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09" w:rsidRPr="00C611C2" w:rsidRDefault="00825106" w:rsidP="00214A53">
      <w:pPr>
        <w:pStyle w:val="a3"/>
        <w:spacing w:before="76"/>
        <w:ind w:left="1417" w:right="850"/>
        <w:jc w:val="center"/>
        <w:rPr>
          <w:b/>
          <w:color w:val="000000" w:themeColor="text1"/>
          <w:spacing w:val="-2"/>
        </w:rPr>
      </w:pPr>
      <w:r w:rsidRPr="00C611C2">
        <w:rPr>
          <w:b/>
          <w:color w:val="000000" w:themeColor="text1"/>
          <w:spacing w:val="-2"/>
        </w:rPr>
        <w:t>Муниципальное бюджетное дошкольное образовательное учреждение «Детский сад «Звездочка»</w:t>
      </w: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jc w:val="center"/>
        <w:rPr>
          <w:b/>
          <w:color w:val="000000" w:themeColor="text1"/>
          <w:spacing w:val="-2"/>
        </w:rPr>
      </w:pPr>
      <w:bookmarkStart w:id="0" w:name="_GoBack"/>
      <w:r w:rsidRPr="00C611C2">
        <w:rPr>
          <w:b/>
          <w:color w:val="000000" w:themeColor="text1"/>
        </w:rPr>
        <w:t>МОДЕЛЬ</w:t>
      </w:r>
      <w:r w:rsidRPr="00C611C2">
        <w:rPr>
          <w:b/>
          <w:color w:val="000000" w:themeColor="text1"/>
          <w:spacing w:val="-15"/>
        </w:rPr>
        <w:t xml:space="preserve"> </w:t>
      </w:r>
      <w:r w:rsidRPr="00C611C2">
        <w:rPr>
          <w:b/>
          <w:color w:val="000000" w:themeColor="text1"/>
        </w:rPr>
        <w:t>РАЗВИТИЯ</w:t>
      </w:r>
      <w:r w:rsidRPr="00C611C2">
        <w:rPr>
          <w:b/>
          <w:color w:val="000000" w:themeColor="text1"/>
          <w:spacing w:val="-14"/>
        </w:rPr>
        <w:t xml:space="preserve"> </w:t>
      </w:r>
      <w:r w:rsidRPr="00C611C2">
        <w:rPr>
          <w:b/>
          <w:color w:val="000000" w:themeColor="text1"/>
        </w:rPr>
        <w:t>ИНКЛЮЗИВНОГО</w:t>
      </w:r>
      <w:r w:rsidRPr="00C611C2">
        <w:rPr>
          <w:b/>
          <w:color w:val="000000" w:themeColor="text1"/>
          <w:spacing w:val="-14"/>
        </w:rPr>
        <w:t xml:space="preserve"> </w:t>
      </w:r>
      <w:r w:rsidRPr="00C611C2">
        <w:rPr>
          <w:b/>
          <w:color w:val="000000" w:themeColor="text1"/>
        </w:rPr>
        <w:t>ОБРАЗОВАНИЯ</w:t>
      </w:r>
    </w:p>
    <w:bookmarkEnd w:id="0"/>
    <w:p w:rsidR="00055109" w:rsidRPr="00C611C2" w:rsidRDefault="00055109" w:rsidP="00214A53">
      <w:pPr>
        <w:pStyle w:val="a3"/>
        <w:spacing w:before="76"/>
        <w:ind w:left="1417" w:right="850"/>
        <w:jc w:val="center"/>
        <w:rPr>
          <w:b/>
          <w:color w:val="000000" w:themeColor="text1"/>
          <w:spacing w:val="-2"/>
        </w:rPr>
      </w:pPr>
      <w:r w:rsidRPr="00C611C2">
        <w:rPr>
          <w:b/>
          <w:color w:val="000000" w:themeColor="text1"/>
          <w:spacing w:val="-2"/>
        </w:rPr>
        <w:t>В МБДОУ «Детский сад «Звездочка»</w:t>
      </w:r>
    </w:p>
    <w:p w:rsidR="00055109" w:rsidRPr="00C611C2" w:rsidRDefault="00055109" w:rsidP="00214A53">
      <w:pPr>
        <w:pStyle w:val="a3"/>
        <w:spacing w:before="76"/>
        <w:ind w:left="1417" w:right="850"/>
        <w:rPr>
          <w:b/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rPr>
          <w:color w:val="000000" w:themeColor="text1"/>
          <w:spacing w:val="-2"/>
        </w:rPr>
      </w:pPr>
    </w:p>
    <w:p w:rsidR="00055109" w:rsidRPr="00C611C2" w:rsidRDefault="00055109" w:rsidP="00214A53">
      <w:pPr>
        <w:pStyle w:val="a3"/>
        <w:spacing w:before="76"/>
        <w:ind w:left="1417" w:right="850"/>
        <w:jc w:val="center"/>
        <w:rPr>
          <w:color w:val="000000" w:themeColor="text1"/>
          <w:spacing w:val="-2"/>
        </w:rPr>
      </w:pPr>
      <w:r w:rsidRPr="00C611C2">
        <w:rPr>
          <w:color w:val="000000" w:themeColor="text1"/>
          <w:spacing w:val="-2"/>
        </w:rPr>
        <w:t xml:space="preserve">Г.Гагарин </w:t>
      </w:r>
    </w:p>
    <w:p w:rsidR="00055109" w:rsidRDefault="00055109" w:rsidP="00214A53">
      <w:pPr>
        <w:pStyle w:val="a3"/>
        <w:spacing w:before="76"/>
        <w:ind w:left="1417" w:right="850"/>
        <w:jc w:val="center"/>
        <w:rPr>
          <w:color w:val="000000" w:themeColor="text1"/>
          <w:spacing w:val="-2"/>
        </w:rPr>
      </w:pPr>
      <w:r w:rsidRPr="00C611C2">
        <w:rPr>
          <w:color w:val="000000" w:themeColor="text1"/>
          <w:spacing w:val="-2"/>
        </w:rPr>
        <w:t>2023г.</w:t>
      </w:r>
    </w:p>
    <w:p w:rsidR="00850F9D" w:rsidRDefault="00850F9D" w:rsidP="00214A53">
      <w:pPr>
        <w:pStyle w:val="a3"/>
        <w:spacing w:before="76"/>
        <w:ind w:left="1417" w:right="850"/>
        <w:jc w:val="center"/>
        <w:rPr>
          <w:color w:val="000000" w:themeColor="text1"/>
          <w:spacing w:val="-2"/>
        </w:rPr>
      </w:pPr>
    </w:p>
    <w:p w:rsidR="00850F9D" w:rsidRPr="00C611C2" w:rsidRDefault="00850F9D" w:rsidP="00850F9D">
      <w:pPr>
        <w:pStyle w:val="a3"/>
        <w:spacing w:before="76"/>
        <w:ind w:left="1417" w:right="850"/>
        <w:jc w:val="right"/>
        <w:rPr>
          <w:color w:val="000000" w:themeColor="text1"/>
          <w:spacing w:val="-2"/>
        </w:rPr>
      </w:pPr>
    </w:p>
    <w:p w:rsidR="00222A30" w:rsidRPr="00C611C2" w:rsidRDefault="00055109" w:rsidP="00214A53">
      <w:pPr>
        <w:pStyle w:val="a3"/>
        <w:spacing w:before="76"/>
        <w:ind w:left="1417" w:right="850"/>
        <w:rPr>
          <w:color w:val="000000" w:themeColor="text1"/>
        </w:rPr>
      </w:pPr>
      <w:r w:rsidRPr="00C611C2">
        <w:rPr>
          <w:color w:val="000000" w:themeColor="text1"/>
          <w:spacing w:val="-2"/>
        </w:rPr>
        <w:lastRenderedPageBreak/>
        <w:t>Содержание:</w:t>
      </w:r>
    </w:p>
    <w:p w:rsidR="00222A30" w:rsidRPr="00C611C2" w:rsidRDefault="00222A30" w:rsidP="00214A53">
      <w:pPr>
        <w:ind w:left="1417" w:right="850"/>
        <w:rPr>
          <w:color w:val="000000" w:themeColor="text1"/>
          <w:sz w:val="28"/>
          <w:szCs w:val="28"/>
        </w:rPr>
      </w:pPr>
    </w:p>
    <w:tbl>
      <w:tblPr>
        <w:tblStyle w:val="1"/>
        <w:tblW w:w="0" w:type="auto"/>
        <w:tblInd w:w="392" w:type="dxa"/>
        <w:tblLook w:val="04A0" w:firstRow="1" w:lastRow="0" w:firstColumn="1" w:lastColumn="0" w:noHBand="0" w:noVBand="1"/>
      </w:tblPr>
      <w:tblGrid>
        <w:gridCol w:w="10206"/>
        <w:gridCol w:w="567"/>
      </w:tblGrid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Введение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Анализ состояния организации инклюзивного образования в ДОУ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numPr>
                <w:ilvl w:val="1"/>
                <w:numId w:val="2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Характеристика детей (количество детей с ОВЗ и инвалидов, их распределение по нозологическим группам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numPr>
                <w:ilvl w:val="1"/>
                <w:numId w:val="2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Количество АООП ДО/ АОП ДО и их типология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</w:t>
            </w:r>
            <w:r w:rsidRPr="00850F9D">
              <w:rPr>
                <w:rFonts w:eastAsia="Calibri"/>
                <w:sz w:val="28"/>
                <w:szCs w:val="28"/>
              </w:rPr>
              <w:t>2.3.</w:t>
            </w:r>
            <w:r w:rsidRPr="00850F9D">
              <w:rPr>
                <w:rFonts w:eastAsia="Calibri"/>
                <w:sz w:val="28"/>
                <w:szCs w:val="28"/>
              </w:rPr>
              <w:tab/>
              <w:t>Развитие системы ранней помощи. Вовлеченность детей с ОВЗ и инвалидностью в дополнительное образование и их обучение в организациях среднего профессионального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 </w:t>
            </w:r>
            <w:r w:rsidRPr="00850F9D">
              <w:rPr>
                <w:rFonts w:eastAsia="Calibri"/>
                <w:sz w:val="28"/>
                <w:szCs w:val="28"/>
              </w:rPr>
              <w:t>2.4.</w:t>
            </w:r>
            <w:r w:rsidRPr="00850F9D">
              <w:rPr>
                <w:rFonts w:eastAsia="Calibri"/>
                <w:sz w:val="28"/>
                <w:szCs w:val="28"/>
              </w:rPr>
              <w:tab/>
              <w:t>Характеристика педагогических кадров (количество воспитателей, узких специалистов, их квалификационный уровень, достаточно ли их для обеспечения качественного образования  и  оказания  услуг  детям,  родителям  (законным представителям)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</w:t>
            </w:r>
            <w:r w:rsidRPr="00850F9D">
              <w:rPr>
                <w:rFonts w:eastAsia="Calibri"/>
                <w:sz w:val="28"/>
                <w:szCs w:val="28"/>
              </w:rPr>
              <w:t>2.5.</w:t>
            </w:r>
            <w:r w:rsidRPr="00850F9D">
              <w:rPr>
                <w:rFonts w:eastAsia="Calibri"/>
                <w:sz w:val="28"/>
                <w:szCs w:val="28"/>
              </w:rPr>
              <w:tab/>
              <w:t>Деятельность психолого-педагогического консилиума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</w:t>
            </w:r>
            <w:r w:rsidRPr="00850F9D">
              <w:rPr>
                <w:rFonts w:eastAsia="Calibri"/>
                <w:sz w:val="28"/>
                <w:szCs w:val="28"/>
              </w:rPr>
              <w:t>2.6. Материально-техническое оснащение - наличие необходимых специальных условий для детей с ОВЗ и инвалидов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</w:t>
            </w:r>
            <w:r w:rsidRPr="00850F9D">
              <w:rPr>
                <w:rFonts w:eastAsia="Calibri"/>
                <w:sz w:val="28"/>
                <w:szCs w:val="28"/>
              </w:rPr>
              <w:t>2.7. Оказание психолого-педагогической, методической и консультативной помощи родителям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14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Целевой компонент модели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Структурно-функциональный компонент модели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Содержательно-технологический компонент модели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15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Компонент управления развитием инклюзивного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19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Рефлексивно-оценочный компонент модели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22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Приложение 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24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Приложение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30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Приложение 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31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ind w:left="720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Приложение 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35</w:t>
            </w:r>
          </w:p>
        </w:tc>
      </w:tr>
      <w:tr w:rsidR="00850F9D" w:rsidRPr="00850F9D" w:rsidTr="00850F9D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9D" w:rsidRPr="00850F9D" w:rsidRDefault="00850F9D" w:rsidP="00850F9D">
            <w:pPr>
              <w:numPr>
                <w:ilvl w:val="0"/>
                <w:numId w:val="2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850F9D">
              <w:rPr>
                <w:rFonts w:eastAsia="Calibri"/>
                <w:sz w:val="28"/>
                <w:szCs w:val="28"/>
              </w:rPr>
              <w:t>Оценочно-рефлексивный компонент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F9D" w:rsidRPr="00850F9D" w:rsidRDefault="00850F9D" w:rsidP="00850F9D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37</w:t>
            </w:r>
          </w:p>
        </w:tc>
      </w:tr>
    </w:tbl>
    <w:p w:rsidR="008A238E" w:rsidRPr="00C611C2" w:rsidRDefault="008A238E" w:rsidP="00214A53">
      <w:pPr>
        <w:ind w:left="1417" w:right="850"/>
        <w:rPr>
          <w:color w:val="000000" w:themeColor="text1"/>
          <w:sz w:val="28"/>
          <w:szCs w:val="28"/>
        </w:rPr>
      </w:pPr>
    </w:p>
    <w:p w:rsidR="000F21D4" w:rsidRPr="00C611C2" w:rsidRDefault="000F21D4" w:rsidP="00214A53">
      <w:pPr>
        <w:ind w:left="1417" w:right="850"/>
        <w:rPr>
          <w:color w:val="000000" w:themeColor="text1"/>
          <w:sz w:val="28"/>
          <w:szCs w:val="28"/>
        </w:rPr>
      </w:pPr>
    </w:p>
    <w:p w:rsidR="000F21D4" w:rsidRPr="00C611C2" w:rsidRDefault="000F21D4" w:rsidP="00214A53">
      <w:pPr>
        <w:ind w:left="1417" w:right="850"/>
        <w:rPr>
          <w:color w:val="000000" w:themeColor="text1"/>
          <w:sz w:val="28"/>
          <w:szCs w:val="28"/>
        </w:rPr>
      </w:pPr>
    </w:p>
    <w:p w:rsidR="000F21D4" w:rsidRPr="00C611C2" w:rsidRDefault="000F21D4" w:rsidP="00214A53">
      <w:pPr>
        <w:ind w:left="1417" w:right="850"/>
        <w:rPr>
          <w:color w:val="000000" w:themeColor="text1"/>
          <w:sz w:val="28"/>
          <w:szCs w:val="28"/>
        </w:rPr>
      </w:pPr>
    </w:p>
    <w:p w:rsidR="008A238E" w:rsidRDefault="008A238E" w:rsidP="00214A53">
      <w:pPr>
        <w:ind w:left="1417" w:right="850"/>
        <w:rPr>
          <w:color w:val="000000" w:themeColor="text1"/>
          <w:sz w:val="28"/>
          <w:szCs w:val="28"/>
        </w:rPr>
      </w:pPr>
    </w:p>
    <w:p w:rsidR="001370D7" w:rsidRDefault="001370D7" w:rsidP="00214A53">
      <w:pPr>
        <w:ind w:left="1417" w:right="850"/>
        <w:rPr>
          <w:color w:val="000000" w:themeColor="text1"/>
          <w:sz w:val="28"/>
          <w:szCs w:val="28"/>
        </w:rPr>
      </w:pPr>
    </w:p>
    <w:p w:rsidR="001370D7" w:rsidRDefault="001370D7" w:rsidP="00214A53">
      <w:pPr>
        <w:ind w:left="1417" w:right="850"/>
        <w:rPr>
          <w:color w:val="000000" w:themeColor="text1"/>
          <w:sz w:val="28"/>
          <w:szCs w:val="28"/>
        </w:rPr>
      </w:pPr>
    </w:p>
    <w:p w:rsidR="001370D7" w:rsidRDefault="001370D7" w:rsidP="00214A53">
      <w:pPr>
        <w:ind w:left="1417" w:right="850"/>
        <w:rPr>
          <w:color w:val="000000" w:themeColor="text1"/>
          <w:sz w:val="28"/>
          <w:szCs w:val="28"/>
        </w:rPr>
      </w:pPr>
    </w:p>
    <w:p w:rsidR="001370D7" w:rsidRDefault="001370D7" w:rsidP="00214A53">
      <w:pPr>
        <w:ind w:left="1417" w:right="850"/>
        <w:rPr>
          <w:color w:val="000000" w:themeColor="text1"/>
          <w:sz w:val="28"/>
          <w:szCs w:val="28"/>
        </w:rPr>
      </w:pPr>
    </w:p>
    <w:p w:rsidR="001370D7" w:rsidRDefault="001370D7" w:rsidP="00214A53">
      <w:pPr>
        <w:ind w:left="1417" w:right="850"/>
        <w:rPr>
          <w:color w:val="000000" w:themeColor="text1"/>
          <w:sz w:val="28"/>
          <w:szCs w:val="28"/>
        </w:rPr>
      </w:pPr>
    </w:p>
    <w:p w:rsidR="001370D7" w:rsidRDefault="001370D7" w:rsidP="00214A53">
      <w:pPr>
        <w:ind w:left="1417" w:right="850"/>
        <w:rPr>
          <w:color w:val="000000" w:themeColor="text1"/>
          <w:sz w:val="28"/>
          <w:szCs w:val="28"/>
        </w:rPr>
      </w:pPr>
    </w:p>
    <w:p w:rsidR="001370D7" w:rsidRDefault="001370D7" w:rsidP="00214A53">
      <w:pPr>
        <w:ind w:left="1417" w:right="850"/>
        <w:rPr>
          <w:color w:val="000000" w:themeColor="text1"/>
          <w:sz w:val="28"/>
          <w:szCs w:val="28"/>
        </w:rPr>
      </w:pPr>
    </w:p>
    <w:p w:rsidR="001370D7" w:rsidRDefault="001370D7" w:rsidP="00214A53">
      <w:pPr>
        <w:ind w:left="1417" w:right="850"/>
        <w:rPr>
          <w:color w:val="000000" w:themeColor="text1"/>
          <w:sz w:val="28"/>
          <w:szCs w:val="28"/>
        </w:rPr>
      </w:pPr>
    </w:p>
    <w:p w:rsidR="001370D7" w:rsidRDefault="001370D7" w:rsidP="00214A53">
      <w:pPr>
        <w:ind w:left="1417" w:right="850"/>
        <w:rPr>
          <w:color w:val="000000" w:themeColor="text1"/>
          <w:sz w:val="28"/>
          <w:szCs w:val="28"/>
        </w:rPr>
      </w:pPr>
    </w:p>
    <w:p w:rsidR="00850F9D" w:rsidRDefault="00850F9D" w:rsidP="00850F9D">
      <w:pPr>
        <w:ind w:right="850"/>
        <w:rPr>
          <w:color w:val="000000" w:themeColor="text1"/>
          <w:sz w:val="28"/>
          <w:szCs w:val="28"/>
        </w:rPr>
      </w:pPr>
    </w:p>
    <w:p w:rsidR="00850F9D" w:rsidRDefault="00850F9D" w:rsidP="00214A53">
      <w:pPr>
        <w:ind w:left="1417" w:right="850"/>
        <w:rPr>
          <w:color w:val="000000" w:themeColor="text1"/>
          <w:sz w:val="28"/>
          <w:szCs w:val="28"/>
        </w:rPr>
      </w:pPr>
    </w:p>
    <w:p w:rsidR="00222A30" w:rsidRPr="00C611C2" w:rsidRDefault="00055109" w:rsidP="00214A53">
      <w:pPr>
        <w:pStyle w:val="110"/>
        <w:numPr>
          <w:ilvl w:val="0"/>
          <w:numId w:val="15"/>
        </w:numPr>
        <w:tabs>
          <w:tab w:val="left" w:pos="1022"/>
        </w:tabs>
        <w:spacing w:before="83"/>
        <w:ind w:left="1417" w:right="850" w:hanging="390"/>
        <w:jc w:val="left"/>
        <w:rPr>
          <w:color w:val="000000" w:themeColor="text1"/>
        </w:rPr>
      </w:pPr>
      <w:bookmarkStart w:id="1" w:name="_bookmark0"/>
      <w:bookmarkEnd w:id="1"/>
      <w:r w:rsidRPr="00C611C2">
        <w:rPr>
          <w:color w:val="000000" w:themeColor="text1"/>
          <w:spacing w:val="-2"/>
        </w:rPr>
        <w:lastRenderedPageBreak/>
        <w:t>Введение</w:t>
      </w:r>
    </w:p>
    <w:p w:rsidR="00222A30" w:rsidRPr="00C611C2" w:rsidRDefault="00055109" w:rsidP="00214A53">
      <w:pPr>
        <w:pStyle w:val="a3"/>
        <w:spacing w:before="31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Модель развития инклюзивного (далее - Модель) предназначена для целостного понимания и организации работы в части соблюдения прав детей с ограниченными возможностями здоровья, расширения внутриведомственного взаимодействия, формирования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доступного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образования</w:t>
      </w:r>
      <w:r w:rsidRPr="00C611C2">
        <w:rPr>
          <w:color w:val="000000" w:themeColor="text1"/>
          <w:spacing w:val="-11"/>
        </w:rPr>
        <w:t xml:space="preserve"> </w:t>
      </w:r>
      <w:r w:rsidRPr="00C611C2">
        <w:rPr>
          <w:color w:val="000000" w:themeColor="text1"/>
        </w:rPr>
        <w:t>для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всех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участников</w:t>
      </w:r>
      <w:r w:rsidRPr="00C611C2">
        <w:rPr>
          <w:color w:val="000000" w:themeColor="text1"/>
          <w:spacing w:val="-11"/>
        </w:rPr>
        <w:t xml:space="preserve"> </w:t>
      </w:r>
      <w:r w:rsidRPr="00C611C2">
        <w:rPr>
          <w:color w:val="000000" w:themeColor="text1"/>
        </w:rPr>
        <w:t>образовательного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 xml:space="preserve">процесса. Модель является инструментом управления развитием инклюзивного образования в </w:t>
      </w:r>
      <w:r w:rsidRPr="00C611C2">
        <w:rPr>
          <w:color w:val="000000" w:themeColor="text1"/>
          <w:spacing w:val="-4"/>
        </w:rPr>
        <w:t>ДОУ.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Нормативным основанием разработки модели является нормативно-правовое обеспечение обучения детей с ограниченными возможностями здоровья на различных </w:t>
      </w:r>
      <w:r w:rsidRPr="00C611C2">
        <w:rPr>
          <w:color w:val="000000" w:themeColor="text1"/>
          <w:spacing w:val="-2"/>
        </w:rPr>
        <w:t>уровнях:</w:t>
      </w:r>
    </w:p>
    <w:p w:rsidR="00222A30" w:rsidRPr="00C611C2" w:rsidRDefault="00055109" w:rsidP="00214A53">
      <w:pPr>
        <w:ind w:left="1417" w:right="850"/>
        <w:jc w:val="both"/>
        <w:rPr>
          <w:i/>
          <w:color w:val="000000" w:themeColor="text1"/>
          <w:sz w:val="28"/>
          <w:szCs w:val="28"/>
        </w:rPr>
      </w:pPr>
      <w:r w:rsidRPr="00C611C2">
        <w:rPr>
          <w:i/>
          <w:color w:val="000000" w:themeColor="text1"/>
          <w:sz w:val="28"/>
          <w:szCs w:val="28"/>
        </w:rPr>
        <w:t>Международный</w:t>
      </w:r>
      <w:r w:rsidRPr="00C611C2">
        <w:rPr>
          <w:i/>
          <w:color w:val="000000" w:themeColor="text1"/>
          <w:spacing w:val="-12"/>
          <w:sz w:val="28"/>
          <w:szCs w:val="28"/>
        </w:rPr>
        <w:t xml:space="preserve"> </w:t>
      </w:r>
      <w:r w:rsidRPr="00C611C2">
        <w:rPr>
          <w:i/>
          <w:color w:val="000000" w:themeColor="text1"/>
          <w:spacing w:val="-2"/>
          <w:sz w:val="28"/>
          <w:szCs w:val="28"/>
        </w:rPr>
        <w:t>уровень:</w:t>
      </w:r>
    </w:p>
    <w:p w:rsidR="00222A30" w:rsidRPr="00C611C2" w:rsidRDefault="00055109" w:rsidP="00214A53">
      <w:pPr>
        <w:pStyle w:val="a4"/>
        <w:numPr>
          <w:ilvl w:val="0"/>
          <w:numId w:val="14"/>
        </w:numPr>
        <w:tabs>
          <w:tab w:val="left" w:pos="1367"/>
        </w:tabs>
        <w:spacing w:before="21"/>
        <w:ind w:left="1417" w:right="850" w:hanging="355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Всеобщая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декларация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прав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человека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(1948г.);</w:t>
      </w:r>
    </w:p>
    <w:p w:rsidR="00222A30" w:rsidRPr="00C611C2" w:rsidRDefault="00055109" w:rsidP="00214A53">
      <w:pPr>
        <w:pStyle w:val="a4"/>
        <w:numPr>
          <w:ilvl w:val="0"/>
          <w:numId w:val="14"/>
        </w:numPr>
        <w:tabs>
          <w:tab w:val="left" w:pos="1367"/>
        </w:tabs>
        <w:spacing w:before="27"/>
        <w:ind w:left="1417" w:right="850" w:hanging="355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Декларация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прав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ребѐнка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(ООН,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1959г.);</w:t>
      </w:r>
    </w:p>
    <w:p w:rsidR="00222A30" w:rsidRPr="00C611C2" w:rsidRDefault="00055109" w:rsidP="00214A53">
      <w:pPr>
        <w:pStyle w:val="a4"/>
        <w:numPr>
          <w:ilvl w:val="0"/>
          <w:numId w:val="14"/>
        </w:numPr>
        <w:tabs>
          <w:tab w:val="left" w:pos="1367"/>
        </w:tabs>
        <w:spacing w:before="26"/>
        <w:ind w:left="1417" w:right="850" w:hanging="355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Декларация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правах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инвалидов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(ООН,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1975г.);</w:t>
      </w:r>
    </w:p>
    <w:p w:rsidR="00222A30" w:rsidRPr="00C611C2" w:rsidRDefault="00055109" w:rsidP="00214A53">
      <w:pPr>
        <w:pStyle w:val="a4"/>
        <w:numPr>
          <w:ilvl w:val="0"/>
          <w:numId w:val="14"/>
        </w:numPr>
        <w:tabs>
          <w:tab w:val="left" w:pos="1367"/>
        </w:tabs>
        <w:spacing w:before="26"/>
        <w:ind w:left="1417" w:right="850" w:hanging="355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Всемирная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программа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действий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отношении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инвалидов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(ООН,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1982г.)</w:t>
      </w:r>
    </w:p>
    <w:p w:rsidR="00222A30" w:rsidRPr="00C611C2" w:rsidRDefault="00055109" w:rsidP="00214A53">
      <w:pPr>
        <w:pStyle w:val="a4"/>
        <w:numPr>
          <w:ilvl w:val="0"/>
          <w:numId w:val="14"/>
        </w:numPr>
        <w:tabs>
          <w:tab w:val="left" w:pos="1367"/>
        </w:tabs>
        <w:spacing w:before="24"/>
        <w:ind w:left="1417" w:right="850" w:hanging="355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Конвенция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ООН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правах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ребѐнка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(1989г.);</w:t>
      </w:r>
    </w:p>
    <w:p w:rsidR="00222A30" w:rsidRPr="00C611C2" w:rsidRDefault="00055109" w:rsidP="00214A53">
      <w:pPr>
        <w:pStyle w:val="a4"/>
        <w:numPr>
          <w:ilvl w:val="0"/>
          <w:numId w:val="14"/>
        </w:numPr>
        <w:tabs>
          <w:tab w:val="left" w:pos="1367"/>
          <w:tab w:val="left" w:pos="1372"/>
        </w:tabs>
        <w:spacing w:before="28"/>
        <w:ind w:left="1417" w:right="850" w:hanging="360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Стандартные правила ООН по обеспечению</w:t>
      </w:r>
      <w:r w:rsidRPr="00C611C2">
        <w:rPr>
          <w:color w:val="000000" w:themeColor="text1"/>
          <w:spacing w:val="-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равных возможностей для инвалидов (ООН, 1993г.);</w:t>
      </w:r>
    </w:p>
    <w:p w:rsidR="00222A30" w:rsidRPr="00C611C2" w:rsidRDefault="00055109" w:rsidP="00214A53">
      <w:pPr>
        <w:pStyle w:val="a4"/>
        <w:numPr>
          <w:ilvl w:val="0"/>
          <w:numId w:val="14"/>
        </w:numPr>
        <w:tabs>
          <w:tab w:val="left" w:pos="1367"/>
          <w:tab w:val="left" w:pos="1372"/>
        </w:tabs>
        <w:ind w:left="1417" w:right="850" w:hanging="360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Конвенция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правах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инвалидов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(принята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резолюцией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61/106 Генеральной Ассамблеи от 13 декабря 2006г.)</w:t>
      </w:r>
    </w:p>
    <w:p w:rsidR="00055109" w:rsidRPr="00C611C2" w:rsidRDefault="00055109" w:rsidP="00214A53">
      <w:pPr>
        <w:ind w:left="1417" w:right="850"/>
        <w:rPr>
          <w:color w:val="000000" w:themeColor="text1"/>
          <w:sz w:val="28"/>
          <w:szCs w:val="28"/>
          <w:lang w:eastAsia="ru-RU"/>
        </w:rPr>
      </w:pPr>
      <w:r w:rsidRPr="00C611C2">
        <w:rPr>
          <w:bCs/>
          <w:color w:val="000000" w:themeColor="text1"/>
          <w:sz w:val="28"/>
          <w:szCs w:val="28"/>
          <w:shd w:val="clear" w:color="auto" w:fill="FFFFFF"/>
          <w:lang w:eastAsia="ru-RU"/>
        </w:rPr>
        <w:t>Федеральный уровень</w:t>
      </w:r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Федеральный закон Российской Федерации от 29.12.2012 № 273-ФЗ </w:t>
      </w:r>
      <w:hyperlink r:id="rId9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образовании в Российской Федерации»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Приказ Министерства образования и науки Российской Федерации от 19.12.2014 № 1598 </w:t>
      </w:r>
      <w:hyperlink r:id="rId10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Приказ Министерства просвещения Российской Федерации от 24.11.2022 № 1023 </w:t>
      </w:r>
      <w:hyperlink r:id="rId11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Приказ Министерства просвещения Российской Федерации от 24.11.2022 № 1025 </w:t>
      </w:r>
      <w:hyperlink r:id="rId12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Приказ Министерства Просвещения Российской Федерации от 02.09.2020 № 458 </w:t>
      </w:r>
      <w:hyperlink r:id="rId13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утверждении Порядка приема на обучение по образовательным программам начального общего, основного общего и среднего общего образования»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Приказ Министерства образования и науки Российской Федерации от 20.09.2013 № 1082 </w:t>
      </w:r>
      <w:hyperlink r:id="rId14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утверждении Положения о психолого-медико-педагогической комиссии»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Распоряжение Министерства просвещения Российской Федерации от 06.08.2020 № Р-75 </w:t>
      </w:r>
      <w:hyperlink r:id="rId15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 xml:space="preserve">«Об утверждении примерного Положения об оказании логопедической помощи в организациях, осуществляющих </w:t>
        </w:r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lastRenderedPageBreak/>
          <w:t>образовательную деятельность»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Распоряжение Министерства просвещения Российской Федерации от 09.09.2019 № Р-93 </w:t>
      </w:r>
      <w:hyperlink r:id="rId16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утверждении Положения о психолого-педагогическом консилиуме образовательной организации»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Приказ Министерства образования и науки Российской Федерации от 09.11.2015 № 1309 </w:t>
      </w:r>
      <w:hyperlink r:id="rId17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Приказ Министерства здравоохранения Российской Федерации от 30.06.2016 № 436н</w:t>
      </w:r>
      <w:r w:rsidRPr="00C611C2">
        <w:rPr>
          <w:bCs/>
          <w:color w:val="000000" w:themeColor="text1"/>
          <w:sz w:val="28"/>
          <w:szCs w:val="28"/>
          <w:lang w:eastAsia="ru-RU"/>
        </w:rPr>
        <w:t> </w:t>
      </w:r>
      <w:hyperlink r:id="rId18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утверждении перечня заболеваний, наличие которых дает право на обучение по основным общеобразовательным программам на дому»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Письмо Министерства образования и науки Российской Федерации от 15.03.2018 № ТС-728/07</w:t>
      </w:r>
      <w:r w:rsidRPr="00C611C2">
        <w:rPr>
          <w:bCs/>
          <w:color w:val="000000" w:themeColor="text1"/>
          <w:sz w:val="28"/>
          <w:szCs w:val="28"/>
          <w:lang w:eastAsia="ru-RU"/>
        </w:rPr>
        <w:t> </w:t>
      </w:r>
      <w:hyperlink r:id="rId19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организации работы по СИПР»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Письмо Министерства просвещения Российской Федерации от 20.02.2019 № ТС-551-07</w:t>
      </w:r>
      <w:r w:rsidRPr="00C611C2">
        <w:rPr>
          <w:bCs/>
          <w:color w:val="000000" w:themeColor="text1"/>
          <w:sz w:val="28"/>
          <w:szCs w:val="28"/>
          <w:lang w:eastAsia="ru-RU"/>
        </w:rPr>
        <w:t> </w:t>
      </w:r>
      <w:hyperlink r:id="rId20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 сопровождении обучающихся с ОВЗ и инвалидностью». Разъяснения о предоставлении услуг по тьюторскому сопровождению и сопровождению ассистентом-помощником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28.09.2020 № 28 </w:t>
      </w:r>
      <w:hyperlink r:id="rId21" w:tgtFrame="_blank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</w:t>
        </w:r>
      </w:hyperlink>
    </w:p>
    <w:p w:rsidR="00055109" w:rsidRPr="00C611C2" w:rsidRDefault="00055109" w:rsidP="00214A53">
      <w:pPr>
        <w:pStyle w:val="a4"/>
        <w:numPr>
          <w:ilvl w:val="0"/>
          <w:numId w:val="14"/>
        </w:num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28.01.2021 № 2</w:t>
      </w:r>
      <w:r w:rsidRPr="00C611C2">
        <w:rPr>
          <w:bCs/>
          <w:color w:val="000000" w:themeColor="text1"/>
          <w:sz w:val="28"/>
          <w:szCs w:val="28"/>
          <w:lang w:eastAsia="ru-RU"/>
        </w:rPr>
        <w:t> </w:t>
      </w:r>
      <w:hyperlink r:id="rId22" w:history="1">
        <w:r w:rsidRPr="00C611C2">
          <w:rPr>
            <w:bCs/>
            <w:color w:val="000000" w:themeColor="text1"/>
            <w:sz w:val="28"/>
            <w:szCs w:val="28"/>
            <w:u w:val="single"/>
            <w:lang w:eastAsia="ru-RU"/>
          </w:rPr>
          <w:t>«Об утверждении санитарных правил и норм СанПиН 1.2.3685-21 "Гигиенические нормативы и требования к обеспечению безопасности и(или) безвредности для человека факторов среды обитания»</w:t>
        </w:r>
      </w:hyperlink>
    </w:p>
    <w:p w:rsidR="00055109" w:rsidRPr="00C611C2" w:rsidRDefault="00055109" w:rsidP="00214A53">
      <w:pPr>
        <w:ind w:left="1417" w:right="850"/>
        <w:jc w:val="both"/>
        <w:rPr>
          <w:i/>
          <w:color w:val="000000" w:themeColor="text1"/>
          <w:sz w:val="28"/>
          <w:szCs w:val="28"/>
        </w:rPr>
      </w:pPr>
    </w:p>
    <w:p w:rsidR="00222A30" w:rsidRPr="00C611C2" w:rsidRDefault="00055109" w:rsidP="00214A53">
      <w:pPr>
        <w:ind w:left="1417" w:right="850"/>
        <w:jc w:val="both"/>
        <w:rPr>
          <w:i/>
          <w:color w:val="000000" w:themeColor="text1"/>
          <w:sz w:val="28"/>
          <w:szCs w:val="28"/>
        </w:rPr>
      </w:pPr>
      <w:r w:rsidRPr="00C611C2">
        <w:rPr>
          <w:i/>
          <w:color w:val="000000" w:themeColor="text1"/>
          <w:sz w:val="28"/>
          <w:szCs w:val="28"/>
        </w:rPr>
        <w:t>Локальные</w:t>
      </w:r>
      <w:r w:rsidRPr="00C611C2">
        <w:rPr>
          <w:i/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i/>
          <w:color w:val="000000" w:themeColor="text1"/>
          <w:sz w:val="28"/>
          <w:szCs w:val="28"/>
        </w:rPr>
        <w:t>нормативные</w:t>
      </w:r>
      <w:r w:rsidRPr="00C611C2">
        <w:rPr>
          <w:i/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i/>
          <w:color w:val="000000" w:themeColor="text1"/>
          <w:spacing w:val="-4"/>
          <w:sz w:val="28"/>
          <w:szCs w:val="28"/>
        </w:rPr>
        <w:t>акты:</w:t>
      </w:r>
    </w:p>
    <w:p w:rsidR="00222A30" w:rsidRPr="00C611C2" w:rsidRDefault="00055109" w:rsidP="00214A53">
      <w:pPr>
        <w:pStyle w:val="a4"/>
        <w:numPr>
          <w:ilvl w:val="0"/>
          <w:numId w:val="14"/>
        </w:numPr>
        <w:tabs>
          <w:tab w:val="left" w:pos="1366"/>
        </w:tabs>
        <w:ind w:left="1417" w:right="850" w:hanging="354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 xml:space="preserve">Устав </w:t>
      </w:r>
      <w:r w:rsidRPr="00C611C2">
        <w:rPr>
          <w:color w:val="000000" w:themeColor="text1"/>
          <w:spacing w:val="-4"/>
          <w:sz w:val="28"/>
          <w:szCs w:val="28"/>
        </w:rPr>
        <w:t>ДОУ;</w:t>
      </w:r>
    </w:p>
    <w:p w:rsidR="00055109" w:rsidRPr="00C611C2" w:rsidRDefault="0027236F" w:rsidP="00214A53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hyperlink r:id="rId23" w:history="1">
        <w:r w:rsidR="00055109" w:rsidRPr="00C611C2">
          <w:rPr>
            <w:rStyle w:val="a7"/>
            <w:bCs/>
            <w:color w:val="000000" w:themeColor="text1"/>
            <w:sz w:val="28"/>
            <w:szCs w:val="28"/>
          </w:rPr>
          <w:t>Положение об организации инклюзивного образования обучающихся с ограниченными возможностями здоровья</w:t>
        </w:r>
      </w:hyperlink>
      <w:r w:rsidR="00055109" w:rsidRPr="00C611C2">
        <w:rPr>
          <w:color w:val="000000" w:themeColor="text1"/>
          <w:sz w:val="28"/>
          <w:szCs w:val="28"/>
        </w:rPr>
        <w:t> в МБДОУ «Детский сад «Звездочка» (утверждено Приказом от 31.08.2023 г. №59-ахд) </w:t>
      </w:r>
    </w:p>
    <w:p w:rsidR="00055109" w:rsidRPr="00C611C2" w:rsidRDefault="00055109" w:rsidP="00214A53">
      <w:pPr>
        <w:pStyle w:val="a4"/>
        <w:numPr>
          <w:ilvl w:val="0"/>
          <w:numId w:val="14"/>
        </w:numPr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Положение о разработке и реализации адаптированной образовательной программы дошкольного образования для воспитанников с ОВЗ в МБДОУ «Детский сад «Звездочка» (утверждено Приказом от 31.08.2023 г. №59-ахд) </w:t>
      </w:r>
    </w:p>
    <w:p w:rsidR="00055109" w:rsidRPr="00C611C2" w:rsidRDefault="00055109" w:rsidP="00214A53">
      <w:pPr>
        <w:pStyle w:val="a4"/>
        <w:numPr>
          <w:ilvl w:val="0"/>
          <w:numId w:val="14"/>
        </w:numPr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Положение о порядке реализации права воспитанника на обучение по индивидуальному учебному плану (утверждено Приказом от 31.08.2023 г. №59-ахд) </w:t>
      </w:r>
    </w:p>
    <w:p w:rsidR="00055109" w:rsidRPr="00C611C2" w:rsidRDefault="00055109" w:rsidP="00214A53">
      <w:pPr>
        <w:pStyle w:val="a4"/>
        <w:numPr>
          <w:ilvl w:val="0"/>
          <w:numId w:val="14"/>
        </w:numPr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bCs/>
          <w:color w:val="000000" w:themeColor="text1"/>
          <w:sz w:val="28"/>
          <w:szCs w:val="28"/>
        </w:rPr>
        <w:t xml:space="preserve">Положение о формах получения образования и обучения в МБДОУ «Детский сад «Звездочка» </w:t>
      </w:r>
      <w:r w:rsidRPr="00C611C2">
        <w:rPr>
          <w:color w:val="000000" w:themeColor="text1"/>
          <w:sz w:val="28"/>
          <w:szCs w:val="28"/>
        </w:rPr>
        <w:t>утверждено Приказом от 31.08.2023 г. №59-ахд)</w:t>
      </w:r>
    </w:p>
    <w:p w:rsidR="00055109" w:rsidRPr="00C611C2" w:rsidRDefault="00055109" w:rsidP="00214A53">
      <w:pPr>
        <w:pStyle w:val="a4"/>
        <w:numPr>
          <w:ilvl w:val="0"/>
          <w:numId w:val="14"/>
        </w:numPr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Положение об организации коррекционной работы в МБДОУ «Детский сад «Звездочка» (утверждено Приказом от 31.08.2023 г. №59-ахд) </w:t>
      </w:r>
    </w:p>
    <w:p w:rsidR="00055109" w:rsidRPr="00C611C2" w:rsidRDefault="00055109" w:rsidP="00214A53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bCs/>
          <w:color w:val="000000" w:themeColor="text1"/>
          <w:sz w:val="28"/>
          <w:szCs w:val="28"/>
        </w:rPr>
        <w:t xml:space="preserve">Положение о психолого-педагогическом консилиуме </w:t>
      </w:r>
      <w:r w:rsidRPr="00C611C2">
        <w:rPr>
          <w:color w:val="000000" w:themeColor="text1"/>
          <w:sz w:val="28"/>
          <w:szCs w:val="28"/>
        </w:rPr>
        <w:t> МБДОУ «Детский сад «Звездочка» (утверждено Приказом от 31.08.2023 г. №59-ахд) </w:t>
      </w:r>
    </w:p>
    <w:p w:rsidR="00055109" w:rsidRPr="00C611C2" w:rsidRDefault="00055109" w:rsidP="00214A53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bCs/>
          <w:color w:val="000000" w:themeColor="text1"/>
          <w:sz w:val="28"/>
          <w:szCs w:val="28"/>
        </w:rPr>
        <w:t>Положение об оказании логопедической помощи в МБДОУ «Детский сад «Звездочка»</w:t>
      </w:r>
      <w:r w:rsidRPr="00C611C2">
        <w:rPr>
          <w:color w:val="000000" w:themeColor="text1"/>
          <w:sz w:val="28"/>
          <w:szCs w:val="28"/>
        </w:rPr>
        <w:t xml:space="preserve"> (утверждено Приказом от 31.08.2023 г. №59-ахд) </w:t>
      </w:r>
    </w:p>
    <w:p w:rsidR="00222A30" w:rsidRPr="00C611C2" w:rsidRDefault="00055109" w:rsidP="00214A53">
      <w:pPr>
        <w:pStyle w:val="a4"/>
        <w:numPr>
          <w:ilvl w:val="0"/>
          <w:numId w:val="14"/>
        </w:numPr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lastRenderedPageBreak/>
        <w:t>Положение о психолого-педагогической службе в МБДОУ «Детский сад «Звездочка» (утверждено Приказом от 31.08.2023 г. №59-ахд) </w:t>
      </w:r>
    </w:p>
    <w:p w:rsidR="00222A30" w:rsidRPr="00C611C2" w:rsidRDefault="00055109" w:rsidP="00214A53">
      <w:pPr>
        <w:pStyle w:val="a4"/>
        <w:numPr>
          <w:ilvl w:val="0"/>
          <w:numId w:val="14"/>
        </w:numPr>
        <w:tabs>
          <w:tab w:val="left" w:pos="1366"/>
        </w:tabs>
        <w:spacing w:before="1"/>
        <w:ind w:left="1417" w:right="850" w:hanging="354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«Паспорт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доступности»;</w:t>
      </w:r>
    </w:p>
    <w:p w:rsidR="00055109" w:rsidRPr="00C611C2" w:rsidRDefault="00055109" w:rsidP="00214A53">
      <w:pPr>
        <w:pStyle w:val="a4"/>
        <w:numPr>
          <w:ilvl w:val="0"/>
          <w:numId w:val="14"/>
        </w:numPr>
        <w:tabs>
          <w:tab w:val="left" w:pos="1366"/>
          <w:tab w:val="left" w:pos="1372"/>
        </w:tabs>
        <w:ind w:left="1417" w:right="850" w:hanging="36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«План мероприятий («дорожная карта») по повышению значений показателей доступности для инвалидов объектов и предоставляемых на них услуг.</w:t>
      </w:r>
    </w:p>
    <w:p w:rsidR="00055109" w:rsidRPr="00C611C2" w:rsidRDefault="00055109" w:rsidP="00214A53">
      <w:pPr>
        <w:pStyle w:val="a4"/>
        <w:tabs>
          <w:tab w:val="left" w:pos="1366"/>
          <w:tab w:val="left" w:pos="1372"/>
        </w:tabs>
        <w:ind w:left="1417" w:right="850" w:firstLine="0"/>
        <w:jc w:val="both"/>
        <w:rPr>
          <w:color w:val="000000" w:themeColor="text1"/>
          <w:sz w:val="28"/>
          <w:szCs w:val="28"/>
        </w:rPr>
      </w:pPr>
      <w:bookmarkStart w:id="2" w:name="_TOC_250002"/>
    </w:p>
    <w:p w:rsidR="00222A30" w:rsidRPr="00C611C2" w:rsidRDefault="00055109" w:rsidP="00214A53">
      <w:pPr>
        <w:pStyle w:val="110"/>
        <w:numPr>
          <w:ilvl w:val="0"/>
          <w:numId w:val="15"/>
        </w:numPr>
        <w:tabs>
          <w:tab w:val="left" w:pos="1886"/>
        </w:tabs>
        <w:spacing w:before="61"/>
        <w:ind w:left="1417" w:right="850" w:hanging="375"/>
        <w:jc w:val="left"/>
        <w:rPr>
          <w:color w:val="000000" w:themeColor="text1"/>
        </w:rPr>
      </w:pPr>
      <w:r w:rsidRPr="00C611C2">
        <w:rPr>
          <w:color w:val="000000" w:themeColor="text1"/>
        </w:rPr>
        <w:t>Анализ</w:t>
      </w:r>
      <w:r w:rsidRPr="00C611C2">
        <w:rPr>
          <w:color w:val="000000" w:themeColor="text1"/>
          <w:spacing w:val="-10"/>
        </w:rPr>
        <w:t xml:space="preserve"> </w:t>
      </w:r>
      <w:r w:rsidRPr="00C611C2">
        <w:rPr>
          <w:color w:val="000000" w:themeColor="text1"/>
        </w:rPr>
        <w:t>состояния</w:t>
      </w:r>
      <w:r w:rsidRPr="00C611C2">
        <w:rPr>
          <w:color w:val="000000" w:themeColor="text1"/>
          <w:spacing w:val="-9"/>
        </w:rPr>
        <w:t xml:space="preserve"> </w:t>
      </w:r>
      <w:r w:rsidRPr="00C611C2">
        <w:rPr>
          <w:color w:val="000000" w:themeColor="text1"/>
        </w:rPr>
        <w:t>организации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инклюзивного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образования</w:t>
      </w:r>
      <w:r w:rsidRPr="00C611C2">
        <w:rPr>
          <w:color w:val="000000" w:themeColor="text1"/>
          <w:spacing w:val="-9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-8"/>
        </w:rPr>
        <w:t xml:space="preserve"> </w:t>
      </w:r>
      <w:bookmarkEnd w:id="2"/>
      <w:r w:rsidRPr="00C611C2">
        <w:rPr>
          <w:color w:val="000000" w:themeColor="text1"/>
          <w:spacing w:val="-5"/>
        </w:rPr>
        <w:t>ДОУ</w:t>
      </w:r>
    </w:p>
    <w:p w:rsidR="00222A30" w:rsidRPr="00C611C2" w:rsidRDefault="00222A30" w:rsidP="00214A53">
      <w:pPr>
        <w:pStyle w:val="a3"/>
        <w:spacing w:before="179"/>
        <w:ind w:left="1417" w:right="850"/>
        <w:rPr>
          <w:b/>
          <w:color w:val="000000" w:themeColor="text1"/>
        </w:rPr>
      </w:pPr>
    </w:p>
    <w:p w:rsidR="00222A30" w:rsidRPr="00C611C2" w:rsidRDefault="00055109" w:rsidP="00214A53">
      <w:pPr>
        <w:pStyle w:val="210"/>
        <w:numPr>
          <w:ilvl w:val="1"/>
          <w:numId w:val="15"/>
        </w:numPr>
        <w:tabs>
          <w:tab w:val="left" w:pos="1452"/>
          <w:tab w:val="left" w:pos="1454"/>
        </w:tabs>
        <w:ind w:left="1417" w:right="850"/>
        <w:rPr>
          <w:color w:val="000000" w:themeColor="text1"/>
        </w:rPr>
      </w:pPr>
      <w:bookmarkStart w:id="3" w:name="_TOC_250001"/>
      <w:r w:rsidRPr="00C611C2">
        <w:rPr>
          <w:color w:val="000000" w:themeColor="text1"/>
        </w:rPr>
        <w:t>Характеристика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детей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(количество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детей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ОВЗ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инвалидов,</w:t>
      </w:r>
      <w:r w:rsidRPr="00C611C2">
        <w:rPr>
          <w:color w:val="000000" w:themeColor="text1"/>
          <w:spacing w:val="-6"/>
        </w:rPr>
        <w:t xml:space="preserve"> </w:t>
      </w:r>
      <w:bookmarkEnd w:id="3"/>
      <w:r w:rsidRPr="00C611C2">
        <w:rPr>
          <w:color w:val="000000" w:themeColor="text1"/>
        </w:rPr>
        <w:t>их распределение по нозологическим группам</w:t>
      </w:r>
    </w:p>
    <w:p w:rsidR="00222A30" w:rsidRPr="00C611C2" w:rsidRDefault="00055109" w:rsidP="00214A53">
      <w:pPr>
        <w:pStyle w:val="a3"/>
        <w:spacing w:before="1"/>
        <w:ind w:left="1417" w:right="850" w:firstLine="821"/>
        <w:rPr>
          <w:color w:val="000000" w:themeColor="text1"/>
        </w:rPr>
      </w:pPr>
      <w:r w:rsidRPr="00C611C2">
        <w:rPr>
          <w:color w:val="000000" w:themeColor="text1"/>
        </w:rPr>
        <w:t>МБДОУ «Детский сад «Звездочка» посещает</w:t>
      </w:r>
      <w:r w:rsidRPr="00C611C2">
        <w:rPr>
          <w:color w:val="000000" w:themeColor="text1"/>
          <w:spacing w:val="-3"/>
        </w:rPr>
        <w:t xml:space="preserve"> </w:t>
      </w:r>
      <w:r w:rsidR="00242061" w:rsidRPr="00C611C2">
        <w:rPr>
          <w:color w:val="000000" w:themeColor="text1"/>
        </w:rPr>
        <w:t>174 воспитанника</w:t>
      </w:r>
      <w:r w:rsidRPr="00C611C2">
        <w:rPr>
          <w:color w:val="000000" w:themeColor="text1"/>
        </w:rPr>
        <w:t xml:space="preserve"> (по состоянию на 31.09.2023г.) от 1,5 до 7 лет, в том числе 9 детей с ограниченными возможностями здо</w:t>
      </w:r>
      <w:r w:rsidR="00242061" w:rsidRPr="00C611C2">
        <w:rPr>
          <w:color w:val="000000" w:themeColor="text1"/>
        </w:rPr>
        <w:t>ровья, из них 1 ребенок-инвалид</w:t>
      </w:r>
      <w:r w:rsidRPr="00C611C2">
        <w:rPr>
          <w:color w:val="000000" w:themeColor="text1"/>
        </w:rPr>
        <w:t>:</w:t>
      </w:r>
    </w:p>
    <w:p w:rsidR="00222A30" w:rsidRPr="00C611C2" w:rsidRDefault="00242061" w:rsidP="00214A53">
      <w:pPr>
        <w:pStyle w:val="a4"/>
        <w:numPr>
          <w:ilvl w:val="2"/>
          <w:numId w:val="15"/>
        </w:numPr>
        <w:tabs>
          <w:tab w:val="left" w:pos="1453"/>
        </w:tabs>
        <w:ind w:left="1417" w:right="850" w:hanging="359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6</w:t>
      </w:r>
      <w:r w:rsidR="00055109"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="00055109" w:rsidRPr="00C611C2">
        <w:rPr>
          <w:color w:val="000000" w:themeColor="text1"/>
          <w:sz w:val="28"/>
          <w:szCs w:val="28"/>
        </w:rPr>
        <w:t>-</w:t>
      </w:r>
      <w:r w:rsidR="00055109"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="00055109" w:rsidRPr="00C611C2">
        <w:rPr>
          <w:color w:val="000000" w:themeColor="text1"/>
          <w:sz w:val="28"/>
          <w:szCs w:val="28"/>
        </w:rPr>
        <w:t>с</w:t>
      </w:r>
      <w:r w:rsidR="00055109"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="00055109" w:rsidRPr="00C611C2">
        <w:rPr>
          <w:color w:val="000000" w:themeColor="text1"/>
          <w:sz w:val="28"/>
          <w:szCs w:val="28"/>
        </w:rPr>
        <w:t>тяжелыми</w:t>
      </w:r>
      <w:r w:rsidR="00055109"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="00055109" w:rsidRPr="00C611C2">
        <w:rPr>
          <w:color w:val="000000" w:themeColor="text1"/>
          <w:sz w:val="28"/>
          <w:szCs w:val="28"/>
        </w:rPr>
        <w:t>нарушениями</w:t>
      </w:r>
      <w:r w:rsidR="00055109"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="00055109" w:rsidRPr="00C611C2">
        <w:rPr>
          <w:color w:val="000000" w:themeColor="text1"/>
          <w:spacing w:val="-4"/>
          <w:sz w:val="28"/>
          <w:szCs w:val="28"/>
        </w:rPr>
        <w:t>речи;</w:t>
      </w:r>
    </w:p>
    <w:p w:rsidR="00222A30" w:rsidRPr="00C611C2" w:rsidRDefault="00055109" w:rsidP="00214A53">
      <w:pPr>
        <w:pStyle w:val="a4"/>
        <w:numPr>
          <w:ilvl w:val="2"/>
          <w:numId w:val="15"/>
        </w:numPr>
        <w:tabs>
          <w:tab w:val="left" w:pos="1456"/>
        </w:tabs>
        <w:spacing w:before="48"/>
        <w:ind w:left="1417" w:right="850" w:hanging="362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1-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задержкой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психического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развития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тяжелыми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нарушениями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речи;</w:t>
      </w:r>
    </w:p>
    <w:p w:rsidR="00222A30" w:rsidRPr="00C611C2" w:rsidRDefault="00242061" w:rsidP="00214A53">
      <w:pPr>
        <w:pStyle w:val="a4"/>
        <w:numPr>
          <w:ilvl w:val="2"/>
          <w:numId w:val="15"/>
        </w:numPr>
        <w:tabs>
          <w:tab w:val="left" w:pos="1456"/>
        </w:tabs>
        <w:spacing w:before="50"/>
        <w:ind w:left="1417" w:right="850" w:hanging="362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2</w:t>
      </w:r>
      <w:r w:rsidR="00055109"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="00055109" w:rsidRPr="00C611C2">
        <w:rPr>
          <w:color w:val="000000" w:themeColor="text1"/>
          <w:sz w:val="28"/>
          <w:szCs w:val="28"/>
        </w:rPr>
        <w:t>-</w:t>
      </w:r>
      <w:r w:rsidR="00055109"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="00055109" w:rsidRPr="00C611C2">
        <w:rPr>
          <w:color w:val="000000" w:themeColor="text1"/>
          <w:sz w:val="28"/>
          <w:szCs w:val="28"/>
        </w:rPr>
        <w:t>с</w:t>
      </w:r>
      <w:r w:rsidR="00055109"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="00055109" w:rsidRPr="00C611C2">
        <w:rPr>
          <w:color w:val="000000" w:themeColor="text1"/>
          <w:sz w:val="28"/>
          <w:szCs w:val="28"/>
        </w:rPr>
        <w:t>расстройством</w:t>
      </w:r>
      <w:r w:rsidR="00055109"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="00055109" w:rsidRPr="00C611C2">
        <w:rPr>
          <w:color w:val="000000" w:themeColor="text1"/>
          <w:sz w:val="28"/>
          <w:szCs w:val="28"/>
        </w:rPr>
        <w:t>аутистического</w:t>
      </w:r>
      <w:r w:rsidR="00055109" w:rsidRPr="00C611C2">
        <w:rPr>
          <w:color w:val="000000" w:themeColor="text1"/>
          <w:spacing w:val="-2"/>
          <w:sz w:val="28"/>
          <w:szCs w:val="28"/>
        </w:rPr>
        <w:t xml:space="preserve"> спектра.</w:t>
      </w:r>
    </w:p>
    <w:p w:rsidR="00222A30" w:rsidRPr="00C611C2" w:rsidRDefault="00242061" w:rsidP="00214A53">
      <w:pPr>
        <w:pStyle w:val="a3"/>
        <w:spacing w:before="45"/>
        <w:ind w:left="1417" w:right="850" w:firstLine="960"/>
        <w:jc w:val="both"/>
        <w:rPr>
          <w:color w:val="000000" w:themeColor="text1"/>
        </w:rPr>
      </w:pPr>
      <w:r w:rsidRPr="00C611C2">
        <w:rPr>
          <w:color w:val="000000" w:themeColor="text1"/>
        </w:rPr>
        <w:t>Дети</w:t>
      </w:r>
      <w:r w:rsidR="00055109" w:rsidRPr="00C611C2">
        <w:rPr>
          <w:color w:val="000000" w:themeColor="text1"/>
        </w:rPr>
        <w:t xml:space="preserve"> с тяжелым</w:t>
      </w:r>
      <w:r w:rsidRPr="00C611C2">
        <w:rPr>
          <w:color w:val="000000" w:themeColor="text1"/>
        </w:rPr>
        <w:t>и нарушениями речи обучаются в 3</w:t>
      </w:r>
      <w:r w:rsidR="00055109" w:rsidRPr="00C611C2">
        <w:rPr>
          <w:color w:val="000000" w:themeColor="text1"/>
        </w:rPr>
        <w:t xml:space="preserve"> группах по Адаптированной основной образовательной программе дошкольного образования для детей с тяжелыми нарушениями речи (общим недоразвитием речи), </w:t>
      </w:r>
    </w:p>
    <w:p w:rsidR="00222A30" w:rsidRPr="00C611C2" w:rsidRDefault="00055109" w:rsidP="00214A53">
      <w:pPr>
        <w:pStyle w:val="210"/>
        <w:numPr>
          <w:ilvl w:val="1"/>
          <w:numId w:val="15"/>
        </w:numPr>
        <w:tabs>
          <w:tab w:val="left" w:pos="1598"/>
        </w:tabs>
        <w:spacing w:before="1"/>
        <w:ind w:left="1417" w:right="850" w:hanging="586"/>
        <w:rPr>
          <w:color w:val="000000" w:themeColor="text1"/>
        </w:rPr>
      </w:pPr>
      <w:bookmarkStart w:id="4" w:name="_TOC_250000"/>
      <w:r w:rsidRPr="00C611C2">
        <w:rPr>
          <w:color w:val="000000" w:themeColor="text1"/>
        </w:rPr>
        <w:t>Количество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АООП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ДО/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АОП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ДО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их</w:t>
      </w:r>
      <w:r w:rsidRPr="00C611C2">
        <w:rPr>
          <w:color w:val="000000" w:themeColor="text1"/>
          <w:spacing w:val="-6"/>
        </w:rPr>
        <w:t xml:space="preserve"> </w:t>
      </w:r>
      <w:bookmarkEnd w:id="4"/>
      <w:r w:rsidRPr="00C611C2">
        <w:rPr>
          <w:color w:val="000000" w:themeColor="text1"/>
          <w:spacing w:val="-2"/>
        </w:rPr>
        <w:t>типология</w:t>
      </w:r>
    </w:p>
    <w:p w:rsidR="00222A30" w:rsidRPr="00C611C2" w:rsidRDefault="00055109" w:rsidP="00214A53">
      <w:pPr>
        <w:pStyle w:val="a3"/>
        <w:ind w:left="1417" w:right="850" w:firstLine="821"/>
        <w:rPr>
          <w:color w:val="000000" w:themeColor="text1"/>
        </w:rPr>
      </w:pPr>
      <w:r w:rsidRPr="00C611C2">
        <w:rPr>
          <w:color w:val="000000" w:themeColor="text1"/>
        </w:rPr>
        <w:t>На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основании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рекомендаций Территориальной психолого-медикопедагогической комиссии</w:t>
      </w:r>
      <w:r w:rsidRPr="00C611C2">
        <w:rPr>
          <w:color w:val="000000" w:themeColor="text1"/>
          <w:spacing w:val="-14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</w:rPr>
        <w:t>для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</w:rPr>
        <w:t>детей-инвалидов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</w:rPr>
        <w:t>индивидуальной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</w:rPr>
        <w:t>программы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  <w:spacing w:val="-2"/>
        </w:rPr>
        <w:t>реабилитации/абилитации</w:t>
      </w:r>
    </w:p>
    <w:p w:rsidR="00222A30" w:rsidRPr="00C611C2" w:rsidRDefault="00055109" w:rsidP="00214A53">
      <w:pPr>
        <w:pStyle w:val="a3"/>
        <w:tabs>
          <w:tab w:val="left" w:pos="2874"/>
          <w:tab w:val="left" w:pos="7195"/>
          <w:tab w:val="left" w:pos="9370"/>
        </w:tabs>
        <w:ind w:left="1417" w:right="850"/>
        <w:rPr>
          <w:color w:val="000000" w:themeColor="text1"/>
        </w:rPr>
      </w:pPr>
      <w:r w:rsidRPr="00C611C2">
        <w:rPr>
          <w:color w:val="000000" w:themeColor="text1"/>
          <w:spacing w:val="-2"/>
        </w:rPr>
        <w:t>ребенка-инвалида</w:t>
      </w:r>
      <w:r w:rsidRPr="00C611C2">
        <w:rPr>
          <w:color w:val="000000" w:themeColor="text1"/>
        </w:rPr>
        <w:tab/>
      </w:r>
      <w:r w:rsidRPr="00C611C2">
        <w:rPr>
          <w:color w:val="000000" w:themeColor="text1"/>
          <w:spacing w:val="-2"/>
        </w:rPr>
        <w:t>специалисты</w:t>
      </w:r>
      <w:r w:rsidR="00667722" w:rsidRPr="00C611C2">
        <w:rPr>
          <w:color w:val="000000" w:themeColor="text1"/>
        </w:rPr>
        <w:t xml:space="preserve"> </w:t>
      </w:r>
      <w:r w:rsidRPr="00C611C2">
        <w:rPr>
          <w:color w:val="000000" w:themeColor="text1"/>
          <w:spacing w:val="-2"/>
        </w:rPr>
        <w:t xml:space="preserve">психолого- </w:t>
      </w:r>
      <w:r w:rsidRPr="00C611C2">
        <w:rPr>
          <w:color w:val="000000" w:themeColor="text1"/>
        </w:rPr>
        <w:t xml:space="preserve">педагогического консилиума </w:t>
      </w:r>
      <w:r w:rsidR="00667722" w:rsidRPr="00C611C2">
        <w:rPr>
          <w:color w:val="000000" w:themeColor="text1"/>
        </w:rPr>
        <w:t xml:space="preserve">МБДОУ разрабатывают </w:t>
      </w:r>
      <w:r w:rsidRPr="00C611C2">
        <w:rPr>
          <w:color w:val="000000" w:themeColor="text1"/>
          <w:spacing w:val="-2"/>
        </w:rPr>
        <w:t>адаптированные образовательные</w:t>
      </w:r>
      <w:r w:rsidR="00667722" w:rsidRPr="00C611C2">
        <w:rPr>
          <w:color w:val="000000" w:themeColor="text1"/>
        </w:rPr>
        <w:t xml:space="preserve"> программы дошкольного </w:t>
      </w:r>
      <w:r w:rsidRPr="00C611C2">
        <w:rPr>
          <w:color w:val="000000" w:themeColor="text1"/>
        </w:rPr>
        <w:t>образования для детей разных</w:t>
      </w:r>
      <w:r w:rsidR="00667722" w:rsidRPr="00C611C2">
        <w:rPr>
          <w:color w:val="000000" w:themeColor="text1"/>
        </w:rPr>
        <w:t xml:space="preserve"> </w:t>
      </w:r>
      <w:r w:rsidRPr="00C611C2">
        <w:rPr>
          <w:color w:val="000000" w:themeColor="text1"/>
        </w:rPr>
        <w:t>нозологи</w:t>
      </w:r>
      <w:r w:rsidR="00667722" w:rsidRPr="00C611C2">
        <w:rPr>
          <w:color w:val="000000" w:themeColor="text1"/>
        </w:rPr>
        <w:t xml:space="preserve">ческих групп с учетом примерных </w:t>
      </w:r>
      <w:r w:rsidRPr="00C611C2">
        <w:rPr>
          <w:color w:val="000000" w:themeColor="text1"/>
        </w:rPr>
        <w:t>адаптированных образовательных программ дошкольного образования.</w:t>
      </w:r>
    </w:p>
    <w:p w:rsidR="00222A30" w:rsidRPr="00C611C2" w:rsidRDefault="00055109" w:rsidP="00214A53">
      <w:pPr>
        <w:pStyle w:val="a3"/>
        <w:ind w:left="1417" w:right="850" w:firstLine="821"/>
        <w:jc w:val="both"/>
        <w:rPr>
          <w:color w:val="000000" w:themeColor="text1"/>
        </w:rPr>
      </w:pPr>
      <w:r w:rsidRPr="00C611C2">
        <w:rPr>
          <w:color w:val="000000" w:themeColor="text1"/>
        </w:rPr>
        <w:t>Для каждого ребенка с ОВЗ, разработаны АОП ДО в соответствии с рекомендациями ТПМПК:</w:t>
      </w:r>
    </w:p>
    <w:p w:rsidR="00222A30" w:rsidRPr="00C611C2" w:rsidRDefault="00055109" w:rsidP="00214A53">
      <w:pPr>
        <w:pStyle w:val="a4"/>
        <w:numPr>
          <w:ilvl w:val="0"/>
          <w:numId w:val="13"/>
        </w:numPr>
        <w:tabs>
          <w:tab w:val="left" w:pos="1432"/>
          <w:tab w:val="left" w:pos="1454"/>
        </w:tabs>
        <w:ind w:left="1417" w:right="850" w:hanging="36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Адаптированная образовательная программа дошкольного образования обучающегося с задержкой психического развития;</w:t>
      </w:r>
    </w:p>
    <w:p w:rsidR="00222A30" w:rsidRPr="00C611C2" w:rsidRDefault="00055109" w:rsidP="00214A53">
      <w:pPr>
        <w:pStyle w:val="a4"/>
        <w:numPr>
          <w:ilvl w:val="0"/>
          <w:numId w:val="13"/>
        </w:numPr>
        <w:tabs>
          <w:tab w:val="left" w:pos="1432"/>
          <w:tab w:val="left" w:pos="1454"/>
        </w:tabs>
        <w:ind w:left="1417" w:right="850" w:hanging="36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Адаптированная образовательная программа дошкольного образования обучающегося с тяжелыми нарушениями речи;</w:t>
      </w:r>
    </w:p>
    <w:p w:rsidR="00222A30" w:rsidRPr="00C611C2" w:rsidRDefault="00055109" w:rsidP="00214A53">
      <w:pPr>
        <w:pStyle w:val="a4"/>
        <w:numPr>
          <w:ilvl w:val="0"/>
          <w:numId w:val="13"/>
        </w:numPr>
        <w:tabs>
          <w:tab w:val="left" w:pos="1432"/>
        </w:tabs>
        <w:spacing w:before="28"/>
        <w:ind w:left="1417" w:right="850" w:hanging="33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Адаптированная</w:t>
      </w:r>
      <w:r w:rsidRPr="00C611C2">
        <w:rPr>
          <w:color w:val="000000" w:themeColor="text1"/>
          <w:spacing w:val="43"/>
          <w:sz w:val="28"/>
          <w:szCs w:val="28"/>
        </w:rPr>
        <w:t xml:space="preserve">  </w:t>
      </w:r>
      <w:r w:rsidRPr="00C611C2">
        <w:rPr>
          <w:color w:val="000000" w:themeColor="text1"/>
          <w:sz w:val="28"/>
          <w:szCs w:val="28"/>
        </w:rPr>
        <w:t>образовательная</w:t>
      </w:r>
      <w:r w:rsidRPr="00C611C2">
        <w:rPr>
          <w:color w:val="000000" w:themeColor="text1"/>
          <w:spacing w:val="61"/>
          <w:sz w:val="28"/>
          <w:szCs w:val="28"/>
        </w:rPr>
        <w:t xml:space="preserve">  </w:t>
      </w:r>
      <w:r w:rsidRPr="00C611C2">
        <w:rPr>
          <w:color w:val="000000" w:themeColor="text1"/>
          <w:sz w:val="28"/>
          <w:szCs w:val="28"/>
        </w:rPr>
        <w:t>программа</w:t>
      </w:r>
      <w:r w:rsidRPr="00C611C2">
        <w:rPr>
          <w:color w:val="000000" w:themeColor="text1"/>
          <w:spacing w:val="40"/>
          <w:sz w:val="28"/>
          <w:szCs w:val="28"/>
        </w:rPr>
        <w:t xml:space="preserve">  </w:t>
      </w:r>
      <w:r w:rsidRPr="00C611C2">
        <w:rPr>
          <w:color w:val="000000" w:themeColor="text1"/>
          <w:sz w:val="28"/>
          <w:szCs w:val="28"/>
        </w:rPr>
        <w:t>дошкольного</w:t>
      </w:r>
      <w:r w:rsidRPr="00C611C2">
        <w:rPr>
          <w:color w:val="000000" w:themeColor="text1"/>
          <w:spacing w:val="52"/>
          <w:sz w:val="28"/>
          <w:szCs w:val="28"/>
        </w:rPr>
        <w:t xml:space="preserve">  </w:t>
      </w:r>
      <w:r w:rsidRPr="00C611C2">
        <w:rPr>
          <w:color w:val="000000" w:themeColor="text1"/>
          <w:spacing w:val="-2"/>
          <w:sz w:val="28"/>
          <w:szCs w:val="28"/>
        </w:rPr>
        <w:t>образования</w:t>
      </w:r>
      <w:r w:rsidR="00214A53" w:rsidRPr="00C611C2">
        <w:rPr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обучающегося с расстройством аутистического спектра, имеющего задержку психического развития.</w:t>
      </w:r>
    </w:p>
    <w:p w:rsidR="00222A30" w:rsidRPr="00C611C2" w:rsidRDefault="00055109" w:rsidP="001370D7">
      <w:pPr>
        <w:pStyle w:val="210"/>
        <w:numPr>
          <w:ilvl w:val="1"/>
          <w:numId w:val="15"/>
        </w:numPr>
        <w:tabs>
          <w:tab w:val="left" w:pos="1404"/>
        </w:tabs>
        <w:spacing w:before="307"/>
        <w:ind w:right="850"/>
        <w:jc w:val="left"/>
        <w:rPr>
          <w:color w:val="000000" w:themeColor="text1"/>
        </w:rPr>
      </w:pPr>
      <w:r w:rsidRPr="00C611C2">
        <w:rPr>
          <w:color w:val="000000" w:themeColor="text1"/>
        </w:rPr>
        <w:t>Развитие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системы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ранней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  <w:spacing w:val="-2"/>
        </w:rPr>
        <w:t>помощи</w:t>
      </w:r>
    </w:p>
    <w:p w:rsidR="00222A30" w:rsidRPr="00C611C2" w:rsidRDefault="00055109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В целях раннего выявления детей с особенностями в развитии и оказания им психолого-педагогической</w:t>
      </w:r>
      <w:r w:rsidRPr="00C611C2">
        <w:rPr>
          <w:color w:val="000000" w:themeColor="text1"/>
          <w:spacing w:val="-17"/>
        </w:rPr>
        <w:t xml:space="preserve"> </w:t>
      </w:r>
      <w:r w:rsidRPr="00C611C2">
        <w:rPr>
          <w:color w:val="000000" w:themeColor="text1"/>
        </w:rPr>
        <w:t>помощи</w:t>
      </w:r>
      <w:r w:rsidRPr="00C611C2">
        <w:rPr>
          <w:color w:val="000000" w:themeColor="text1"/>
          <w:spacing w:val="-15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-18"/>
        </w:rPr>
        <w:t xml:space="preserve"> </w:t>
      </w:r>
      <w:r w:rsidRPr="00C611C2">
        <w:rPr>
          <w:color w:val="000000" w:themeColor="text1"/>
        </w:rPr>
        <w:t>группах</w:t>
      </w:r>
      <w:r w:rsidRPr="00C611C2">
        <w:rPr>
          <w:color w:val="000000" w:themeColor="text1"/>
          <w:spacing w:val="-16"/>
        </w:rPr>
        <w:t xml:space="preserve"> </w:t>
      </w:r>
      <w:r w:rsidRPr="00C611C2">
        <w:rPr>
          <w:color w:val="000000" w:themeColor="text1"/>
        </w:rPr>
        <w:t>раннего</w:t>
      </w:r>
      <w:r w:rsidRPr="00C611C2">
        <w:rPr>
          <w:color w:val="000000" w:themeColor="text1"/>
          <w:spacing w:val="-15"/>
        </w:rPr>
        <w:t xml:space="preserve"> </w:t>
      </w:r>
      <w:r w:rsidRPr="00C611C2">
        <w:rPr>
          <w:color w:val="000000" w:themeColor="text1"/>
        </w:rPr>
        <w:t>возраста</w:t>
      </w:r>
      <w:r w:rsidRPr="00C611C2">
        <w:rPr>
          <w:color w:val="000000" w:themeColor="text1"/>
          <w:spacing w:val="-16"/>
        </w:rPr>
        <w:t xml:space="preserve"> </w:t>
      </w:r>
      <w:r w:rsidRPr="00C611C2">
        <w:rPr>
          <w:color w:val="000000" w:themeColor="text1"/>
        </w:rPr>
        <w:t>проходит</w:t>
      </w:r>
      <w:r w:rsidRPr="00C611C2">
        <w:rPr>
          <w:color w:val="000000" w:themeColor="text1"/>
          <w:spacing w:val="-18"/>
        </w:rPr>
        <w:t xml:space="preserve"> </w:t>
      </w:r>
      <w:r w:rsidRPr="00C611C2">
        <w:rPr>
          <w:color w:val="000000" w:themeColor="text1"/>
        </w:rPr>
        <w:t>педагогическая диагностика нервно-психического развития детей в соответствии с методикой диагностики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уровня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нервно-психического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развития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детей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раннего возраста,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 xml:space="preserve">разработана К.Л. Печерой, Г.В. </w:t>
      </w:r>
      <w:r w:rsidRPr="00C611C2">
        <w:rPr>
          <w:color w:val="000000" w:themeColor="text1"/>
        </w:rPr>
        <w:lastRenderedPageBreak/>
        <w:t>Пантюхиной, Л.Г. Голубевой. Она позволяет выявить, насколько эпикризных периодов ребенок отстает в нормы развития, какие дети требуют особого внимания со стороны взрослого, а каких можно отнести к «группе риска». Благодаря данной диагностике педагоги</w:t>
      </w:r>
      <w:r w:rsidR="00242061" w:rsidRPr="00C611C2">
        <w:rPr>
          <w:color w:val="000000" w:themeColor="text1"/>
        </w:rPr>
        <w:t xml:space="preserve"> </w:t>
      </w:r>
      <w:r w:rsidRPr="00C611C2">
        <w:rPr>
          <w:color w:val="000000" w:themeColor="text1"/>
        </w:rPr>
        <w:t>с детьми «группы внимания» систематично проводят упражнения, направленные на снятие эмоционального напряжения, с детьми «группы риска» - упражнения, направленные на преодоление стрессовых состояний, снижение импульсивности, тревоги и агрессивности. Результаты данной диагностики педагоги рассматривают на заседании психолого-педагогического Консилиума.</w:t>
      </w:r>
    </w:p>
    <w:p w:rsidR="00222A30" w:rsidRPr="00C611C2" w:rsidRDefault="00055109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С младшей группы педагогами проводится мониторинг освоения основной образовательной программы дошкольного образования в форме педагогического наблюдения,</w:t>
      </w:r>
      <w:r w:rsidRPr="00C611C2">
        <w:rPr>
          <w:color w:val="000000" w:themeColor="text1"/>
          <w:spacing w:val="-16"/>
        </w:rPr>
        <w:t xml:space="preserve"> </w:t>
      </w:r>
      <w:r w:rsidRPr="00C611C2">
        <w:rPr>
          <w:color w:val="000000" w:themeColor="text1"/>
        </w:rPr>
        <w:t>решения</w:t>
      </w:r>
      <w:r w:rsidRPr="00C611C2">
        <w:rPr>
          <w:color w:val="000000" w:themeColor="text1"/>
          <w:spacing w:val="-15"/>
        </w:rPr>
        <w:t xml:space="preserve"> </w:t>
      </w:r>
      <w:r w:rsidRPr="00C611C2">
        <w:rPr>
          <w:color w:val="000000" w:themeColor="text1"/>
        </w:rPr>
        <w:t>педагогических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</w:rPr>
        <w:t>ситуаций.</w:t>
      </w:r>
      <w:r w:rsidRPr="00C611C2">
        <w:rPr>
          <w:color w:val="000000" w:themeColor="text1"/>
          <w:spacing w:val="-14"/>
        </w:rPr>
        <w:t xml:space="preserve"> </w:t>
      </w:r>
      <w:r w:rsidRPr="00C611C2">
        <w:rPr>
          <w:color w:val="000000" w:themeColor="text1"/>
        </w:rPr>
        <w:t>По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</w:rPr>
        <w:t>результатам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мониторинга</w:t>
      </w:r>
      <w:r w:rsidRPr="00C611C2">
        <w:rPr>
          <w:color w:val="000000" w:themeColor="text1"/>
          <w:spacing w:val="-13"/>
        </w:rPr>
        <w:t xml:space="preserve"> </w:t>
      </w:r>
      <w:r w:rsidRPr="00C611C2">
        <w:rPr>
          <w:color w:val="000000" w:themeColor="text1"/>
        </w:rPr>
        <w:t>для</w:t>
      </w:r>
      <w:r w:rsidRPr="00C611C2">
        <w:rPr>
          <w:color w:val="000000" w:themeColor="text1"/>
          <w:spacing w:val="-13"/>
        </w:rPr>
        <w:t xml:space="preserve"> </w:t>
      </w:r>
      <w:r w:rsidRPr="00C611C2">
        <w:rPr>
          <w:color w:val="000000" w:themeColor="text1"/>
        </w:rPr>
        <w:t>детей, испытывающих сложности в освоении образовательных областей, педагоги разрабатывают индивидуальные образовательные маршруты с целью выстраивания их индивидуальной образовательной траектории развития. Родителей воспитанников знакомят с результатами мониторинга и ИОМ. Решением Консилиума ребенка обследует педагог - психолог с письменного согласия родителя (законного представителя), учитель-логопед, после чего на повторном заседании решается вопрос о направление ребенка на</w:t>
      </w:r>
      <w:r w:rsidR="00242061" w:rsidRPr="00C611C2">
        <w:rPr>
          <w:color w:val="000000" w:themeColor="text1"/>
        </w:rPr>
        <w:t xml:space="preserve"> </w:t>
      </w:r>
      <w:r w:rsidRPr="00C611C2">
        <w:rPr>
          <w:color w:val="000000" w:themeColor="text1"/>
        </w:rPr>
        <w:t>Территориальную психолого- медико-педагогическую комиссию для определения специальных условий для обучения ребенка с особенностями в развитии.</w:t>
      </w:r>
    </w:p>
    <w:p w:rsidR="00222A30" w:rsidRPr="00C611C2" w:rsidRDefault="00055109" w:rsidP="001370D7">
      <w:pPr>
        <w:pStyle w:val="210"/>
        <w:numPr>
          <w:ilvl w:val="1"/>
          <w:numId w:val="15"/>
        </w:numPr>
        <w:tabs>
          <w:tab w:val="left" w:pos="1557"/>
          <w:tab w:val="left" w:pos="1559"/>
        </w:tabs>
        <w:spacing w:before="1"/>
        <w:ind w:left="1417" w:right="850" w:hanging="420"/>
        <w:rPr>
          <w:color w:val="000000" w:themeColor="text1"/>
        </w:rPr>
      </w:pPr>
      <w:r w:rsidRPr="00C611C2">
        <w:rPr>
          <w:color w:val="000000" w:themeColor="text1"/>
        </w:rPr>
        <w:t>Характеристика педагогических кадров (количество воспитателей, узких специалистов, их квалификационный уровень, достаточно ли их для обеспечения качественного образования и оказания услуг детям, родителям (законным представителям))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Для реализации Адаптированной основной образовательной программы дошкольного образования и Адаптированных образовательных программ дошкольного образования в ДОУ ведется кадровый мониторинг.</w:t>
      </w:r>
    </w:p>
    <w:p w:rsidR="008B1EAB" w:rsidRPr="00C611C2" w:rsidRDefault="008B1EAB" w:rsidP="00214A53">
      <w:pPr>
        <w:pStyle w:val="a4"/>
        <w:ind w:left="1417" w:right="850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 xml:space="preserve">Педагогический коллектив </w:t>
      </w:r>
      <w:r w:rsidR="007630AC" w:rsidRPr="00C611C2">
        <w:rPr>
          <w:color w:val="000000" w:themeColor="text1"/>
          <w:sz w:val="28"/>
          <w:szCs w:val="28"/>
        </w:rPr>
        <w:t>включает в себя 20 педагогов (16</w:t>
      </w:r>
      <w:r w:rsidRPr="00C611C2">
        <w:rPr>
          <w:color w:val="000000" w:themeColor="text1"/>
          <w:sz w:val="28"/>
          <w:szCs w:val="28"/>
        </w:rPr>
        <w:t xml:space="preserve"> воспитателей, 2 музыкальных руководителя, учитель – логопед, педагог-психолог)</w:t>
      </w:r>
    </w:p>
    <w:p w:rsidR="00214A53" w:rsidRPr="00C611C2" w:rsidRDefault="00214A53" w:rsidP="00214A53">
      <w:pPr>
        <w:pStyle w:val="a4"/>
        <w:ind w:left="1417" w:right="850"/>
        <w:rPr>
          <w:color w:val="000000" w:themeColor="text1"/>
          <w:sz w:val="28"/>
          <w:szCs w:val="28"/>
        </w:rPr>
      </w:pPr>
    </w:p>
    <w:p w:rsidR="00214A53" w:rsidRPr="00C611C2" w:rsidRDefault="00214A53" w:rsidP="00214A53">
      <w:pPr>
        <w:pStyle w:val="a4"/>
        <w:ind w:left="1417" w:right="850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Количество педагогов, имеющих профессиональное образование:</w:t>
      </w:r>
    </w:p>
    <w:p w:rsidR="00214A53" w:rsidRPr="00C611C2" w:rsidRDefault="00214A53" w:rsidP="00214A53">
      <w:pPr>
        <w:pStyle w:val="a4"/>
        <w:ind w:left="1417" w:right="850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Высшее профессиональное -13</w:t>
      </w:r>
    </w:p>
    <w:p w:rsidR="00214A53" w:rsidRPr="00C611C2" w:rsidRDefault="00214A53" w:rsidP="00214A53">
      <w:pPr>
        <w:pStyle w:val="a4"/>
        <w:ind w:left="1417" w:right="850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Среднее профессиональное -7</w:t>
      </w:r>
    </w:p>
    <w:p w:rsidR="005D1DE5" w:rsidRPr="00C611C2" w:rsidRDefault="005D1DE5" w:rsidP="00214A53">
      <w:pPr>
        <w:pStyle w:val="a4"/>
        <w:ind w:left="1417" w:right="850"/>
        <w:rPr>
          <w:color w:val="000000" w:themeColor="text1"/>
          <w:sz w:val="28"/>
          <w:szCs w:val="28"/>
        </w:rPr>
      </w:pPr>
    </w:p>
    <w:tbl>
      <w:tblPr>
        <w:tblStyle w:val="a9"/>
        <w:tblW w:w="0" w:type="auto"/>
        <w:tblInd w:w="582" w:type="dxa"/>
        <w:tblLook w:val="04A0" w:firstRow="1" w:lastRow="0" w:firstColumn="1" w:lastColumn="0" w:noHBand="0" w:noVBand="1"/>
      </w:tblPr>
      <w:tblGrid>
        <w:gridCol w:w="2467"/>
        <w:gridCol w:w="1459"/>
        <w:gridCol w:w="1460"/>
        <w:gridCol w:w="1460"/>
        <w:gridCol w:w="1460"/>
        <w:gridCol w:w="1913"/>
      </w:tblGrid>
      <w:tr w:rsidR="00C611C2" w:rsidRPr="00C611C2" w:rsidTr="008F4653">
        <w:tc>
          <w:tcPr>
            <w:tcW w:w="10219" w:type="dxa"/>
            <w:gridSpan w:val="6"/>
          </w:tcPr>
          <w:p w:rsidR="008F4653" w:rsidRPr="00C611C2" w:rsidRDefault="008F4653" w:rsidP="008F4653">
            <w:pPr>
              <w:pStyle w:val="a4"/>
              <w:ind w:left="0" w:right="850"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611C2">
              <w:rPr>
                <w:b/>
                <w:color w:val="000000" w:themeColor="text1"/>
                <w:sz w:val="28"/>
                <w:szCs w:val="28"/>
              </w:rPr>
              <w:t>Стаж педагогической работы</w:t>
            </w:r>
          </w:p>
        </w:tc>
      </w:tr>
      <w:tr w:rsidR="00C611C2" w:rsidRPr="00C611C2" w:rsidTr="008F4653">
        <w:tc>
          <w:tcPr>
            <w:tcW w:w="2467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Количество педагогов</w:t>
            </w:r>
          </w:p>
        </w:tc>
        <w:tc>
          <w:tcPr>
            <w:tcW w:w="1459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0-2 лет</w:t>
            </w:r>
          </w:p>
        </w:tc>
        <w:tc>
          <w:tcPr>
            <w:tcW w:w="1460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2-5 лет</w:t>
            </w:r>
          </w:p>
        </w:tc>
        <w:tc>
          <w:tcPr>
            <w:tcW w:w="1460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5-10 лет</w:t>
            </w:r>
          </w:p>
        </w:tc>
        <w:tc>
          <w:tcPr>
            <w:tcW w:w="1460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10-20 лет</w:t>
            </w:r>
          </w:p>
        </w:tc>
        <w:tc>
          <w:tcPr>
            <w:tcW w:w="1913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Свыше 20 лет</w:t>
            </w:r>
          </w:p>
        </w:tc>
      </w:tr>
      <w:tr w:rsidR="00C611C2" w:rsidRPr="00C611C2" w:rsidTr="008F4653">
        <w:tc>
          <w:tcPr>
            <w:tcW w:w="2467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459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60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60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60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13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</w:tbl>
    <w:p w:rsidR="008F4653" w:rsidRPr="00C611C2" w:rsidRDefault="008F4653" w:rsidP="00214A53">
      <w:pPr>
        <w:pStyle w:val="a4"/>
        <w:ind w:left="1417" w:right="850"/>
        <w:rPr>
          <w:color w:val="000000" w:themeColor="text1"/>
          <w:sz w:val="28"/>
          <w:szCs w:val="28"/>
        </w:rPr>
      </w:pPr>
    </w:p>
    <w:tbl>
      <w:tblPr>
        <w:tblStyle w:val="a9"/>
        <w:tblW w:w="0" w:type="auto"/>
        <w:tblInd w:w="575" w:type="dxa"/>
        <w:tblLayout w:type="fixed"/>
        <w:tblLook w:val="04A0" w:firstRow="1" w:lastRow="0" w:firstColumn="1" w:lastColumn="0" w:noHBand="0" w:noVBand="1"/>
      </w:tblPr>
      <w:tblGrid>
        <w:gridCol w:w="2510"/>
        <w:gridCol w:w="2268"/>
        <w:gridCol w:w="2410"/>
        <w:gridCol w:w="2977"/>
      </w:tblGrid>
      <w:tr w:rsidR="00C423A4" w:rsidRPr="00C611C2" w:rsidTr="00C423A4">
        <w:tc>
          <w:tcPr>
            <w:tcW w:w="2510" w:type="dxa"/>
          </w:tcPr>
          <w:p w:rsidR="008F4653" w:rsidRPr="00C611C2" w:rsidRDefault="008F4653" w:rsidP="00C423A4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Высшая категория</w:t>
            </w:r>
          </w:p>
        </w:tc>
        <w:tc>
          <w:tcPr>
            <w:tcW w:w="2268" w:type="dxa"/>
          </w:tcPr>
          <w:p w:rsidR="00C423A4" w:rsidRPr="00C611C2" w:rsidRDefault="008F4653" w:rsidP="00C423A4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Первая</w:t>
            </w:r>
          </w:p>
          <w:p w:rsidR="008F4653" w:rsidRPr="00C611C2" w:rsidRDefault="008F4653" w:rsidP="00C423A4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2410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Без категории</w:t>
            </w:r>
          </w:p>
        </w:tc>
        <w:tc>
          <w:tcPr>
            <w:tcW w:w="2977" w:type="dxa"/>
          </w:tcPr>
          <w:p w:rsidR="008F4653" w:rsidRPr="00C611C2" w:rsidRDefault="008F4653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Соответствие должности</w:t>
            </w:r>
          </w:p>
        </w:tc>
      </w:tr>
      <w:tr w:rsidR="00C423A4" w:rsidRPr="00C611C2" w:rsidTr="00C423A4">
        <w:tc>
          <w:tcPr>
            <w:tcW w:w="2510" w:type="dxa"/>
          </w:tcPr>
          <w:p w:rsidR="008F4653" w:rsidRPr="00C611C2" w:rsidRDefault="00C423A4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8F4653" w:rsidRPr="00C611C2" w:rsidRDefault="00C423A4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8F4653" w:rsidRPr="00C611C2" w:rsidRDefault="00C423A4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8F4653" w:rsidRPr="00C611C2" w:rsidRDefault="00C423A4" w:rsidP="00214A53">
            <w:pPr>
              <w:pStyle w:val="a4"/>
              <w:ind w:left="0" w:right="850" w:firstLine="0"/>
              <w:rPr>
                <w:color w:val="000000" w:themeColor="text1"/>
                <w:sz w:val="28"/>
                <w:szCs w:val="28"/>
              </w:rPr>
            </w:pPr>
            <w:r w:rsidRPr="00C611C2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8F4653" w:rsidRPr="00C611C2" w:rsidRDefault="008F4653" w:rsidP="00214A53">
      <w:pPr>
        <w:pStyle w:val="a4"/>
        <w:ind w:left="1417" w:right="850"/>
        <w:rPr>
          <w:color w:val="000000" w:themeColor="text1"/>
          <w:sz w:val="28"/>
          <w:szCs w:val="28"/>
        </w:rPr>
      </w:pPr>
    </w:p>
    <w:p w:rsidR="008A238E" w:rsidRPr="00C611C2" w:rsidRDefault="008A238E" w:rsidP="00214A53">
      <w:pPr>
        <w:pStyle w:val="a4"/>
        <w:ind w:left="1417" w:right="850"/>
        <w:rPr>
          <w:color w:val="000000" w:themeColor="text1"/>
          <w:sz w:val="28"/>
          <w:szCs w:val="28"/>
        </w:rPr>
      </w:pPr>
    </w:p>
    <w:p w:rsidR="00137131" w:rsidRPr="00C611C2" w:rsidRDefault="007630AC" w:rsidP="00214A53">
      <w:pPr>
        <w:pStyle w:val="a3"/>
        <w:tabs>
          <w:tab w:val="right" w:pos="10910"/>
        </w:tabs>
        <w:spacing w:before="2"/>
        <w:ind w:left="1417" w:right="850"/>
        <w:jc w:val="both"/>
        <w:rPr>
          <w:color w:val="000000" w:themeColor="text1"/>
        </w:rPr>
      </w:pPr>
      <w:r w:rsidRPr="00C611C2">
        <w:rPr>
          <w:color w:val="000000" w:themeColor="text1"/>
        </w:rPr>
        <w:t>Из общего количества педагогов с детьми с ОВЗ работаю</w:t>
      </w:r>
      <w:r w:rsidR="00C423A4" w:rsidRPr="00C611C2">
        <w:rPr>
          <w:color w:val="000000" w:themeColor="text1"/>
        </w:rPr>
        <w:t>т</w:t>
      </w:r>
      <w:r w:rsidRPr="00C611C2">
        <w:rPr>
          <w:color w:val="000000" w:themeColor="text1"/>
        </w:rPr>
        <w:t xml:space="preserve"> 11 человек.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Все </w:t>
      </w:r>
      <w:r w:rsidR="00C423A4" w:rsidRPr="00C611C2">
        <w:rPr>
          <w:color w:val="000000" w:themeColor="text1"/>
        </w:rPr>
        <w:t>они</w:t>
      </w:r>
      <w:r w:rsidR="007630AC" w:rsidRPr="00C611C2">
        <w:rPr>
          <w:color w:val="000000" w:themeColor="text1"/>
        </w:rPr>
        <w:t xml:space="preserve">: </w:t>
      </w:r>
      <w:r w:rsidRPr="00C611C2">
        <w:rPr>
          <w:color w:val="000000" w:themeColor="text1"/>
        </w:rPr>
        <w:t>воспитатели, музыкальные руководител</w:t>
      </w:r>
      <w:r w:rsidR="007630AC" w:rsidRPr="00C611C2">
        <w:rPr>
          <w:color w:val="000000" w:themeColor="text1"/>
        </w:rPr>
        <w:t>и, педагог-психолог</w:t>
      </w:r>
      <w:r w:rsidR="00667722" w:rsidRPr="00C611C2">
        <w:rPr>
          <w:color w:val="000000" w:themeColor="text1"/>
        </w:rPr>
        <w:t>, учитель-логопед, воспитатель по физической культуре</w:t>
      </w:r>
      <w:r w:rsidRPr="00C611C2">
        <w:rPr>
          <w:color w:val="000000" w:themeColor="text1"/>
        </w:rPr>
        <w:t xml:space="preserve"> прошли курсы повышения квалификации по программе "Организация психолого-педагогического сопровождения дошкольников с ОВЗ в условиях интегрированного и инклюзивного образования".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Таким образом, удельный вес численности воспитателей, прошедших курсы повышения квалификации по профилю сопровождения детей с ОВЗ, составляет </w:t>
      </w:r>
      <w:r w:rsidRPr="00C611C2">
        <w:rPr>
          <w:color w:val="000000" w:themeColor="text1"/>
          <w:spacing w:val="-2"/>
        </w:rPr>
        <w:t>100%.</w:t>
      </w:r>
    </w:p>
    <w:p w:rsidR="00222A30" w:rsidRPr="00C611C2" w:rsidRDefault="00055109" w:rsidP="000F21D4">
      <w:pPr>
        <w:pStyle w:val="a3"/>
        <w:spacing w:before="1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Кроме того, </w:t>
      </w:r>
      <w:r w:rsidR="000F21D4" w:rsidRPr="00C611C2">
        <w:rPr>
          <w:color w:val="000000" w:themeColor="text1"/>
        </w:rPr>
        <w:t>5 педагогов прошли курсы «Организация тьютерского сопровождения деетй с ОВЗ в словиях безбарьерной среды ОО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Таким образом, можно сделать вывод, что в дошкольной образовательной организации достаточно квалифицированных специалистов для обеспечения качественного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образования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оказания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услуг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детям</w:t>
      </w:r>
      <w:r w:rsidRPr="00C611C2">
        <w:rPr>
          <w:color w:val="000000" w:themeColor="text1"/>
          <w:spacing w:val="-9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-9"/>
        </w:rPr>
        <w:t xml:space="preserve"> </w:t>
      </w:r>
      <w:r w:rsidRPr="00C611C2">
        <w:rPr>
          <w:color w:val="000000" w:themeColor="text1"/>
        </w:rPr>
        <w:t>ОВЗ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их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родителям</w:t>
      </w:r>
      <w:r w:rsidRPr="00C611C2">
        <w:rPr>
          <w:color w:val="000000" w:themeColor="text1"/>
          <w:spacing w:val="-9"/>
        </w:rPr>
        <w:t xml:space="preserve"> </w:t>
      </w:r>
      <w:r w:rsidRPr="00C611C2">
        <w:rPr>
          <w:color w:val="000000" w:themeColor="text1"/>
        </w:rPr>
        <w:t xml:space="preserve">(законным </w:t>
      </w:r>
      <w:r w:rsidRPr="00C611C2">
        <w:rPr>
          <w:color w:val="000000" w:themeColor="text1"/>
          <w:spacing w:val="-2"/>
        </w:rPr>
        <w:t>представителям).</w:t>
      </w:r>
    </w:p>
    <w:p w:rsidR="00222A30" w:rsidRPr="00C611C2" w:rsidRDefault="00222A30" w:rsidP="00214A53">
      <w:pPr>
        <w:pStyle w:val="a3"/>
        <w:spacing w:before="164"/>
        <w:ind w:left="1417" w:right="850"/>
        <w:rPr>
          <w:color w:val="000000" w:themeColor="text1"/>
        </w:rPr>
      </w:pPr>
    </w:p>
    <w:p w:rsidR="00222A30" w:rsidRPr="00C611C2" w:rsidRDefault="00055109" w:rsidP="001370D7">
      <w:pPr>
        <w:pStyle w:val="210"/>
        <w:numPr>
          <w:ilvl w:val="1"/>
          <w:numId w:val="15"/>
        </w:numPr>
        <w:tabs>
          <w:tab w:val="left" w:pos="1685"/>
        </w:tabs>
        <w:ind w:left="1417" w:right="850" w:hanging="546"/>
        <w:jc w:val="left"/>
        <w:rPr>
          <w:color w:val="000000" w:themeColor="text1"/>
        </w:rPr>
      </w:pPr>
      <w:r w:rsidRPr="00C611C2">
        <w:rPr>
          <w:color w:val="000000" w:themeColor="text1"/>
        </w:rPr>
        <w:t>Деятельность</w:t>
      </w:r>
      <w:r w:rsidRPr="00C611C2">
        <w:rPr>
          <w:color w:val="000000" w:themeColor="text1"/>
          <w:spacing w:val="-19"/>
        </w:rPr>
        <w:t xml:space="preserve"> </w:t>
      </w:r>
      <w:r w:rsidR="001C482D" w:rsidRPr="00C611C2">
        <w:rPr>
          <w:color w:val="000000" w:themeColor="text1"/>
        </w:rPr>
        <w:t>психолого-педагогической</w:t>
      </w:r>
      <w:r w:rsidRPr="00C611C2">
        <w:rPr>
          <w:color w:val="000000" w:themeColor="text1"/>
          <w:spacing w:val="-15"/>
        </w:rPr>
        <w:t xml:space="preserve"> </w:t>
      </w:r>
      <w:r w:rsidR="001C482D" w:rsidRPr="00C611C2">
        <w:rPr>
          <w:color w:val="000000" w:themeColor="text1"/>
          <w:spacing w:val="-2"/>
        </w:rPr>
        <w:t>службы.</w:t>
      </w:r>
    </w:p>
    <w:p w:rsidR="001C482D" w:rsidRPr="00C611C2" w:rsidRDefault="001C482D" w:rsidP="00214A53">
      <w:pPr>
        <w:pStyle w:val="a3"/>
        <w:spacing w:before="1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Для коррекции развития детей с ОВЗ в нашем саду существует служба психолого- педагогического сопровождения</w:t>
      </w:r>
      <w:r w:rsidRPr="00C611C2">
        <w:rPr>
          <w:b/>
          <w:color w:val="000000" w:themeColor="text1"/>
        </w:rPr>
        <w:t xml:space="preserve">. </w:t>
      </w:r>
      <w:r w:rsidRPr="00C611C2">
        <w:rPr>
          <w:color w:val="000000" w:themeColor="text1"/>
        </w:rPr>
        <w:t xml:space="preserve">В которую </w:t>
      </w:r>
      <w:r w:rsidRPr="00C611C2">
        <w:rPr>
          <w:color w:val="000000" w:themeColor="text1"/>
          <w:u w:val="single"/>
        </w:rPr>
        <w:t>входят</w:t>
      </w:r>
      <w:r w:rsidRPr="00C611C2">
        <w:rPr>
          <w:color w:val="000000" w:themeColor="text1"/>
        </w:rPr>
        <w:t>:</w:t>
      </w:r>
    </w:p>
    <w:p w:rsidR="001C482D" w:rsidRPr="00C611C2" w:rsidRDefault="001178B2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  <w:u w:val="single"/>
        </w:rPr>
        <w:t>Медицинский</w:t>
      </w:r>
      <w:r w:rsidR="001C482D" w:rsidRPr="00C611C2">
        <w:rPr>
          <w:color w:val="000000" w:themeColor="text1"/>
          <w:u w:val="single"/>
        </w:rPr>
        <w:t xml:space="preserve"> работник</w:t>
      </w:r>
      <w:r w:rsidRPr="00C611C2">
        <w:rPr>
          <w:color w:val="000000" w:themeColor="text1"/>
          <w:u w:val="single"/>
        </w:rPr>
        <w:t xml:space="preserve"> (по согласованию)</w:t>
      </w:r>
      <w:r w:rsidR="001C482D" w:rsidRPr="00C611C2">
        <w:rPr>
          <w:color w:val="000000" w:themeColor="text1"/>
        </w:rPr>
        <w:t>: они осуществляют мониторинг</w:t>
      </w:r>
      <w:r w:rsidRPr="00C611C2">
        <w:rPr>
          <w:color w:val="000000" w:themeColor="text1"/>
        </w:rPr>
        <w:t xml:space="preserve"> </w:t>
      </w:r>
      <w:r w:rsidR="001C482D" w:rsidRPr="00C611C2">
        <w:rPr>
          <w:color w:val="000000" w:themeColor="text1"/>
        </w:rPr>
        <w:t>здоровья воспитанников,</w:t>
      </w:r>
      <w:r w:rsidR="001C482D" w:rsidRPr="00C611C2">
        <w:rPr>
          <w:color w:val="000000" w:themeColor="text1"/>
          <w:spacing w:val="40"/>
        </w:rPr>
        <w:t xml:space="preserve"> </w:t>
      </w:r>
      <w:r w:rsidR="001C482D" w:rsidRPr="00C611C2">
        <w:rPr>
          <w:color w:val="000000" w:themeColor="text1"/>
        </w:rPr>
        <w:t xml:space="preserve">заполняют листы здоровья, в которых отмечаются особенности соматического развития </w:t>
      </w:r>
      <w:r w:rsidR="001C482D" w:rsidRPr="00C611C2">
        <w:rPr>
          <w:color w:val="000000" w:themeColor="text1"/>
          <w:spacing w:val="-2"/>
        </w:rPr>
        <w:t>дошкольников.</w:t>
      </w:r>
    </w:p>
    <w:p w:rsidR="001C482D" w:rsidRPr="00C611C2" w:rsidRDefault="001C482D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  <w:u w:val="single"/>
        </w:rPr>
        <w:t>Педагог-психолог</w:t>
      </w:r>
      <w:r w:rsidRPr="00C611C2">
        <w:rPr>
          <w:color w:val="000000" w:themeColor="text1"/>
        </w:rPr>
        <w:t>: проводит психодиагностику</w:t>
      </w:r>
      <w:r w:rsidRPr="00C611C2">
        <w:rPr>
          <w:b/>
          <w:color w:val="000000" w:themeColor="text1"/>
        </w:rPr>
        <w:t xml:space="preserve">, </w:t>
      </w:r>
      <w:r w:rsidRPr="00C611C2">
        <w:rPr>
          <w:color w:val="000000" w:themeColor="text1"/>
        </w:rPr>
        <w:t>психокоррекционно-развивающую работу</w:t>
      </w:r>
      <w:r w:rsidRPr="00C611C2">
        <w:rPr>
          <w:b/>
          <w:color w:val="000000" w:themeColor="text1"/>
        </w:rPr>
        <w:t xml:space="preserve">, </w:t>
      </w:r>
      <w:r w:rsidRPr="00C611C2">
        <w:rPr>
          <w:color w:val="000000" w:themeColor="text1"/>
        </w:rPr>
        <w:t>просвещение и консультирование педагогов и родителей.</w:t>
      </w:r>
    </w:p>
    <w:p w:rsidR="001C482D" w:rsidRPr="00C611C2" w:rsidRDefault="001178B2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  <w:u w:val="single"/>
        </w:rPr>
        <w:t>Учитель</w:t>
      </w:r>
      <w:r w:rsidR="001C482D" w:rsidRPr="00C611C2">
        <w:rPr>
          <w:color w:val="000000" w:themeColor="text1"/>
          <w:u w:val="single"/>
        </w:rPr>
        <w:t>-логопед</w:t>
      </w:r>
      <w:r w:rsidRPr="00C611C2">
        <w:rPr>
          <w:color w:val="000000" w:themeColor="text1"/>
        </w:rPr>
        <w:t>: проводи</w:t>
      </w:r>
      <w:r w:rsidR="001C482D" w:rsidRPr="00C611C2">
        <w:rPr>
          <w:color w:val="000000" w:themeColor="text1"/>
        </w:rPr>
        <w:t>т диа</w:t>
      </w:r>
      <w:r w:rsidRPr="00C611C2">
        <w:rPr>
          <w:color w:val="000000" w:themeColor="text1"/>
        </w:rPr>
        <w:t>гностический мониторинг, занимае</w:t>
      </w:r>
      <w:r w:rsidR="001C482D" w:rsidRPr="00C611C2">
        <w:rPr>
          <w:color w:val="000000" w:themeColor="text1"/>
        </w:rPr>
        <w:t>тся коррекцие</w:t>
      </w:r>
      <w:r w:rsidRPr="00C611C2">
        <w:rPr>
          <w:color w:val="000000" w:themeColor="text1"/>
        </w:rPr>
        <w:t>й и развитием речи, разрабатывае</w:t>
      </w:r>
      <w:r w:rsidR="001C482D" w:rsidRPr="00C611C2">
        <w:rPr>
          <w:color w:val="000000" w:themeColor="text1"/>
        </w:rPr>
        <w:t>т рекомендации другим специалистам по использованию рациональных логопедических приемов в работе с детьми.</w:t>
      </w:r>
    </w:p>
    <w:p w:rsidR="001C482D" w:rsidRPr="00C611C2" w:rsidRDefault="001C482D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  <w:u w:val="single"/>
        </w:rPr>
        <w:t>Музыкальный руководитель</w:t>
      </w:r>
      <w:r w:rsidRPr="00C611C2">
        <w:rPr>
          <w:color w:val="000000" w:themeColor="text1"/>
        </w:rPr>
        <w:t>: реализация используемых программ музыкального воспитания, программ дополнительного образования с элементами музыкальной, танцевальной терапии.</w:t>
      </w:r>
    </w:p>
    <w:p w:rsidR="001C482D" w:rsidRPr="00C611C2" w:rsidRDefault="001178B2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  <w:u w:val="single"/>
        </w:rPr>
        <w:t>Воспитатель</w:t>
      </w:r>
      <w:r w:rsidR="001C482D" w:rsidRPr="00C611C2">
        <w:rPr>
          <w:color w:val="000000" w:themeColor="text1"/>
          <w:u w:val="single"/>
        </w:rPr>
        <w:t xml:space="preserve"> по физической культуре</w:t>
      </w:r>
      <w:r w:rsidR="001C482D" w:rsidRPr="00C611C2">
        <w:rPr>
          <w:color w:val="000000" w:themeColor="text1"/>
        </w:rPr>
        <w:t>: разработка и реализация программ по физическому воспитанию, определение уровня физической подготовки детей</w:t>
      </w:r>
      <w:r w:rsidR="001C482D" w:rsidRPr="00C611C2">
        <w:rPr>
          <w:b/>
          <w:color w:val="000000" w:themeColor="text1"/>
        </w:rPr>
        <w:t xml:space="preserve">, </w:t>
      </w:r>
      <w:r w:rsidR="001C482D" w:rsidRPr="00C611C2">
        <w:rPr>
          <w:color w:val="000000" w:themeColor="text1"/>
        </w:rPr>
        <w:t>в соответствии с возрастом, выработка рекомендаций для воспитателей.</w:t>
      </w:r>
    </w:p>
    <w:p w:rsidR="001C482D" w:rsidRPr="00C611C2" w:rsidRDefault="001C482D" w:rsidP="00214A53">
      <w:pPr>
        <w:pStyle w:val="a3"/>
        <w:spacing w:before="1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  <w:u w:val="single"/>
        </w:rPr>
        <w:t>Воспитатели</w:t>
      </w:r>
      <w:r w:rsidRPr="00C611C2">
        <w:rPr>
          <w:color w:val="000000" w:themeColor="text1"/>
        </w:rPr>
        <w:t>: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определение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уровня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развития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разных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видов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деятельности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ребенка,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особенности коммуникативной активности и культуры, уровня формирования целенаправленной деятельности,навыков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самообслуживания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согласно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возрастному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этапу,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реализация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рекомендаций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 xml:space="preserve">учителя- логопеда, педагога - психолога, медицинского работника </w:t>
      </w:r>
      <w:r w:rsidRPr="00C611C2">
        <w:rPr>
          <w:i/>
          <w:color w:val="000000" w:themeColor="text1"/>
        </w:rPr>
        <w:t>(организация режима)</w:t>
      </w:r>
      <w:r w:rsidRPr="00C611C2">
        <w:rPr>
          <w:color w:val="000000" w:themeColor="text1"/>
        </w:rPr>
        <w:t>.</w:t>
      </w:r>
    </w:p>
    <w:p w:rsidR="001C482D" w:rsidRPr="00C611C2" w:rsidRDefault="001C482D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Существуют основные направления коррекционно-педагогической работы специалистов ДОУ с детьми с ОВЗ:</w:t>
      </w:r>
    </w:p>
    <w:p w:rsidR="000F21D4" w:rsidRPr="00C611C2" w:rsidRDefault="000F21D4" w:rsidP="00214A53">
      <w:pPr>
        <w:pStyle w:val="a3"/>
        <w:ind w:left="1417" w:right="850" w:firstLine="720"/>
        <w:jc w:val="both"/>
        <w:rPr>
          <w:color w:val="000000" w:themeColor="text1"/>
        </w:rPr>
      </w:pPr>
    </w:p>
    <w:p w:rsidR="000F21D4" w:rsidRPr="00C611C2" w:rsidRDefault="000F21D4" w:rsidP="00214A53">
      <w:pPr>
        <w:pStyle w:val="a3"/>
        <w:ind w:left="1417" w:right="850" w:firstLine="720"/>
        <w:jc w:val="both"/>
        <w:rPr>
          <w:color w:val="000000" w:themeColor="text1"/>
        </w:rPr>
      </w:pPr>
    </w:p>
    <w:p w:rsidR="001C482D" w:rsidRPr="00C611C2" w:rsidRDefault="001C482D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b/>
          <w:color w:val="000000" w:themeColor="text1"/>
        </w:rPr>
        <w:lastRenderedPageBreak/>
        <w:t xml:space="preserve">Диагностический. </w:t>
      </w:r>
      <w:r w:rsidRPr="00C611C2">
        <w:rPr>
          <w:color w:val="000000" w:themeColor="text1"/>
        </w:rPr>
        <w:t>Основной целью проведения данного этапа является сбор необходимой информации об особенностях психофизического развития, выявление структуры нарушения и потенциальных возможностей ребёнка. Результаты диагностического обследования доводятся до сведения всех участников коррекционно - педагогического процесса.</w:t>
      </w:r>
    </w:p>
    <w:p w:rsidR="001C482D" w:rsidRPr="00C611C2" w:rsidRDefault="001C482D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b/>
          <w:color w:val="000000" w:themeColor="text1"/>
        </w:rPr>
        <w:t>Консультативно-проективный этап</w:t>
      </w:r>
      <w:r w:rsidRPr="00C611C2">
        <w:rPr>
          <w:color w:val="000000" w:themeColor="text1"/>
        </w:rPr>
        <w:t xml:space="preserve">. На этом этапе специалисты обсуждают возможные варианты решения проблемы, определяют наиболее эффективные методы и приёмы коррекционной работы, составляют индивидуальные образовательные маршруты, распределяют обязанности по их реализации, уточняют сроки. Специфика сопровождения такова, что каждый специалист выполняет определённые задачи в области своей предметной деятельности. Составление индивидуального образовательного маршрута способствует реализации образовательных потребностей детей с ОВЗ. </w:t>
      </w:r>
      <w:r w:rsidRPr="00C611C2">
        <w:rPr>
          <w:i/>
          <w:color w:val="000000" w:themeColor="text1"/>
        </w:rPr>
        <w:t>(н. п. нарушение речи, РАС, ЗПР и другие)</w:t>
      </w:r>
      <w:r w:rsidRPr="00C611C2">
        <w:rPr>
          <w:color w:val="000000" w:themeColor="text1"/>
        </w:rPr>
        <w:t>. Важным принципом для определения и реализации индивидуального маршрута является: принцип доступности и систематичность предлагаемого материала; непрерывность; вариативность; соблюдение интересов воспитанника; принцип создание ситуации успеха; принцип гуманности и реалистичности; содействие и сотрудничества детей и взрослых</w:t>
      </w:r>
      <w:r w:rsidRPr="00C611C2">
        <w:rPr>
          <w:b/>
          <w:color w:val="000000" w:themeColor="text1"/>
        </w:rPr>
        <w:t xml:space="preserve">. </w:t>
      </w:r>
      <w:r w:rsidRPr="00C611C2">
        <w:rPr>
          <w:color w:val="000000" w:themeColor="text1"/>
        </w:rPr>
        <w:t xml:space="preserve">Таким образом, ИОМ — это интегрированная модель психолого </w:t>
      </w:r>
      <w:r w:rsidRPr="00C611C2">
        <w:rPr>
          <w:b/>
          <w:color w:val="000000" w:themeColor="text1"/>
        </w:rPr>
        <w:t xml:space="preserve">- </w:t>
      </w:r>
      <w:r w:rsidRPr="00C611C2">
        <w:rPr>
          <w:color w:val="000000" w:themeColor="text1"/>
        </w:rPr>
        <w:t>медико- педагогического пространства, создаваемого специалистами с целью реализации индивидуальных особенностей ребёнка с ОВЗ на протяжении определённого времени.</w:t>
      </w:r>
    </w:p>
    <w:p w:rsidR="001C482D" w:rsidRPr="00C611C2" w:rsidRDefault="001C482D" w:rsidP="00214A53">
      <w:pPr>
        <w:pStyle w:val="a3"/>
        <w:spacing w:before="1"/>
        <w:ind w:left="1417" w:right="850" w:firstLine="720"/>
        <w:jc w:val="both"/>
        <w:rPr>
          <w:color w:val="000000" w:themeColor="text1"/>
        </w:rPr>
      </w:pPr>
      <w:r w:rsidRPr="00C611C2">
        <w:rPr>
          <w:b/>
          <w:color w:val="000000" w:themeColor="text1"/>
        </w:rPr>
        <w:t>Деятельностный этап</w:t>
      </w:r>
      <w:r w:rsidRPr="00C611C2">
        <w:rPr>
          <w:color w:val="000000" w:themeColor="text1"/>
        </w:rPr>
        <w:t>. В ходе этого этапа реализуется индивидуальные образовательные маршруты комплексного сопровождения детей с ОВЗ. Занятия, проводимые специалистами, дают возможность для всестороннего развития. Воспитатели проводят занятия в соответствии с индивидуальным образовательным маршрутом.</w:t>
      </w:r>
    </w:p>
    <w:p w:rsidR="001C482D" w:rsidRPr="00C611C2" w:rsidRDefault="001C482D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Основными направлениями являются: формирование познавательных процессов с использованием различных игр и упражнений, адаптация воспитанника в детском коллективе, формирование навыков самообслуживания детей в процессе выполнения режимных моментов, организация игровой деятельности вне занятий, на прогулках.</w:t>
      </w:r>
    </w:p>
    <w:p w:rsidR="001C482D" w:rsidRPr="00C611C2" w:rsidRDefault="001C482D" w:rsidP="00214A53">
      <w:pPr>
        <w:pStyle w:val="a3"/>
        <w:spacing w:before="1"/>
        <w:ind w:left="1417" w:right="850" w:firstLine="720"/>
        <w:jc w:val="both"/>
        <w:rPr>
          <w:color w:val="000000" w:themeColor="text1"/>
        </w:rPr>
      </w:pPr>
      <w:r w:rsidRPr="00C611C2">
        <w:rPr>
          <w:b/>
          <w:color w:val="000000" w:themeColor="text1"/>
        </w:rPr>
        <w:t>Консультативно-просветительское сопровождение семьи</w:t>
      </w:r>
      <w:r w:rsidRPr="00C611C2">
        <w:rPr>
          <w:color w:val="000000" w:themeColor="text1"/>
        </w:rPr>
        <w:t>. Родители являются полноправными участниками воспитательно - образовательного процесса. Они должны иметь всю информацию о том, какое психологическое и педагогическое воздействие оказывается на их ребёнка в ДОУ. Вовлечение родителей в коррекционно - педагогическое воздействие влечёт за собой рост их активности, повышение педагогической компетентности, а также меняет характер отношений родителей к ребёнку и его особенностям. Практика показывает, что осознанное включение родителей в совместный с педагогами коррекционный процесс позволяет значительно повысить его эффективность.</w:t>
      </w:r>
    </w:p>
    <w:p w:rsidR="001C482D" w:rsidRPr="00C611C2" w:rsidRDefault="001C482D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Организация взаимодействия специалистов с родителями, чьи дети имеют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ограниченные возможности здоровья предполагает: разработку рекомендаций в соответствии с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 xml:space="preserve">индивидуальными особенностями их </w:t>
      </w:r>
      <w:r w:rsidRPr="00C611C2">
        <w:rPr>
          <w:color w:val="000000" w:themeColor="text1"/>
        </w:rPr>
        <w:lastRenderedPageBreak/>
        <w:t>ребёнка; проведение консультаций, тренингов, практикумов по реализации коррекционно-развивающих задач; проведение открытых занятий; работа с детско- родительская парой.</w:t>
      </w:r>
    </w:p>
    <w:p w:rsidR="001C482D" w:rsidRPr="00C611C2" w:rsidRDefault="001C482D" w:rsidP="00214A53">
      <w:pPr>
        <w:pStyle w:val="a3"/>
        <w:spacing w:before="1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У каждого специалиста разработаны свои планы, ориентированные на взаимодействие с родителями детей с ОВЗ, а также у каждого специалиста есть своя страничка на сайте дошкольного учреждения, на которой они выкладывают рекомендации, педагогические советы.</w:t>
      </w:r>
    </w:p>
    <w:p w:rsidR="001C482D" w:rsidRPr="00C611C2" w:rsidRDefault="001C482D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Педагоги </w:t>
      </w:r>
      <w:r w:rsidR="001178B2" w:rsidRPr="00C611C2">
        <w:rPr>
          <w:color w:val="000000" w:themeColor="text1"/>
        </w:rPr>
        <w:t>МБ</w:t>
      </w:r>
      <w:r w:rsidRPr="00C611C2">
        <w:rPr>
          <w:color w:val="000000" w:themeColor="text1"/>
        </w:rPr>
        <w:t>ДОУ постоянно повышают уровень сотрудничества детского сада и семьи за счет внедрения новых форм взаимодействия с родителями на основе использования компьютерных технологий. Это создание закрытых групп на различных мессенджерах Ватсап,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  <w:spacing w:val="-2"/>
        </w:rPr>
        <w:t>ВКонтакте.</w:t>
      </w:r>
    </w:p>
    <w:p w:rsidR="001178B2" w:rsidRPr="00C611C2" w:rsidRDefault="001178B2" w:rsidP="00214A53">
      <w:pPr>
        <w:pStyle w:val="a3"/>
        <w:spacing w:before="67"/>
        <w:ind w:left="1417" w:right="850" w:firstLine="720"/>
        <w:rPr>
          <w:color w:val="000000" w:themeColor="text1"/>
        </w:rPr>
      </w:pPr>
      <w:r w:rsidRPr="00C611C2">
        <w:rPr>
          <w:color w:val="000000" w:themeColor="text1"/>
        </w:rPr>
        <w:t xml:space="preserve">На базе МБДОУ «Детский сад «Звездочка» созданы службы психолого-педагогического </w:t>
      </w:r>
      <w:r w:rsidRPr="00C611C2">
        <w:rPr>
          <w:color w:val="000000" w:themeColor="text1"/>
          <w:spacing w:val="-2"/>
        </w:rPr>
        <w:t>сопровождения.</w:t>
      </w:r>
    </w:p>
    <w:p w:rsidR="001178B2" w:rsidRPr="00C611C2" w:rsidRDefault="001178B2" w:rsidP="00214A53">
      <w:pPr>
        <w:pStyle w:val="a3"/>
        <w:ind w:left="1417" w:right="850" w:firstLine="720"/>
        <w:rPr>
          <w:color w:val="000000" w:themeColor="text1"/>
        </w:rPr>
      </w:pPr>
      <w:r w:rsidRPr="00C611C2">
        <w:rPr>
          <w:i/>
          <w:color w:val="000000" w:themeColor="text1"/>
        </w:rPr>
        <w:t>Консультативный пункт</w:t>
      </w:r>
      <w:r w:rsidRPr="00C611C2">
        <w:rPr>
          <w:color w:val="000000" w:themeColor="text1"/>
        </w:rPr>
        <w:t>, осуществляющий профессиональную помощь родителям (законным представителям) в вопросах воспитания и развития детей в возрасте от года до семи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 xml:space="preserve">лет, не охваченных дошкольным образованием. Формы работы психолого-педагогического консультативного пункта: очные консультации для родителей; коррекционно-развивающие занятия с ребенком в присутствии родителей; совместные занятия с родителями и их детьми с целью обучения способам взаимодействия с ребенком; мастер-классы, тренинги, практические </w:t>
      </w:r>
      <w:r w:rsidRPr="00C611C2">
        <w:rPr>
          <w:color w:val="000000" w:themeColor="text1"/>
          <w:spacing w:val="-2"/>
        </w:rPr>
        <w:t>семинары.</w:t>
      </w:r>
    </w:p>
    <w:p w:rsidR="001178B2" w:rsidRPr="00C611C2" w:rsidRDefault="001178B2" w:rsidP="00214A53">
      <w:pPr>
        <w:pStyle w:val="a3"/>
        <w:ind w:left="1417" w:right="850" w:firstLine="720"/>
        <w:rPr>
          <w:color w:val="000000" w:themeColor="text1"/>
        </w:rPr>
      </w:pPr>
      <w:r w:rsidRPr="00C611C2">
        <w:rPr>
          <w:i/>
          <w:color w:val="000000" w:themeColor="text1"/>
        </w:rPr>
        <w:t xml:space="preserve">Психолого-педагогический консилиум </w:t>
      </w:r>
      <w:r w:rsidRPr="00C611C2">
        <w:rPr>
          <w:color w:val="000000" w:themeColor="text1"/>
        </w:rPr>
        <w:t>(далее ППк) – форма взаимодействия руководящих и педагогических работников дошкольной образовательной организации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1178B2" w:rsidRPr="00C611C2" w:rsidRDefault="001178B2" w:rsidP="00214A53">
      <w:pPr>
        <w:pStyle w:val="a3"/>
        <w:spacing w:before="1"/>
        <w:ind w:left="1417" w:right="850"/>
        <w:rPr>
          <w:color w:val="000000" w:themeColor="text1"/>
        </w:rPr>
      </w:pPr>
      <w:r w:rsidRPr="00C611C2">
        <w:rPr>
          <w:color w:val="000000" w:themeColor="text1"/>
        </w:rPr>
        <w:t>Задачами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ППк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  <w:spacing w:val="-2"/>
        </w:rPr>
        <w:t>являются:</w:t>
      </w:r>
    </w:p>
    <w:p w:rsidR="001178B2" w:rsidRPr="00C611C2" w:rsidRDefault="001178B2" w:rsidP="00214A53">
      <w:pPr>
        <w:pStyle w:val="a4"/>
        <w:numPr>
          <w:ilvl w:val="0"/>
          <w:numId w:val="18"/>
        </w:numPr>
        <w:tabs>
          <w:tab w:val="left" w:pos="951"/>
        </w:tabs>
        <w:spacing w:before="2"/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1178B2" w:rsidRPr="00C611C2" w:rsidRDefault="001178B2" w:rsidP="00214A53">
      <w:pPr>
        <w:pStyle w:val="a4"/>
        <w:numPr>
          <w:ilvl w:val="0"/>
          <w:numId w:val="18"/>
        </w:numPr>
        <w:tabs>
          <w:tab w:val="left" w:pos="951"/>
        </w:tabs>
        <w:spacing w:before="5"/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определение характера, продолжительности и эффективности специальной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(коррекционной) помощи;</w:t>
      </w:r>
    </w:p>
    <w:p w:rsidR="001178B2" w:rsidRPr="00C611C2" w:rsidRDefault="001178B2" w:rsidP="00214A53">
      <w:pPr>
        <w:pStyle w:val="a4"/>
        <w:numPr>
          <w:ilvl w:val="0"/>
          <w:numId w:val="18"/>
        </w:numPr>
        <w:tabs>
          <w:tab w:val="left" w:pos="951"/>
        </w:tabs>
        <w:spacing w:before="8"/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разработка рекомендаций по организации психолого-педагогического сопровождения для педагогов и родителей воспитанников;</w:t>
      </w:r>
    </w:p>
    <w:p w:rsidR="001178B2" w:rsidRPr="00C611C2" w:rsidRDefault="001178B2" w:rsidP="00214A53">
      <w:pPr>
        <w:pStyle w:val="a4"/>
        <w:numPr>
          <w:ilvl w:val="0"/>
          <w:numId w:val="18"/>
        </w:numPr>
        <w:tabs>
          <w:tab w:val="left" w:pos="951"/>
        </w:tabs>
        <w:spacing w:before="9"/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организация взаимодействия между участниками образовательного процесса по сопровождению ребенка;</w:t>
      </w:r>
    </w:p>
    <w:p w:rsidR="001178B2" w:rsidRPr="00C611C2" w:rsidRDefault="001178B2" w:rsidP="00214A53">
      <w:pPr>
        <w:pStyle w:val="a4"/>
        <w:numPr>
          <w:ilvl w:val="0"/>
          <w:numId w:val="18"/>
        </w:numPr>
        <w:tabs>
          <w:tab w:val="left" w:pos="951"/>
        </w:tabs>
        <w:spacing w:before="4"/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психолого-педагогической помощи, создания специальных условий получения образования;</w:t>
      </w:r>
    </w:p>
    <w:p w:rsidR="001178B2" w:rsidRPr="00C611C2" w:rsidRDefault="001178B2" w:rsidP="00214A53">
      <w:pPr>
        <w:pStyle w:val="a4"/>
        <w:numPr>
          <w:ilvl w:val="0"/>
          <w:numId w:val="18"/>
        </w:numPr>
        <w:tabs>
          <w:tab w:val="left" w:pos="952"/>
        </w:tabs>
        <w:ind w:left="1417" w:right="850" w:hanging="153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контроль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за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выполнением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рекомендаций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территориальной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ПМПК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</w:t>
      </w:r>
      <w:r w:rsidRPr="00C611C2">
        <w:rPr>
          <w:color w:val="000000" w:themeColor="text1"/>
          <w:spacing w:val="-4"/>
          <w:sz w:val="28"/>
          <w:szCs w:val="28"/>
        </w:rPr>
        <w:t xml:space="preserve"> ППк.</w:t>
      </w:r>
    </w:p>
    <w:p w:rsidR="001178B2" w:rsidRPr="00C611C2" w:rsidRDefault="001178B2" w:rsidP="00214A53">
      <w:pPr>
        <w:pStyle w:val="a3"/>
        <w:ind w:left="1417" w:right="850" w:firstLine="720"/>
        <w:rPr>
          <w:color w:val="000000" w:themeColor="text1"/>
        </w:rPr>
      </w:pPr>
      <w:r w:rsidRPr="00C611C2">
        <w:rPr>
          <w:i/>
          <w:color w:val="000000" w:themeColor="text1"/>
        </w:rPr>
        <w:t xml:space="preserve">Центр психолого-медико-педагогической помощи </w:t>
      </w:r>
      <w:r w:rsidRPr="00C611C2">
        <w:rPr>
          <w:color w:val="000000" w:themeColor="text1"/>
        </w:rPr>
        <w:t>создан в целях психолого-педагогической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 xml:space="preserve">и медико-социальной помощи детям, испытывающим трудности в освоении основной общеобразовательной программы ДО, развитии и социальной адаптации, детям с ОВЗ и </w:t>
      </w:r>
      <w:r w:rsidRPr="00C611C2">
        <w:rPr>
          <w:color w:val="000000" w:themeColor="text1"/>
        </w:rPr>
        <w:lastRenderedPageBreak/>
        <w:t>инвалидностью, одаренным детям, а также воспитанникам и их семьям, находящимся в социально опасном положении или попавшим в трудную жизненную ситуацию.</w:t>
      </w:r>
    </w:p>
    <w:p w:rsidR="001178B2" w:rsidRPr="00C611C2" w:rsidRDefault="001178B2" w:rsidP="00214A53">
      <w:pPr>
        <w:pStyle w:val="a3"/>
        <w:ind w:left="1417" w:right="850"/>
        <w:rPr>
          <w:color w:val="000000" w:themeColor="text1"/>
        </w:rPr>
      </w:pPr>
      <w:r w:rsidRPr="00C611C2">
        <w:rPr>
          <w:color w:val="000000" w:themeColor="text1"/>
        </w:rPr>
        <w:t>Психолого-педагогическая,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медицинская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социальная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помощь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включает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  <w:spacing w:val="-2"/>
        </w:rPr>
        <w:t>себя:</w:t>
      </w:r>
    </w:p>
    <w:p w:rsidR="001178B2" w:rsidRPr="00C611C2" w:rsidRDefault="001178B2" w:rsidP="00214A53">
      <w:pPr>
        <w:pStyle w:val="a4"/>
        <w:numPr>
          <w:ilvl w:val="0"/>
          <w:numId w:val="18"/>
        </w:numPr>
        <w:tabs>
          <w:tab w:val="left" w:pos="951"/>
        </w:tabs>
        <w:spacing w:before="3"/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 xml:space="preserve">психолого-педагогическое консультирование родителей (законных представителей) и </w:t>
      </w:r>
      <w:r w:rsidRPr="00C611C2">
        <w:rPr>
          <w:color w:val="000000" w:themeColor="text1"/>
          <w:spacing w:val="-2"/>
          <w:sz w:val="28"/>
          <w:szCs w:val="28"/>
        </w:rPr>
        <w:t>педагогов;</w:t>
      </w:r>
    </w:p>
    <w:p w:rsidR="001178B2" w:rsidRPr="00C611C2" w:rsidRDefault="001178B2" w:rsidP="00214A53">
      <w:pPr>
        <w:pStyle w:val="a4"/>
        <w:numPr>
          <w:ilvl w:val="0"/>
          <w:numId w:val="18"/>
        </w:numPr>
        <w:tabs>
          <w:tab w:val="left" w:pos="952"/>
        </w:tabs>
        <w:spacing w:before="2"/>
        <w:ind w:left="1417" w:right="850" w:hanging="153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коррекционно-развивающие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занятия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воспитанниками;</w:t>
      </w:r>
    </w:p>
    <w:p w:rsidR="001178B2" w:rsidRPr="00C611C2" w:rsidRDefault="001178B2" w:rsidP="00214A53">
      <w:pPr>
        <w:pStyle w:val="a4"/>
        <w:numPr>
          <w:ilvl w:val="0"/>
          <w:numId w:val="18"/>
        </w:numPr>
        <w:tabs>
          <w:tab w:val="left" w:pos="952"/>
        </w:tabs>
        <w:ind w:left="1417" w:right="850" w:hanging="153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комплекс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реабилитационных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других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медицинских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мероприятий;</w:t>
      </w:r>
    </w:p>
    <w:p w:rsidR="001178B2" w:rsidRPr="00C611C2" w:rsidRDefault="001178B2" w:rsidP="00214A53">
      <w:pPr>
        <w:pStyle w:val="a4"/>
        <w:numPr>
          <w:ilvl w:val="0"/>
          <w:numId w:val="18"/>
        </w:numPr>
        <w:tabs>
          <w:tab w:val="left" w:pos="952"/>
        </w:tabs>
        <w:ind w:left="1417" w:right="850" w:hanging="153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помощь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воспитанникам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социальной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адаптации.</w:t>
      </w:r>
    </w:p>
    <w:p w:rsidR="001178B2" w:rsidRPr="00C611C2" w:rsidRDefault="001178B2" w:rsidP="00214A53">
      <w:pPr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i/>
          <w:color w:val="000000" w:themeColor="text1"/>
          <w:sz w:val="28"/>
          <w:szCs w:val="28"/>
        </w:rPr>
        <w:t xml:space="preserve">Служба по оказанию логопедической помощи </w:t>
      </w:r>
      <w:r w:rsidRPr="00C611C2">
        <w:rPr>
          <w:color w:val="000000" w:themeColor="text1"/>
          <w:sz w:val="28"/>
          <w:szCs w:val="28"/>
        </w:rPr>
        <w:t xml:space="preserve">обучающимся, имеющим нарушения устной речи и трудности в освоении ими основной образовательной программы, в том числе </w:t>
      </w:r>
      <w:r w:rsidRPr="00C611C2">
        <w:rPr>
          <w:color w:val="000000" w:themeColor="text1"/>
          <w:spacing w:val="-2"/>
          <w:sz w:val="28"/>
          <w:szCs w:val="28"/>
        </w:rPr>
        <w:t>адаптированной.</w:t>
      </w:r>
    </w:p>
    <w:p w:rsidR="001178B2" w:rsidRPr="00C611C2" w:rsidRDefault="001178B2" w:rsidP="00214A53">
      <w:pPr>
        <w:pStyle w:val="a3"/>
        <w:ind w:left="1417" w:right="850"/>
        <w:rPr>
          <w:color w:val="000000" w:themeColor="text1"/>
        </w:rPr>
      </w:pPr>
      <w:r w:rsidRPr="00C611C2">
        <w:rPr>
          <w:color w:val="000000" w:themeColor="text1"/>
        </w:rPr>
        <w:t>Задачами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службы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  <w:spacing w:val="-2"/>
        </w:rPr>
        <w:t>являются:</w:t>
      </w:r>
    </w:p>
    <w:p w:rsidR="001178B2" w:rsidRPr="00C611C2" w:rsidRDefault="001178B2" w:rsidP="00214A53">
      <w:pPr>
        <w:pStyle w:val="a4"/>
        <w:numPr>
          <w:ilvl w:val="0"/>
          <w:numId w:val="17"/>
        </w:numPr>
        <w:tabs>
          <w:tab w:val="left" w:pos="938"/>
        </w:tabs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организация</w:t>
      </w:r>
      <w:r w:rsidRPr="00C611C2">
        <w:rPr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проведение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логопедической</w:t>
      </w:r>
      <w:r w:rsidRPr="00C611C2">
        <w:rPr>
          <w:color w:val="000000" w:themeColor="text1"/>
          <w:spacing w:val="-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диагностики</w:t>
      </w:r>
      <w:r w:rsidRPr="00C611C2">
        <w:rPr>
          <w:color w:val="000000" w:themeColor="text1"/>
          <w:spacing w:val="-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целью</w:t>
      </w:r>
      <w:r w:rsidRPr="00C611C2">
        <w:rPr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своевременного</w:t>
      </w:r>
      <w:r w:rsidRPr="00C611C2">
        <w:rPr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выявления и последующей коррекции речевых нарушений обучающихся;</w:t>
      </w:r>
    </w:p>
    <w:p w:rsidR="001178B2" w:rsidRPr="00C611C2" w:rsidRDefault="001178B2" w:rsidP="00214A53">
      <w:pPr>
        <w:pStyle w:val="a4"/>
        <w:numPr>
          <w:ilvl w:val="0"/>
          <w:numId w:val="17"/>
        </w:numPr>
        <w:tabs>
          <w:tab w:val="left" w:pos="1022"/>
        </w:tabs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организация и проведение логопедических занятий с обучающимися с выявленными нарушениями речи;</w:t>
      </w:r>
    </w:p>
    <w:p w:rsidR="001178B2" w:rsidRPr="00C611C2" w:rsidRDefault="001178B2" w:rsidP="00214A53">
      <w:pPr>
        <w:pStyle w:val="a4"/>
        <w:numPr>
          <w:ilvl w:val="0"/>
          <w:numId w:val="17"/>
        </w:numPr>
        <w:tabs>
          <w:tab w:val="left" w:pos="1005"/>
        </w:tabs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организация пропедевтической логопедической работы с педагогами и родителями по предупреждению возникновения возможных нарушений в развитии речи, включая разработку конкретных рекомендаций;</w:t>
      </w:r>
    </w:p>
    <w:p w:rsidR="001C482D" w:rsidRPr="00C611C2" w:rsidRDefault="001178B2" w:rsidP="00214A53">
      <w:pPr>
        <w:pStyle w:val="a4"/>
        <w:numPr>
          <w:ilvl w:val="0"/>
          <w:numId w:val="17"/>
        </w:numPr>
        <w:tabs>
          <w:tab w:val="left" w:pos="998"/>
        </w:tabs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консультирование участников образовательных отношений по вопросам организации и содержания логоп</w:t>
      </w:r>
      <w:r w:rsidR="00F072E9" w:rsidRPr="00C611C2">
        <w:rPr>
          <w:color w:val="000000" w:themeColor="text1"/>
          <w:sz w:val="28"/>
          <w:szCs w:val="28"/>
        </w:rPr>
        <w:t>едической работы с обучающимися</w:t>
      </w:r>
    </w:p>
    <w:p w:rsidR="00222A30" w:rsidRPr="00C611C2" w:rsidRDefault="00F072E9" w:rsidP="00214A53">
      <w:pPr>
        <w:pStyle w:val="a3"/>
        <w:ind w:left="1417" w:right="850" w:firstLine="720"/>
        <w:jc w:val="both"/>
        <w:rPr>
          <w:color w:val="000000" w:themeColor="text1"/>
        </w:rPr>
      </w:pPr>
      <w:bookmarkStart w:id="5" w:name="_bookmark2"/>
      <w:bookmarkEnd w:id="5"/>
      <w:r w:rsidRPr="00C611C2">
        <w:rPr>
          <w:color w:val="000000" w:themeColor="text1"/>
        </w:rPr>
        <w:t>Для 9</w:t>
      </w:r>
      <w:r w:rsidR="00055109" w:rsidRPr="00C611C2">
        <w:rPr>
          <w:color w:val="000000" w:themeColor="text1"/>
        </w:rPr>
        <w:t xml:space="preserve"> детей с особыми образовательными потребностями по результатам мониторинга освоения ООП ДО, АООП ДО разработаны и реализованы индивидуальные</w:t>
      </w:r>
      <w:r w:rsidR="00055109" w:rsidRPr="00C611C2">
        <w:rPr>
          <w:color w:val="000000" w:themeColor="text1"/>
          <w:spacing w:val="-6"/>
        </w:rPr>
        <w:t xml:space="preserve"> </w:t>
      </w:r>
      <w:r w:rsidR="00055109" w:rsidRPr="00C611C2">
        <w:rPr>
          <w:color w:val="000000" w:themeColor="text1"/>
        </w:rPr>
        <w:t>образовательные</w:t>
      </w:r>
      <w:r w:rsidR="00055109" w:rsidRPr="00C611C2">
        <w:rPr>
          <w:color w:val="000000" w:themeColor="text1"/>
          <w:spacing w:val="-3"/>
        </w:rPr>
        <w:t xml:space="preserve"> </w:t>
      </w:r>
      <w:r w:rsidR="00055109" w:rsidRPr="00C611C2">
        <w:rPr>
          <w:color w:val="000000" w:themeColor="text1"/>
        </w:rPr>
        <w:t>маршруты.</w:t>
      </w:r>
      <w:r w:rsidR="00055109" w:rsidRPr="00C611C2">
        <w:rPr>
          <w:color w:val="000000" w:themeColor="text1"/>
          <w:spacing w:val="-3"/>
        </w:rPr>
        <w:t xml:space="preserve"> </w:t>
      </w:r>
    </w:p>
    <w:p w:rsidR="00222A30" w:rsidRPr="00C611C2" w:rsidRDefault="00222A30" w:rsidP="00214A53">
      <w:pPr>
        <w:pStyle w:val="a3"/>
        <w:spacing w:before="160"/>
        <w:ind w:left="1417" w:right="850"/>
        <w:rPr>
          <w:color w:val="000000" w:themeColor="text1"/>
        </w:rPr>
      </w:pPr>
    </w:p>
    <w:p w:rsidR="00222A30" w:rsidRPr="00C611C2" w:rsidRDefault="00055109" w:rsidP="001370D7">
      <w:pPr>
        <w:pStyle w:val="210"/>
        <w:numPr>
          <w:ilvl w:val="1"/>
          <w:numId w:val="15"/>
        </w:numPr>
        <w:tabs>
          <w:tab w:val="left" w:pos="1557"/>
          <w:tab w:val="left" w:pos="1559"/>
        </w:tabs>
        <w:ind w:left="1417" w:right="850" w:hanging="420"/>
        <w:rPr>
          <w:color w:val="000000" w:themeColor="text1"/>
        </w:rPr>
      </w:pPr>
      <w:r w:rsidRPr="00C611C2">
        <w:rPr>
          <w:color w:val="000000" w:themeColor="text1"/>
        </w:rPr>
        <w:t>Материально-техническое оснащение - наличие необходимых специальных условий для детей с ОВЗ и инвалидов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-3"/>
        </w:rPr>
        <w:t xml:space="preserve"> </w:t>
      </w:r>
      <w:r w:rsidR="00F072E9" w:rsidRPr="00C611C2">
        <w:rPr>
          <w:color w:val="000000" w:themeColor="text1"/>
        </w:rPr>
        <w:t xml:space="preserve">МБДОУ «Детский сад «Звездочка» </w:t>
      </w:r>
      <w:r w:rsidRPr="00C611C2">
        <w:rPr>
          <w:color w:val="000000" w:themeColor="text1"/>
        </w:rPr>
        <w:t>разработан паспорт доступности</w:t>
      </w:r>
      <w:r w:rsidR="00F072E9" w:rsidRPr="00C611C2">
        <w:rPr>
          <w:color w:val="000000" w:themeColor="text1"/>
        </w:rPr>
        <w:t xml:space="preserve"> и дорожная карта.</w:t>
      </w:r>
    </w:p>
    <w:p w:rsidR="00F072E9" w:rsidRPr="00C611C2" w:rsidRDefault="00055109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Инклюзивное образование начинается всегда с комплектации кабинетов и комнат. Наш детский сад посещают воспитанники различных категорий ограниченных возможностей, поэтому мы стараемся оборудовать кабинеты специалистов с учетом индивидуальных особенностей детей. </w:t>
      </w:r>
    </w:p>
    <w:p w:rsidR="00222A30" w:rsidRPr="00C611C2" w:rsidRDefault="00055109" w:rsidP="00214A53">
      <w:pPr>
        <w:pStyle w:val="a3"/>
        <w:ind w:left="1417" w:right="850"/>
        <w:jc w:val="both"/>
        <w:rPr>
          <w:color w:val="000000" w:themeColor="text1"/>
        </w:rPr>
      </w:pPr>
      <w:r w:rsidRPr="00C611C2">
        <w:rPr>
          <w:color w:val="000000" w:themeColor="text1"/>
        </w:rPr>
        <w:t>Все</w:t>
      </w:r>
      <w:r w:rsidRPr="00C611C2">
        <w:rPr>
          <w:color w:val="000000" w:themeColor="text1"/>
          <w:spacing w:val="-9"/>
        </w:rPr>
        <w:t xml:space="preserve"> </w:t>
      </w:r>
      <w:r w:rsidRPr="00C611C2">
        <w:rPr>
          <w:color w:val="000000" w:themeColor="text1"/>
        </w:rPr>
        <w:t>оборудование</w:t>
      </w:r>
      <w:r w:rsidRPr="00C611C2">
        <w:rPr>
          <w:color w:val="000000" w:themeColor="text1"/>
          <w:spacing w:val="-9"/>
        </w:rPr>
        <w:t xml:space="preserve"> </w:t>
      </w:r>
      <w:r w:rsidRPr="00C611C2">
        <w:rPr>
          <w:color w:val="000000" w:themeColor="text1"/>
        </w:rPr>
        <w:t>изготавливается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из</w:t>
      </w:r>
      <w:r w:rsidRPr="00C611C2">
        <w:rPr>
          <w:color w:val="000000" w:themeColor="text1"/>
          <w:spacing w:val="-9"/>
        </w:rPr>
        <w:t xml:space="preserve"> </w:t>
      </w:r>
      <w:r w:rsidRPr="00C611C2">
        <w:rPr>
          <w:color w:val="000000" w:themeColor="text1"/>
        </w:rPr>
        <w:t>безопасных,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натуральных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  <w:spacing w:val="-2"/>
        </w:rPr>
        <w:t>материалов.</w:t>
      </w:r>
    </w:p>
    <w:p w:rsidR="00222A30" w:rsidRPr="00C611C2" w:rsidRDefault="00055109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Таким образом, можно сделать вывод, что в </w:t>
      </w:r>
      <w:r w:rsidR="00040FC8" w:rsidRPr="00C611C2">
        <w:rPr>
          <w:color w:val="000000" w:themeColor="text1"/>
        </w:rPr>
        <w:t>МБ</w:t>
      </w:r>
      <w:r w:rsidRPr="00C611C2">
        <w:rPr>
          <w:color w:val="000000" w:themeColor="text1"/>
        </w:rPr>
        <w:t>ДОУ с учѐтом нозологического состава детей создана универсальная безбарьерная среда. Имеются условия для беспрепятственного доступа воспитанников в ДОО, приемную, групповую, туалетную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комнату,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другие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помещения.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Имеется</w:t>
      </w:r>
      <w:r w:rsidR="00040FC8" w:rsidRPr="00C611C2">
        <w:rPr>
          <w:color w:val="000000" w:themeColor="text1"/>
        </w:rPr>
        <w:t xml:space="preserve"> пандус</w:t>
      </w:r>
      <w:r w:rsidRPr="00C611C2">
        <w:rPr>
          <w:color w:val="000000" w:themeColor="text1"/>
        </w:rPr>
        <w:t>.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Подходы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к зданию в пределах территории ДОУ асфальтированы.</w:t>
      </w:r>
    </w:p>
    <w:p w:rsidR="00B34652" w:rsidRPr="00C611C2" w:rsidRDefault="00B34652" w:rsidP="00214A53">
      <w:pPr>
        <w:pStyle w:val="a3"/>
        <w:spacing w:before="1"/>
        <w:ind w:left="1417" w:right="850" w:firstLine="720"/>
        <w:jc w:val="both"/>
        <w:rPr>
          <w:b/>
          <w:color w:val="000000" w:themeColor="text1"/>
        </w:rPr>
      </w:pPr>
      <w:r w:rsidRPr="00C611C2">
        <w:rPr>
          <w:b/>
          <w:color w:val="000000" w:themeColor="text1"/>
        </w:rPr>
        <w:t>Информационно-методические</w:t>
      </w:r>
      <w:r w:rsidRPr="00C611C2">
        <w:rPr>
          <w:b/>
          <w:color w:val="000000" w:themeColor="text1"/>
          <w:spacing w:val="-15"/>
        </w:rPr>
        <w:t xml:space="preserve"> </w:t>
      </w:r>
      <w:r w:rsidRPr="00C611C2">
        <w:rPr>
          <w:b/>
          <w:color w:val="000000" w:themeColor="text1"/>
          <w:spacing w:val="-2"/>
        </w:rPr>
        <w:t>условия</w:t>
      </w:r>
    </w:p>
    <w:p w:rsidR="00B34652" w:rsidRPr="00C611C2" w:rsidRDefault="00B34652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Одним из эффективных способов психолого – педагогического сопровождения является использование ИКТ-технологий во взаимодействии с воспитанниками и их родителями. </w:t>
      </w:r>
    </w:p>
    <w:p w:rsidR="00B34652" w:rsidRPr="00C611C2" w:rsidRDefault="00B34652" w:rsidP="00214A53">
      <w:pPr>
        <w:pStyle w:val="a3"/>
        <w:spacing w:before="67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lastRenderedPageBreak/>
        <w:t>Основным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информационным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ресурсом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является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стабильно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 xml:space="preserve">функционирующий официальный сайт МБДОУ «Детский сад «Звездочка» в сети Интернет, содержащий информацию о деятельности </w:t>
      </w:r>
      <w:r w:rsidRPr="00C611C2">
        <w:rPr>
          <w:color w:val="000000" w:themeColor="text1"/>
          <w:spacing w:val="-2"/>
        </w:rPr>
        <w:t>учреждения.</w:t>
      </w:r>
    </w:p>
    <w:p w:rsidR="00B34652" w:rsidRPr="00C611C2" w:rsidRDefault="00B34652" w:rsidP="00214A53">
      <w:pPr>
        <w:pStyle w:val="a3"/>
        <w:ind w:left="1417" w:right="850"/>
        <w:jc w:val="both"/>
        <w:rPr>
          <w:color w:val="000000" w:themeColor="text1"/>
        </w:rPr>
      </w:pPr>
      <w:r w:rsidRPr="00C611C2">
        <w:rPr>
          <w:color w:val="000000" w:themeColor="text1"/>
        </w:rPr>
        <w:t>На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сайте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родители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могут</w:t>
      </w:r>
      <w:r w:rsidRPr="00C611C2">
        <w:rPr>
          <w:color w:val="000000" w:themeColor="text1"/>
          <w:spacing w:val="-2"/>
        </w:rPr>
        <w:t xml:space="preserve"> познакомиться:</w:t>
      </w:r>
    </w:p>
    <w:p w:rsidR="00B34652" w:rsidRPr="00C611C2" w:rsidRDefault="00B34652" w:rsidP="00214A53">
      <w:pPr>
        <w:pStyle w:val="a4"/>
        <w:numPr>
          <w:ilvl w:val="0"/>
          <w:numId w:val="19"/>
        </w:numPr>
        <w:tabs>
          <w:tab w:val="left" w:pos="939"/>
        </w:tabs>
        <w:spacing w:before="2"/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 нормативной базой учреждения (Лицензия на право осуществления образовательной деятельности, Устав, локальные акты, учебный и годовой планы, отчеты квартальные и годовые в форме Муниципального задания и Публичного отчета, Порядок приема в детский сад);</w:t>
      </w:r>
    </w:p>
    <w:p w:rsidR="00B34652" w:rsidRPr="00C611C2" w:rsidRDefault="00B34652" w:rsidP="00214A53">
      <w:pPr>
        <w:pStyle w:val="a4"/>
        <w:numPr>
          <w:ilvl w:val="0"/>
          <w:numId w:val="19"/>
        </w:numPr>
        <w:tabs>
          <w:tab w:val="left" w:pos="940"/>
        </w:tabs>
        <w:ind w:left="1417" w:right="850" w:hanging="141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составом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педагогического</w:t>
      </w:r>
      <w:r w:rsidRPr="00C611C2">
        <w:rPr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коллектива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детского</w:t>
      </w:r>
      <w:r w:rsidRPr="00C611C2">
        <w:rPr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сада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</w:t>
      </w:r>
      <w:r w:rsidRPr="00C611C2">
        <w:rPr>
          <w:color w:val="000000" w:themeColor="text1"/>
          <w:spacing w:val="-1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квалификацией;</w:t>
      </w:r>
    </w:p>
    <w:p w:rsidR="00B34652" w:rsidRPr="00C611C2" w:rsidRDefault="00B34652" w:rsidP="00214A53">
      <w:pPr>
        <w:pStyle w:val="a4"/>
        <w:numPr>
          <w:ilvl w:val="0"/>
          <w:numId w:val="19"/>
        </w:numPr>
        <w:tabs>
          <w:tab w:val="left" w:pos="940"/>
        </w:tabs>
        <w:ind w:left="1417" w:right="850" w:hanging="141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происходящими</w:t>
      </w:r>
      <w:r w:rsidRPr="00C611C2">
        <w:rPr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событиями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блоке</w:t>
      </w:r>
      <w:r w:rsidRPr="00C611C2">
        <w:rPr>
          <w:color w:val="000000" w:themeColor="text1"/>
          <w:spacing w:val="-2"/>
          <w:sz w:val="28"/>
          <w:szCs w:val="28"/>
        </w:rPr>
        <w:t xml:space="preserve"> новостей;</w:t>
      </w:r>
    </w:p>
    <w:p w:rsidR="00B34652" w:rsidRPr="00C611C2" w:rsidRDefault="00B34652" w:rsidP="00214A53">
      <w:pPr>
        <w:pStyle w:val="a4"/>
        <w:numPr>
          <w:ilvl w:val="0"/>
          <w:numId w:val="19"/>
        </w:numPr>
        <w:tabs>
          <w:tab w:val="left" w:pos="940"/>
        </w:tabs>
        <w:ind w:left="1417" w:right="850" w:hanging="141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консультационным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материалом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на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вкладке</w:t>
      </w:r>
      <w:r w:rsidRPr="00C611C2">
        <w:rPr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«Знающий</w:t>
      </w:r>
      <w:r w:rsidRPr="00C611C2">
        <w:rPr>
          <w:color w:val="000000" w:themeColor="text1"/>
          <w:spacing w:val="2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родитель»;</w:t>
      </w:r>
    </w:p>
    <w:p w:rsidR="00B34652" w:rsidRPr="00C611C2" w:rsidRDefault="00B34652" w:rsidP="00214A53">
      <w:pPr>
        <w:pStyle w:val="a4"/>
        <w:numPr>
          <w:ilvl w:val="0"/>
          <w:numId w:val="19"/>
        </w:numPr>
        <w:tabs>
          <w:tab w:val="left" w:pos="939"/>
        </w:tabs>
        <w:spacing w:before="3"/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посетить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рубрику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«Детская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страничка»,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где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размещены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головоломки,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загадки,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стихи, творческая мастерская для детей;</w:t>
      </w:r>
    </w:p>
    <w:p w:rsidR="00B34652" w:rsidRPr="00C611C2" w:rsidRDefault="00B34652" w:rsidP="00214A53">
      <w:pPr>
        <w:pStyle w:val="a4"/>
        <w:numPr>
          <w:ilvl w:val="0"/>
          <w:numId w:val="19"/>
        </w:numPr>
        <w:tabs>
          <w:tab w:val="left" w:pos="999"/>
          <w:tab w:val="left" w:pos="1332"/>
          <w:tab w:val="left" w:pos="3284"/>
          <w:tab w:val="left" w:pos="3759"/>
          <w:tab w:val="left" w:pos="4987"/>
          <w:tab w:val="left" w:pos="6176"/>
          <w:tab w:val="left" w:pos="8122"/>
          <w:tab w:val="left" w:pos="9564"/>
        </w:tabs>
        <w:spacing w:before="8"/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pacing w:val="-10"/>
          <w:sz w:val="28"/>
          <w:szCs w:val="28"/>
        </w:rPr>
        <w:t>с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>рекомендациями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6"/>
          <w:sz w:val="28"/>
          <w:szCs w:val="28"/>
        </w:rPr>
        <w:t>по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>освоению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>основной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>образовательной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>программы,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 xml:space="preserve">включая </w:t>
      </w:r>
      <w:r w:rsidRPr="00C611C2">
        <w:rPr>
          <w:color w:val="000000" w:themeColor="text1"/>
          <w:sz w:val="28"/>
          <w:szCs w:val="28"/>
        </w:rPr>
        <w:t>разработки занятий для детей во вкладке «Рекомендации по овладению ООП».</w:t>
      </w:r>
    </w:p>
    <w:p w:rsidR="00B34652" w:rsidRPr="00C611C2" w:rsidRDefault="00B34652" w:rsidP="00214A53">
      <w:pPr>
        <w:pStyle w:val="a3"/>
        <w:spacing w:before="3"/>
        <w:ind w:left="1417" w:right="850"/>
        <w:jc w:val="both"/>
        <w:rPr>
          <w:color w:val="000000" w:themeColor="text1"/>
        </w:rPr>
      </w:pPr>
    </w:p>
    <w:p w:rsidR="00B34652" w:rsidRPr="00C611C2" w:rsidRDefault="00B34652" w:rsidP="00214A53">
      <w:pPr>
        <w:pStyle w:val="a3"/>
        <w:ind w:left="1417" w:right="850" w:firstLine="232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В МБДОУ «Детский сад «Звездочка» функционирует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повышение компетентности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 </w:t>
      </w:r>
      <w:r w:rsidRPr="00C611C2">
        <w:rPr>
          <w:color w:val="000000" w:themeColor="text1"/>
          <w:spacing w:val="-2"/>
        </w:rPr>
        <w:t>компетентность).</w:t>
      </w:r>
    </w:p>
    <w:p w:rsidR="00B34652" w:rsidRPr="00C611C2" w:rsidRDefault="00B34652" w:rsidP="00214A53">
      <w:pPr>
        <w:pStyle w:val="a3"/>
        <w:ind w:left="1417" w:right="850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Основными элементами информационно-образовательной среды </w:t>
      </w:r>
      <w:r w:rsidRPr="00C611C2">
        <w:rPr>
          <w:color w:val="000000" w:themeColor="text1"/>
          <w:spacing w:val="-2"/>
        </w:rPr>
        <w:t>являются:</w:t>
      </w:r>
    </w:p>
    <w:p w:rsidR="00B34652" w:rsidRPr="00C611C2" w:rsidRDefault="00B34652" w:rsidP="00214A53">
      <w:pPr>
        <w:pStyle w:val="a4"/>
        <w:numPr>
          <w:ilvl w:val="0"/>
          <w:numId w:val="19"/>
        </w:numPr>
        <w:tabs>
          <w:tab w:val="left" w:pos="1647"/>
        </w:tabs>
        <w:spacing w:before="14"/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информационно-образовательные ресурсы в виде печатной продукции - памятки, буклеты, папки-передвижки, лепбуки;</w:t>
      </w:r>
    </w:p>
    <w:p w:rsidR="00B34652" w:rsidRPr="00C611C2" w:rsidRDefault="00B34652" w:rsidP="00214A53">
      <w:pPr>
        <w:pStyle w:val="a4"/>
        <w:numPr>
          <w:ilvl w:val="0"/>
          <w:numId w:val="19"/>
        </w:numPr>
        <w:tabs>
          <w:tab w:val="left" w:pos="1647"/>
        </w:tabs>
        <w:spacing w:before="6"/>
        <w:ind w:left="1417" w:right="850" w:firstLine="56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прикладные программы, в том числе поддерживающие администрирование и финансово-хозяйственную деятельность образовательной организации (бухгалтерский учет, делопроизводство, кадры и т. д.).</w:t>
      </w:r>
    </w:p>
    <w:p w:rsidR="00B34652" w:rsidRPr="00C611C2" w:rsidRDefault="00B34652" w:rsidP="00214A53">
      <w:pPr>
        <w:pStyle w:val="a3"/>
        <w:spacing w:before="5"/>
        <w:ind w:left="1417" w:right="850"/>
        <w:jc w:val="both"/>
        <w:rPr>
          <w:color w:val="000000" w:themeColor="text1"/>
        </w:rPr>
      </w:pPr>
    </w:p>
    <w:p w:rsidR="00B34652" w:rsidRPr="00C611C2" w:rsidRDefault="00B34652" w:rsidP="00214A53">
      <w:pPr>
        <w:pStyle w:val="110"/>
        <w:ind w:left="1417" w:right="850"/>
        <w:jc w:val="both"/>
        <w:rPr>
          <w:color w:val="000000" w:themeColor="text1"/>
        </w:rPr>
      </w:pPr>
      <w:r w:rsidRPr="00C611C2">
        <w:rPr>
          <w:color w:val="000000" w:themeColor="text1"/>
        </w:rPr>
        <w:t>Учебно-методическое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информационное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  <w:spacing w:val="-2"/>
        </w:rPr>
        <w:t>обеспечение</w:t>
      </w:r>
    </w:p>
    <w:p w:rsidR="00B34652" w:rsidRPr="00C611C2" w:rsidRDefault="00B34652" w:rsidP="00214A53">
      <w:pPr>
        <w:pStyle w:val="a3"/>
        <w:spacing w:before="1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В 2023-2024 учебном году реализуется образовательная программа МБДОУ «Детский сад «Звездочка» разработанная на основе ФОП ДО  и адаптированные образовательные программы для детей с тяжелыми нарушениями речи, для детей с расстройством аутистического спектра, задержкой психического развития. В учреждении имеется в достаточном количестве научно – методической литературы и учебно-наглядных пособий для обеспечения образовательного процесса учреждения по основной и адаптированным образовательным программам МБДОУ, что позволяет создать оптимальные условия для полноценного развития и воспитания ребенка, на протяжении раннего и дошкольного периода детства, согласно Федеральному государственному стандарту дошкольного </w:t>
      </w:r>
      <w:r w:rsidRPr="00C611C2">
        <w:rPr>
          <w:color w:val="000000" w:themeColor="text1"/>
        </w:rPr>
        <w:lastRenderedPageBreak/>
        <w:t>образования. В учебно-методическом комплексе заложены возможности использования программы в зависимости от интенсивности и темпа продвижения детей, а также в соответствии с региональными и национальными особенностями, индивидуальными возможностями детей.</w:t>
      </w:r>
    </w:p>
    <w:p w:rsidR="00B34652" w:rsidRPr="00C611C2" w:rsidRDefault="00B34652" w:rsidP="00214A53">
      <w:pPr>
        <w:pStyle w:val="a3"/>
        <w:spacing w:before="1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С целью обеспечения образовательного процесса в учреждении дополнен комплект программно-методической литературы и дидактических пособий новыми разработками, позволяющими реализовать основную и адаптированные образовательные программы МБДОУ по всем направлениям развития ребенка: речевое, познавательное, музыкальное, физическое, художественно-эстетическое, социально-коммуникативное развитие ребенка и методические пособия.</w:t>
      </w:r>
    </w:p>
    <w:p w:rsidR="00B34652" w:rsidRPr="00C611C2" w:rsidRDefault="00B34652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Учебно-методический комплекс для адаптированных программ: образовательная программа дошкольного образования для детей с тяжелыми нарушениями речи (общим недоразвитием речи)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3 до 7 лет Н.В. Нищевой; программа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обучения и воспитания детей с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общим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недоразвитием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речи» под редакцией Т.Б.Филичевой, Г.В.Чиркиной, программа воспитания и обучения дошкольников с задержкой</w:t>
      </w:r>
      <w:r w:rsidRPr="00C611C2">
        <w:rPr>
          <w:color w:val="000000" w:themeColor="text1"/>
          <w:spacing w:val="30"/>
        </w:rPr>
        <w:t xml:space="preserve">  </w:t>
      </w:r>
      <w:r w:rsidRPr="00C611C2">
        <w:rPr>
          <w:color w:val="000000" w:themeColor="text1"/>
        </w:rPr>
        <w:t>психического</w:t>
      </w:r>
      <w:r w:rsidRPr="00C611C2">
        <w:rPr>
          <w:color w:val="000000" w:themeColor="text1"/>
          <w:spacing w:val="34"/>
        </w:rPr>
        <w:t xml:space="preserve">  </w:t>
      </w:r>
      <w:r w:rsidRPr="00C611C2">
        <w:rPr>
          <w:color w:val="000000" w:themeColor="text1"/>
        </w:rPr>
        <w:t>развития»</w:t>
      </w:r>
      <w:r w:rsidRPr="00C611C2">
        <w:rPr>
          <w:color w:val="000000" w:themeColor="text1"/>
          <w:spacing w:val="30"/>
        </w:rPr>
        <w:t xml:space="preserve">  </w:t>
      </w:r>
      <w:r w:rsidRPr="00C611C2">
        <w:rPr>
          <w:color w:val="000000" w:themeColor="text1"/>
        </w:rPr>
        <w:t>под.</w:t>
      </w:r>
      <w:r w:rsidRPr="00C611C2">
        <w:rPr>
          <w:color w:val="000000" w:themeColor="text1"/>
          <w:spacing w:val="33"/>
        </w:rPr>
        <w:t xml:space="preserve">  </w:t>
      </w:r>
      <w:r w:rsidRPr="00C611C2">
        <w:rPr>
          <w:color w:val="000000" w:themeColor="text1"/>
        </w:rPr>
        <w:t>ред.</w:t>
      </w:r>
      <w:r w:rsidRPr="00C611C2">
        <w:rPr>
          <w:color w:val="000000" w:themeColor="text1"/>
          <w:spacing w:val="34"/>
        </w:rPr>
        <w:t xml:space="preserve">  </w:t>
      </w:r>
      <w:r w:rsidRPr="00C611C2">
        <w:rPr>
          <w:color w:val="000000" w:themeColor="text1"/>
        </w:rPr>
        <w:t>Л.Б.</w:t>
      </w:r>
      <w:r w:rsidRPr="00C611C2">
        <w:rPr>
          <w:color w:val="000000" w:themeColor="text1"/>
          <w:spacing w:val="33"/>
        </w:rPr>
        <w:t xml:space="preserve">  </w:t>
      </w:r>
      <w:r w:rsidRPr="00C611C2">
        <w:rPr>
          <w:color w:val="000000" w:themeColor="text1"/>
        </w:rPr>
        <w:t>Баряевой,</w:t>
      </w:r>
      <w:r w:rsidRPr="00C611C2">
        <w:rPr>
          <w:color w:val="000000" w:themeColor="text1"/>
          <w:spacing w:val="33"/>
        </w:rPr>
        <w:t xml:space="preserve">  </w:t>
      </w:r>
      <w:r w:rsidRPr="00C611C2">
        <w:rPr>
          <w:color w:val="000000" w:themeColor="text1"/>
        </w:rPr>
        <w:t>К.А.</w:t>
      </w:r>
      <w:r w:rsidRPr="00C611C2">
        <w:rPr>
          <w:color w:val="000000" w:themeColor="text1"/>
          <w:spacing w:val="34"/>
        </w:rPr>
        <w:t xml:space="preserve">  </w:t>
      </w:r>
      <w:r w:rsidRPr="00C611C2">
        <w:rPr>
          <w:color w:val="000000" w:themeColor="text1"/>
        </w:rPr>
        <w:t>Логиновой,</w:t>
      </w:r>
      <w:r w:rsidRPr="00C611C2">
        <w:rPr>
          <w:color w:val="000000" w:themeColor="text1"/>
          <w:spacing w:val="34"/>
        </w:rPr>
        <w:t xml:space="preserve"> </w:t>
      </w:r>
      <w:r w:rsidRPr="00C611C2">
        <w:rPr>
          <w:color w:val="000000" w:themeColor="text1"/>
        </w:rPr>
        <w:t>«Коррекционно-педагогическая помощь детям раннего и дошкольного возраста», Никольская О.С., Баенская Е.Р., Либлинг М.М. «Аутичный ребенок: пути помощи»,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программа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модификации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поведения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аутичных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детей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Морис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К.,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Грин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Д.,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Льюис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С.К.«Сто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  <w:spacing w:val="-2"/>
        </w:rPr>
        <w:t>программ».</w:t>
      </w:r>
    </w:p>
    <w:p w:rsidR="00B34652" w:rsidRPr="00C611C2" w:rsidRDefault="00B34652" w:rsidP="00214A53">
      <w:pPr>
        <w:pStyle w:val="a3"/>
        <w:spacing w:before="1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Библиотека является составной частью методической службы, библиотечный фонд детской литературы располагается в отдельном помещении. В методическом кабинете, кабинетах специалистов, группах детского сада он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образовательной работы в соответствии с обязательной частью ООП и АОП. </w:t>
      </w:r>
    </w:p>
    <w:p w:rsidR="00B34652" w:rsidRPr="00C611C2" w:rsidRDefault="00B34652" w:rsidP="00214A53">
      <w:pPr>
        <w:pStyle w:val="a3"/>
        <w:spacing w:before="1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B34652" w:rsidRPr="00C611C2" w:rsidRDefault="00B34652" w:rsidP="00214A53">
      <w:pPr>
        <w:pStyle w:val="a8"/>
        <w:spacing w:before="0" w:beforeAutospacing="0" w:after="0" w:afterAutospacing="0"/>
        <w:ind w:left="1417" w:right="850" w:firstLine="142"/>
        <w:jc w:val="both"/>
        <w:rPr>
          <w:rStyle w:val="aa"/>
          <w:color w:val="000000" w:themeColor="text1"/>
          <w:sz w:val="28"/>
          <w:szCs w:val="28"/>
          <w:bdr w:val="none" w:sz="0" w:space="0" w:color="auto" w:frame="1"/>
        </w:rPr>
      </w:pPr>
      <w:r w:rsidRPr="00C611C2">
        <w:rPr>
          <w:b/>
          <w:bCs/>
          <w:i/>
          <w:iCs/>
          <w:color w:val="000000" w:themeColor="text1"/>
          <w:sz w:val="28"/>
          <w:szCs w:val="28"/>
          <w:lang w:eastAsia="en-US"/>
        </w:rPr>
        <w:t>Р</w:t>
      </w:r>
      <w:r w:rsidRPr="00C611C2">
        <w:rPr>
          <w:color w:val="000000" w:themeColor="text1"/>
          <w:sz w:val="28"/>
          <w:szCs w:val="28"/>
        </w:rPr>
        <w:t>ассмотрим особенности </w:t>
      </w:r>
      <w:r w:rsidRPr="00C611C2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организации предметно-развивающей среды для детей:</w:t>
      </w:r>
    </w:p>
    <w:p w:rsidR="00B34652" w:rsidRPr="00C611C2" w:rsidRDefault="00B34652" w:rsidP="00214A53">
      <w:pPr>
        <w:pStyle w:val="a8"/>
        <w:numPr>
          <w:ilvl w:val="0"/>
          <w:numId w:val="21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С тяжелыми  нарушениями речи (далее с ТНР)</w:t>
      </w:r>
      <w:r w:rsidRPr="00C611C2">
        <w:rPr>
          <w:color w:val="000000" w:themeColor="text1"/>
          <w:sz w:val="28"/>
          <w:szCs w:val="28"/>
        </w:rPr>
        <w:t>:</w:t>
      </w:r>
    </w:p>
    <w:p w:rsidR="00B34652" w:rsidRPr="00C611C2" w:rsidRDefault="00B34652" w:rsidP="00214A53">
      <w:pPr>
        <w:pStyle w:val="a8"/>
        <w:numPr>
          <w:ilvl w:val="0"/>
          <w:numId w:val="23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оборудованные полузамкнутые микропространства для игр детей поодиночке или небольшими подгруппами;</w:t>
      </w:r>
    </w:p>
    <w:p w:rsidR="00B34652" w:rsidRPr="00C611C2" w:rsidRDefault="00B34652" w:rsidP="00214A53">
      <w:pPr>
        <w:pStyle w:val="a8"/>
        <w:numPr>
          <w:ilvl w:val="0"/>
          <w:numId w:val="23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сменяемость оборудования (раз в неделю в соответствии лексической теме);</w:t>
      </w:r>
    </w:p>
    <w:p w:rsidR="00B34652" w:rsidRPr="00C611C2" w:rsidRDefault="00B34652" w:rsidP="00214A53">
      <w:pPr>
        <w:pStyle w:val="a8"/>
        <w:numPr>
          <w:ilvl w:val="0"/>
          <w:numId w:val="23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оснащать развивающую среду большим количеством игр и пособий для развития мелкой моторики рук (пазлы, мозаики, крупа, шнуровки, мелкий конструктор и т.д.);</w:t>
      </w:r>
    </w:p>
    <w:p w:rsidR="00B34652" w:rsidRPr="00C611C2" w:rsidRDefault="00B34652" w:rsidP="00214A53">
      <w:pPr>
        <w:pStyle w:val="a8"/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В  группе обязательно создается центр речевого развития </w:t>
      </w:r>
      <w:r w:rsidRPr="00C611C2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«Будем говорить правильно»</w:t>
      </w:r>
      <w:r w:rsidRPr="00C611C2">
        <w:rPr>
          <w:color w:val="000000" w:themeColor="text1"/>
          <w:sz w:val="28"/>
          <w:szCs w:val="28"/>
        </w:rPr>
        <w:t>:</w:t>
      </w:r>
    </w:p>
    <w:p w:rsidR="00B34652" w:rsidRPr="00C611C2" w:rsidRDefault="00B34652" w:rsidP="00214A53">
      <w:pPr>
        <w:pStyle w:val="a8"/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lastRenderedPageBreak/>
        <w:t>(картотеки предметных и сюжетных  картинок, настольно – печатные дидактические игры для уточнения произношения гласных звуков и согласных раннего онтогенеза, игры и материалы  автоматизации и дифференциации поставленных звуков, подборку игр для усовершенствования грамматического строя речи, картинки и игрушки для накопления словаря по всем лексическим  темам, мнемотехнические средства, символы, схемы по формированию связной речи).</w:t>
      </w:r>
    </w:p>
    <w:p w:rsidR="00B34652" w:rsidRPr="00C611C2" w:rsidRDefault="00B34652" w:rsidP="00214A53">
      <w:pPr>
        <w:pStyle w:val="a8"/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  <w:highlight w:val="yellow"/>
        </w:rPr>
      </w:pPr>
    </w:p>
    <w:p w:rsidR="00B34652" w:rsidRPr="00C611C2" w:rsidRDefault="00B34652" w:rsidP="00214A53">
      <w:pPr>
        <w:pStyle w:val="a8"/>
        <w:numPr>
          <w:ilvl w:val="0"/>
          <w:numId w:val="21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Предметно-развивающая среда для детей</w:t>
      </w:r>
      <w:r w:rsidRPr="00C611C2">
        <w:rPr>
          <w:color w:val="000000" w:themeColor="text1"/>
          <w:sz w:val="28"/>
          <w:szCs w:val="28"/>
        </w:rPr>
        <w:t xml:space="preserve"> с </w:t>
      </w:r>
      <w:r w:rsidRPr="00C611C2">
        <w:rPr>
          <w:b/>
          <w:color w:val="000000" w:themeColor="text1"/>
          <w:sz w:val="28"/>
          <w:szCs w:val="28"/>
        </w:rPr>
        <w:t xml:space="preserve">Задержкой Психического Развития </w:t>
      </w:r>
      <w:r w:rsidRPr="00C611C2">
        <w:rPr>
          <w:color w:val="000000" w:themeColor="text1"/>
          <w:sz w:val="28"/>
          <w:szCs w:val="28"/>
        </w:rPr>
        <w:t>(далее ЗПР)</w:t>
      </w:r>
    </w:p>
    <w:p w:rsidR="00B34652" w:rsidRPr="00C611C2" w:rsidRDefault="00B34652" w:rsidP="00214A53">
      <w:pPr>
        <w:pStyle w:val="a8"/>
        <w:numPr>
          <w:ilvl w:val="0"/>
          <w:numId w:val="22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Мебель и оборудование расставлены таким образом, чтобы обеспечить свободное и безопасное передвижение детей;</w:t>
      </w:r>
    </w:p>
    <w:p w:rsidR="00B34652" w:rsidRPr="00C611C2" w:rsidRDefault="00B34652" w:rsidP="00214A53">
      <w:pPr>
        <w:pStyle w:val="a8"/>
        <w:numPr>
          <w:ilvl w:val="0"/>
          <w:numId w:val="22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Не должно быть слишком открытого пространства, которое провоцировало бы детей бегать с опасностью для других;</w:t>
      </w:r>
    </w:p>
    <w:p w:rsidR="00B34652" w:rsidRPr="00C611C2" w:rsidRDefault="00B34652" w:rsidP="00214A53">
      <w:pPr>
        <w:pStyle w:val="a8"/>
        <w:numPr>
          <w:ilvl w:val="0"/>
          <w:numId w:val="22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«Тихие» и «Шумные» центры достаточно  разнесены;</w:t>
      </w:r>
    </w:p>
    <w:p w:rsidR="00B34652" w:rsidRPr="00C611C2" w:rsidRDefault="00B34652" w:rsidP="00214A53">
      <w:pPr>
        <w:pStyle w:val="a8"/>
        <w:numPr>
          <w:ilvl w:val="0"/>
          <w:numId w:val="22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Обязательное наличие  в группе центров отдыха  для зрительного и физического расслабления детей (центры уединения), где имеются ковровое покрытие спокойного тона, мягкая детская мебель, «сухие» аквариумы, аудио записи со звуками природы;</w:t>
      </w:r>
    </w:p>
    <w:p w:rsidR="00B34652" w:rsidRPr="00C611C2" w:rsidRDefault="00B34652" w:rsidP="00214A53">
      <w:pPr>
        <w:pStyle w:val="a8"/>
        <w:numPr>
          <w:ilvl w:val="0"/>
          <w:numId w:val="22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Наличие в группе индивидуального авторского пространства  («мой секретик») для хранения своих секретов, игрушек и каких либо вещей, что немаловажно для детей с ЗПР (это может быть коробочки, шкатулки или сумочки, подписанные имя, фамилия ребенка);</w:t>
      </w:r>
    </w:p>
    <w:p w:rsidR="00B34652" w:rsidRPr="00C611C2" w:rsidRDefault="00B34652" w:rsidP="00214A53">
      <w:pPr>
        <w:pStyle w:val="a8"/>
        <w:numPr>
          <w:ilvl w:val="0"/>
          <w:numId w:val="22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Цветовая палитра должна быть представлена пастельными тонами;</w:t>
      </w:r>
    </w:p>
    <w:p w:rsidR="00B34652" w:rsidRPr="00C611C2" w:rsidRDefault="00B34652" w:rsidP="00214A53">
      <w:pPr>
        <w:pStyle w:val="a8"/>
        <w:numPr>
          <w:ilvl w:val="0"/>
          <w:numId w:val="20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Различные варианты материалов по одной теме (живые объекты, объемные </w:t>
      </w:r>
      <w:r w:rsidRPr="00C611C2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предметы</w:t>
      </w:r>
      <w:r w:rsidRPr="00C611C2">
        <w:rPr>
          <w:color w:val="000000" w:themeColor="text1"/>
          <w:sz w:val="28"/>
          <w:szCs w:val="28"/>
        </w:rPr>
        <w:t>, плоскостные </w:t>
      </w:r>
      <w:r w:rsidRPr="00C611C2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предметы</w:t>
      </w:r>
      <w:r w:rsidRPr="00C611C2">
        <w:rPr>
          <w:color w:val="000000" w:themeColor="text1"/>
          <w:sz w:val="28"/>
          <w:szCs w:val="28"/>
        </w:rPr>
        <w:t>, иллюстрации);</w:t>
      </w:r>
    </w:p>
    <w:p w:rsidR="00B34652" w:rsidRPr="00C611C2" w:rsidRDefault="00B34652" w:rsidP="00214A53">
      <w:pPr>
        <w:pStyle w:val="a8"/>
        <w:numPr>
          <w:ilvl w:val="0"/>
          <w:numId w:val="20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Схемы и алгоритмы действий;</w:t>
      </w:r>
    </w:p>
    <w:p w:rsidR="00B34652" w:rsidRPr="00C611C2" w:rsidRDefault="00B34652" w:rsidP="00214A53">
      <w:pPr>
        <w:pStyle w:val="a8"/>
        <w:numPr>
          <w:ilvl w:val="0"/>
          <w:numId w:val="20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Модели последовательности рассказывания, описания;</w:t>
      </w:r>
    </w:p>
    <w:p w:rsidR="00B34652" w:rsidRPr="00C611C2" w:rsidRDefault="00B34652" w:rsidP="00214A53">
      <w:pPr>
        <w:pStyle w:val="a8"/>
        <w:numPr>
          <w:ilvl w:val="0"/>
          <w:numId w:val="20"/>
        </w:numPr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Модели сказок.</w:t>
      </w:r>
    </w:p>
    <w:p w:rsidR="00B34652" w:rsidRPr="00C611C2" w:rsidRDefault="00B34652" w:rsidP="00214A53">
      <w:pPr>
        <w:pStyle w:val="a8"/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Правильно реализуемая развивающая </w:t>
      </w:r>
      <w:r w:rsidRPr="00C611C2">
        <w:rPr>
          <w:rStyle w:val="aa"/>
          <w:color w:val="000000" w:themeColor="text1"/>
          <w:sz w:val="28"/>
          <w:szCs w:val="28"/>
          <w:bdr w:val="none" w:sz="0" w:space="0" w:color="auto" w:frame="1"/>
        </w:rPr>
        <w:t>среда</w:t>
      </w:r>
      <w:r w:rsidRPr="00C611C2">
        <w:rPr>
          <w:color w:val="000000" w:themeColor="text1"/>
          <w:sz w:val="28"/>
          <w:szCs w:val="28"/>
        </w:rPr>
        <w:t> способствует развитию у </w:t>
      </w:r>
      <w:r w:rsidRPr="00C611C2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детей</w:t>
      </w:r>
      <w:r w:rsidRPr="00C611C2">
        <w:rPr>
          <w:color w:val="000000" w:themeColor="text1"/>
          <w:sz w:val="28"/>
          <w:szCs w:val="28"/>
        </w:rPr>
        <w:t> с ЗПР когнитивных процессов </w:t>
      </w:r>
      <w:r w:rsidRPr="00C611C2">
        <w:rPr>
          <w:iCs/>
          <w:color w:val="000000" w:themeColor="text1"/>
          <w:sz w:val="28"/>
          <w:szCs w:val="28"/>
          <w:bdr w:val="none" w:sz="0" w:space="0" w:color="auto" w:frame="1"/>
        </w:rPr>
        <w:t>(памяти, внимания, мышления)</w:t>
      </w:r>
      <w:r w:rsidRPr="00C611C2">
        <w:rPr>
          <w:color w:val="000000" w:themeColor="text1"/>
          <w:sz w:val="28"/>
          <w:szCs w:val="28"/>
        </w:rPr>
        <w:t>.</w:t>
      </w:r>
    </w:p>
    <w:p w:rsidR="00B34652" w:rsidRPr="00C611C2" w:rsidRDefault="00FE1EB5" w:rsidP="00214A53">
      <w:pPr>
        <w:pStyle w:val="a8"/>
        <w:spacing w:before="0" w:beforeAutospacing="0" w:after="0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 xml:space="preserve">     </w:t>
      </w:r>
    </w:p>
    <w:p w:rsidR="00B34652" w:rsidRPr="00C611C2" w:rsidRDefault="00B34652" w:rsidP="00214A53">
      <w:pPr>
        <w:pStyle w:val="a8"/>
        <w:numPr>
          <w:ilvl w:val="0"/>
          <w:numId w:val="21"/>
        </w:numPr>
        <w:spacing w:before="225" w:beforeAutospacing="0" w:after="225" w:afterAutospacing="0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t xml:space="preserve">РППС, организованная  для работы с детьми, имеющими расстройство акустического спектра </w:t>
      </w:r>
      <w:r w:rsidRPr="00C611C2">
        <w:rPr>
          <w:color w:val="000000" w:themeColor="text1"/>
          <w:sz w:val="28"/>
          <w:szCs w:val="28"/>
        </w:rPr>
        <w:t>(далее РАС),</w:t>
      </w:r>
      <w:r w:rsidRPr="00C611C2">
        <w:rPr>
          <w:b/>
          <w:color w:val="000000" w:themeColor="text1"/>
          <w:sz w:val="28"/>
          <w:szCs w:val="28"/>
        </w:rPr>
        <w:t xml:space="preserve"> характеризуется</w:t>
      </w:r>
      <w:r w:rsidRPr="00C611C2">
        <w:rPr>
          <w:color w:val="000000" w:themeColor="text1"/>
          <w:sz w:val="28"/>
          <w:szCs w:val="28"/>
        </w:rPr>
        <w:t>:</w:t>
      </w:r>
    </w:p>
    <w:p w:rsidR="00B34652" w:rsidRPr="00C611C2" w:rsidRDefault="00B34652" w:rsidP="00214A53">
      <w:pPr>
        <w:pStyle w:val="a4"/>
        <w:widowControl/>
        <w:numPr>
          <w:ilvl w:val="0"/>
          <w:numId w:val="24"/>
        </w:numPr>
        <w:shd w:val="clear" w:color="auto" w:fill="FFFFFF"/>
        <w:autoSpaceDE/>
        <w:autoSpaceDN/>
        <w:ind w:left="1417" w:right="850"/>
        <w:contextualSpacing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Обязательное зонирование группового пространства выделение центров для творчества, (оборудование игровых центров и других, расположение атрибутики для соответствующей деятельности);</w:t>
      </w:r>
    </w:p>
    <w:p w:rsidR="00B34652" w:rsidRPr="00C611C2" w:rsidRDefault="00B34652" w:rsidP="00214A53">
      <w:pPr>
        <w:pStyle w:val="a4"/>
        <w:widowControl/>
        <w:numPr>
          <w:ilvl w:val="0"/>
          <w:numId w:val="24"/>
        </w:numPr>
        <w:shd w:val="clear" w:color="auto" w:fill="FFFFFF"/>
        <w:autoSpaceDE/>
        <w:autoSpaceDN/>
        <w:ind w:left="1417" w:right="850"/>
        <w:contextualSpacing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Создание места для релаксации;</w:t>
      </w:r>
    </w:p>
    <w:p w:rsidR="00B34652" w:rsidRPr="00C611C2" w:rsidRDefault="00B34652" w:rsidP="00214A53">
      <w:pPr>
        <w:pStyle w:val="a4"/>
        <w:widowControl/>
        <w:numPr>
          <w:ilvl w:val="0"/>
          <w:numId w:val="24"/>
        </w:numPr>
        <w:shd w:val="clear" w:color="auto" w:fill="FFFFFF"/>
        <w:autoSpaceDE/>
        <w:autoSpaceDN/>
        <w:ind w:left="1417" w:right="850"/>
        <w:contextualSpacing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Визуальная поддержка (создание сенсорно обогащенной среды; расписание, алгоритмы деятельности, схемы,  режим дня в картинках);</w:t>
      </w:r>
    </w:p>
    <w:p w:rsidR="00B34652" w:rsidRPr="00C611C2" w:rsidRDefault="00B34652" w:rsidP="00214A53">
      <w:pPr>
        <w:pStyle w:val="a4"/>
        <w:widowControl/>
        <w:numPr>
          <w:ilvl w:val="0"/>
          <w:numId w:val="24"/>
        </w:numPr>
        <w:shd w:val="clear" w:color="auto" w:fill="FFFFFF"/>
        <w:autoSpaceDE/>
        <w:autoSpaceDN/>
        <w:ind w:left="1417" w:right="850"/>
        <w:contextualSpacing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Чередование внешних раздражителей по новизне, силе воздействия;</w:t>
      </w:r>
    </w:p>
    <w:p w:rsidR="00B34652" w:rsidRPr="00C611C2" w:rsidRDefault="00B34652" w:rsidP="00214A53">
      <w:pPr>
        <w:pStyle w:val="a4"/>
        <w:widowControl/>
        <w:numPr>
          <w:ilvl w:val="0"/>
          <w:numId w:val="24"/>
        </w:numPr>
        <w:shd w:val="clear" w:color="auto" w:fill="FFFFFF"/>
        <w:autoSpaceDE/>
        <w:autoSpaceDN/>
        <w:ind w:left="1417" w:right="850"/>
        <w:contextualSpacing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Достаточный ассортимент игрушек (игрушки должны быть красочные, простые и одновременно выразительной формы, в то же время они должны реалистично изображать объекты реальности).</w:t>
      </w:r>
    </w:p>
    <w:p w:rsidR="00B34652" w:rsidRPr="00C611C2" w:rsidRDefault="00B34652" w:rsidP="00214A53">
      <w:p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 xml:space="preserve">    Пространство ДОУ, в т. ч. помещения группы, кабинеты специалистов, условно необходимо разделить на центры. Центры должны быть </w:t>
      </w:r>
      <w:r w:rsidRPr="00C611C2">
        <w:rPr>
          <w:color w:val="000000" w:themeColor="text1"/>
          <w:sz w:val="28"/>
          <w:szCs w:val="28"/>
          <w:lang w:eastAsia="ru-RU"/>
        </w:rPr>
        <w:lastRenderedPageBreak/>
        <w:t>оборудованы в соответствии с их функциональным назначением. Определенные виды деятельности выполняются в соответствующих центрах.</w:t>
      </w:r>
    </w:p>
    <w:p w:rsidR="00B34652" w:rsidRPr="00C611C2" w:rsidRDefault="00B34652" w:rsidP="00214A53">
      <w:p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>Пространство, организованное в ДОУ, должно обязательно учитывать интересы и</w:t>
      </w:r>
    </w:p>
    <w:p w:rsidR="00B34652" w:rsidRPr="00C611C2" w:rsidRDefault="00B34652" w:rsidP="00214A53">
      <w:p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 xml:space="preserve">потребности ребенка с РАС. </w:t>
      </w:r>
    </w:p>
    <w:p w:rsidR="00B34652" w:rsidRPr="00C611C2" w:rsidRDefault="00B34652" w:rsidP="00214A53">
      <w:pPr>
        <w:shd w:val="clear" w:color="auto" w:fill="FFFFFF"/>
        <w:ind w:left="1417" w:right="850"/>
        <w:jc w:val="both"/>
        <w:rPr>
          <w:color w:val="000000" w:themeColor="text1"/>
          <w:sz w:val="28"/>
          <w:szCs w:val="28"/>
          <w:lang w:eastAsia="ru-RU"/>
        </w:rPr>
      </w:pPr>
      <w:r w:rsidRPr="00C611C2">
        <w:rPr>
          <w:color w:val="000000" w:themeColor="text1"/>
          <w:sz w:val="28"/>
          <w:szCs w:val="28"/>
          <w:lang w:eastAsia="ru-RU"/>
        </w:rPr>
        <w:t xml:space="preserve">    Оформленное помещение должно быть для него привлекательным. Среди оборудования и материалов, доступных для ребенка с РАС, должны быть </w:t>
      </w:r>
      <w:r w:rsidRPr="00C611C2">
        <w:rPr>
          <w:i/>
          <w:iCs/>
          <w:color w:val="000000" w:themeColor="text1"/>
          <w:sz w:val="28"/>
          <w:szCs w:val="28"/>
          <w:lang w:eastAsia="ru-RU"/>
        </w:rPr>
        <w:t>его любимые игрушки, предметы</w:t>
      </w:r>
      <w:r w:rsidRPr="00C611C2">
        <w:rPr>
          <w:color w:val="000000" w:themeColor="text1"/>
          <w:sz w:val="28"/>
          <w:szCs w:val="28"/>
          <w:lang w:eastAsia="ru-RU"/>
        </w:rPr>
        <w:t>. При организации пространства в ДОУ используются дополнительные </w:t>
      </w:r>
      <w:r w:rsidRPr="00C611C2">
        <w:rPr>
          <w:color w:val="000000" w:themeColor="text1"/>
          <w:sz w:val="28"/>
          <w:szCs w:val="28"/>
          <w:u w:val="single"/>
          <w:lang w:eastAsia="ru-RU"/>
        </w:rPr>
        <w:t>визуальные средства</w:t>
      </w:r>
      <w:r w:rsidRPr="00C611C2">
        <w:rPr>
          <w:color w:val="000000" w:themeColor="text1"/>
          <w:sz w:val="28"/>
          <w:szCs w:val="28"/>
          <w:lang w:eastAsia="ru-RU"/>
        </w:rPr>
        <w:t>, в т. ч. фотографии, информационные таблички, пиктограммы, иллюстрации правил поведения, визуальные сценарии и др.</w:t>
      </w:r>
    </w:p>
    <w:p w:rsidR="00222A30" w:rsidRPr="00C611C2" w:rsidRDefault="00055109" w:rsidP="00214A53">
      <w:pPr>
        <w:pStyle w:val="a3"/>
        <w:spacing w:before="1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Однако существуют проблема: выполненные работы по обеспечению доступной среды не обеспечивают в полной мере доступность для всех категорий инвалидов, не в полной мере приобретены необходимое учебно-методическое оснащение, материалы и оборудование для реализации АОП ДО для детей с РАС и ЗПР. Необходимо продолжать работу в рамках реализации дорожной карты по созданию «Доступной среды» в </w:t>
      </w:r>
      <w:r w:rsidR="00040FC8" w:rsidRPr="00C611C2">
        <w:rPr>
          <w:color w:val="000000" w:themeColor="text1"/>
        </w:rPr>
        <w:t>МБ</w:t>
      </w:r>
      <w:r w:rsidRPr="00C611C2">
        <w:rPr>
          <w:color w:val="000000" w:themeColor="text1"/>
        </w:rPr>
        <w:t>ДОУ.</w:t>
      </w:r>
    </w:p>
    <w:p w:rsidR="00222A30" w:rsidRPr="00C611C2" w:rsidRDefault="00055109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Таким образом, модель не только отражает настоящее состояние инклюзивного образования в </w:t>
      </w:r>
      <w:r w:rsidR="00040FC8" w:rsidRPr="00C611C2">
        <w:rPr>
          <w:color w:val="000000" w:themeColor="text1"/>
        </w:rPr>
        <w:t>МБ</w:t>
      </w:r>
      <w:r w:rsidRPr="00C611C2">
        <w:rPr>
          <w:color w:val="000000" w:themeColor="text1"/>
        </w:rPr>
        <w:t>ДОУ, но и включает управленческие решения, направленные на совершенствование данного процесса, удовлетворение образовательных потребностей всех без исключения детей.</w:t>
      </w:r>
    </w:p>
    <w:p w:rsidR="00222A30" w:rsidRPr="00C611C2" w:rsidRDefault="00222A30" w:rsidP="00214A53">
      <w:pPr>
        <w:pStyle w:val="a3"/>
        <w:spacing w:before="161"/>
        <w:ind w:left="1417" w:right="850"/>
        <w:rPr>
          <w:color w:val="000000" w:themeColor="text1"/>
        </w:rPr>
      </w:pPr>
    </w:p>
    <w:p w:rsidR="00222A30" w:rsidRPr="00C611C2" w:rsidRDefault="00055109" w:rsidP="001370D7">
      <w:pPr>
        <w:pStyle w:val="210"/>
        <w:numPr>
          <w:ilvl w:val="1"/>
          <w:numId w:val="15"/>
        </w:numPr>
        <w:tabs>
          <w:tab w:val="left" w:pos="1557"/>
          <w:tab w:val="left" w:pos="1559"/>
        </w:tabs>
        <w:ind w:left="1417" w:right="850" w:hanging="420"/>
        <w:rPr>
          <w:color w:val="000000" w:themeColor="text1"/>
        </w:rPr>
      </w:pPr>
      <w:r w:rsidRPr="00C611C2">
        <w:rPr>
          <w:color w:val="000000" w:themeColor="text1"/>
        </w:rPr>
        <w:t>Оказание психолого-педагогической, методической и консультативной помощи родителям</w:t>
      </w:r>
    </w:p>
    <w:p w:rsidR="00222A30" w:rsidRPr="00C611C2" w:rsidRDefault="00055109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В ДОУ налажено эффективное сотрудничество с родителями (законными представителями) детей с ОВЗ. После того, как детей с особенностями в развитии выявляют на основании мониторинга освоения ООП ДО, родителей знакомят с результатами, предлагают пройти обследование у учителя-логопеда, педагога- психолога. Далее при согласии родителей ребенка отправляют на ТПМПК.</w:t>
      </w:r>
      <w:r w:rsidR="00FE1EB5" w:rsidRPr="00C611C2">
        <w:rPr>
          <w:color w:val="000000" w:themeColor="text1"/>
        </w:rPr>
        <w:t xml:space="preserve"> </w:t>
      </w:r>
      <w:r w:rsidRPr="00C611C2">
        <w:rPr>
          <w:color w:val="000000" w:themeColor="text1"/>
        </w:rPr>
        <w:t>После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того,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как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Комиссия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определила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необходимые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условия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для обучения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ребенка</w:t>
      </w:r>
      <w:r w:rsidRPr="00C611C2">
        <w:rPr>
          <w:color w:val="000000" w:themeColor="text1"/>
          <w:spacing w:val="-5"/>
        </w:rPr>
        <w:t xml:space="preserve"> </w:t>
      </w:r>
      <w:r w:rsidR="00FE1EB5" w:rsidRPr="00C611C2">
        <w:rPr>
          <w:color w:val="000000" w:themeColor="text1"/>
        </w:rPr>
        <w:t xml:space="preserve">с </w:t>
      </w:r>
      <w:r w:rsidRPr="00C611C2">
        <w:rPr>
          <w:color w:val="000000" w:themeColor="text1"/>
        </w:rPr>
        <w:t>ОВЗ,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нашем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детском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саду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создаются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для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него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условия: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ребенок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зачисляется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в группу, при условии получения образования в форме инклю</w:t>
      </w:r>
      <w:r w:rsidR="00FE1EB5" w:rsidRPr="00C611C2">
        <w:rPr>
          <w:color w:val="000000" w:themeColor="text1"/>
        </w:rPr>
        <w:t xml:space="preserve">зивного разрабатывается АОП ДО, </w:t>
      </w:r>
      <w:r w:rsidRPr="00C611C2">
        <w:rPr>
          <w:color w:val="000000" w:themeColor="text1"/>
        </w:rPr>
        <w:t>затем</w:t>
      </w:r>
      <w:r w:rsidRPr="00C611C2">
        <w:rPr>
          <w:color w:val="000000" w:themeColor="text1"/>
          <w:spacing w:val="-14"/>
        </w:rPr>
        <w:t xml:space="preserve"> </w:t>
      </w:r>
      <w:r w:rsidRPr="00C611C2">
        <w:rPr>
          <w:color w:val="000000" w:themeColor="text1"/>
        </w:rPr>
        <w:t>согласовываются</w:t>
      </w:r>
      <w:r w:rsidRPr="00C611C2">
        <w:rPr>
          <w:color w:val="000000" w:themeColor="text1"/>
          <w:spacing w:val="-13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-16"/>
        </w:rPr>
        <w:t xml:space="preserve"> </w:t>
      </w:r>
      <w:r w:rsidRPr="00C611C2">
        <w:rPr>
          <w:color w:val="000000" w:themeColor="text1"/>
        </w:rPr>
        <w:t>родителями.</w:t>
      </w:r>
      <w:r w:rsidRPr="00C611C2">
        <w:rPr>
          <w:color w:val="000000" w:themeColor="text1"/>
          <w:spacing w:val="-14"/>
        </w:rPr>
        <w:t xml:space="preserve"> </w:t>
      </w:r>
      <w:r w:rsidRPr="00C611C2">
        <w:rPr>
          <w:color w:val="000000" w:themeColor="text1"/>
        </w:rPr>
        <w:t>Родителям</w:t>
      </w:r>
      <w:r w:rsidRPr="00C611C2">
        <w:rPr>
          <w:color w:val="000000" w:themeColor="text1"/>
          <w:spacing w:val="-16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-14"/>
        </w:rPr>
        <w:t xml:space="preserve"> </w:t>
      </w:r>
      <w:r w:rsidRPr="00C611C2">
        <w:rPr>
          <w:color w:val="000000" w:themeColor="text1"/>
        </w:rPr>
        <w:t>рамках</w:t>
      </w:r>
      <w:r w:rsidRPr="00C611C2">
        <w:rPr>
          <w:color w:val="000000" w:themeColor="text1"/>
          <w:spacing w:val="-15"/>
        </w:rPr>
        <w:t xml:space="preserve"> </w:t>
      </w:r>
      <w:r w:rsidRPr="00C611C2">
        <w:rPr>
          <w:color w:val="000000" w:themeColor="text1"/>
        </w:rPr>
        <w:t>реализации</w:t>
      </w:r>
      <w:r w:rsidRPr="00C611C2">
        <w:rPr>
          <w:color w:val="000000" w:themeColor="text1"/>
          <w:spacing w:val="-13"/>
        </w:rPr>
        <w:t xml:space="preserve"> </w:t>
      </w:r>
      <w:r w:rsidRPr="00C611C2">
        <w:rPr>
          <w:color w:val="000000" w:themeColor="text1"/>
        </w:rPr>
        <w:t>АООП</w:t>
      </w:r>
      <w:r w:rsidRPr="00C611C2">
        <w:rPr>
          <w:color w:val="000000" w:themeColor="text1"/>
          <w:spacing w:val="-15"/>
        </w:rPr>
        <w:t xml:space="preserve"> </w:t>
      </w:r>
      <w:r w:rsidRPr="00C611C2">
        <w:rPr>
          <w:color w:val="000000" w:themeColor="text1"/>
        </w:rPr>
        <w:t>ДО/АОП</w:t>
      </w:r>
      <w:r w:rsidRPr="00C611C2">
        <w:rPr>
          <w:color w:val="000000" w:themeColor="text1"/>
          <w:spacing w:val="-15"/>
        </w:rPr>
        <w:t xml:space="preserve"> </w:t>
      </w:r>
      <w:r w:rsidRPr="00C611C2">
        <w:rPr>
          <w:color w:val="000000" w:themeColor="text1"/>
        </w:rPr>
        <w:t>ДО специалистами ДОУ и воспитателями даются необходимые практические рекомендации, консультации,</w:t>
      </w:r>
      <w:r w:rsidRPr="00C611C2">
        <w:rPr>
          <w:color w:val="000000" w:themeColor="text1"/>
          <w:spacing w:val="-18"/>
        </w:rPr>
        <w:t xml:space="preserve"> </w:t>
      </w:r>
      <w:r w:rsidRPr="00C611C2">
        <w:rPr>
          <w:color w:val="000000" w:themeColor="text1"/>
        </w:rPr>
        <w:t>проводятся</w:t>
      </w:r>
      <w:r w:rsidRPr="00C611C2">
        <w:rPr>
          <w:color w:val="000000" w:themeColor="text1"/>
          <w:spacing w:val="-17"/>
        </w:rPr>
        <w:t xml:space="preserve"> </w:t>
      </w:r>
      <w:r w:rsidRPr="00C611C2">
        <w:rPr>
          <w:color w:val="000000" w:themeColor="text1"/>
        </w:rPr>
        <w:t>мероприятия</w:t>
      </w:r>
      <w:r w:rsidRPr="00C611C2">
        <w:rPr>
          <w:color w:val="000000" w:themeColor="text1"/>
          <w:spacing w:val="-18"/>
        </w:rPr>
        <w:t xml:space="preserve"> </w:t>
      </w:r>
      <w:r w:rsidRPr="00C611C2">
        <w:rPr>
          <w:color w:val="000000" w:themeColor="text1"/>
        </w:rPr>
        <w:t>различной</w:t>
      </w:r>
      <w:r w:rsidRPr="00C611C2">
        <w:rPr>
          <w:color w:val="000000" w:themeColor="text1"/>
          <w:spacing w:val="-17"/>
        </w:rPr>
        <w:t xml:space="preserve"> </w:t>
      </w:r>
      <w:r w:rsidRPr="00C611C2">
        <w:rPr>
          <w:color w:val="000000" w:themeColor="text1"/>
        </w:rPr>
        <w:t>направленности:</w:t>
      </w:r>
      <w:r w:rsidRPr="00C611C2">
        <w:rPr>
          <w:color w:val="000000" w:themeColor="text1"/>
          <w:spacing w:val="-18"/>
        </w:rPr>
        <w:t xml:space="preserve"> </w:t>
      </w:r>
      <w:r w:rsidRPr="00C611C2">
        <w:rPr>
          <w:color w:val="000000" w:themeColor="text1"/>
        </w:rPr>
        <w:t>мастер-классы,</w:t>
      </w:r>
      <w:r w:rsidRPr="00C611C2">
        <w:rPr>
          <w:color w:val="000000" w:themeColor="text1"/>
          <w:spacing w:val="-17"/>
        </w:rPr>
        <w:t xml:space="preserve"> </w:t>
      </w:r>
      <w:r w:rsidRPr="00C611C2">
        <w:rPr>
          <w:color w:val="000000" w:themeColor="text1"/>
        </w:rPr>
        <w:t>досуги и развлечения, деловые игры, совместные занятия, семейные клубы, акции. Родителей знакомят с результатами и достижениями детей. Также родители принимают участие в пополнении развивающей предметно-пространственной среды группы.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bookmarkStart w:id="6" w:name="_bookmark3"/>
      <w:bookmarkEnd w:id="6"/>
      <w:r w:rsidRPr="00C611C2">
        <w:rPr>
          <w:color w:val="000000" w:themeColor="text1"/>
        </w:rPr>
        <w:t>Таким образом, родители являются активными участниками образовательных отношений и участвуют в реализации Адаптированных образовательных программ дошкольного образования.</w:t>
      </w:r>
    </w:p>
    <w:p w:rsidR="006760B9" w:rsidRPr="00C611C2" w:rsidRDefault="006760B9" w:rsidP="00214A53">
      <w:pPr>
        <w:pStyle w:val="a3"/>
        <w:ind w:left="1417" w:right="850" w:firstLine="739"/>
        <w:jc w:val="both"/>
        <w:rPr>
          <w:color w:val="000000" w:themeColor="text1"/>
        </w:rPr>
      </w:pPr>
    </w:p>
    <w:p w:rsidR="006760B9" w:rsidRPr="00C611C2" w:rsidRDefault="006760B9" w:rsidP="00214A53">
      <w:pPr>
        <w:pStyle w:val="a3"/>
        <w:ind w:left="1417" w:right="850" w:firstLine="739"/>
        <w:jc w:val="both"/>
        <w:rPr>
          <w:color w:val="000000" w:themeColor="text1"/>
        </w:rPr>
      </w:pPr>
    </w:p>
    <w:p w:rsidR="00222A30" w:rsidRPr="00C611C2" w:rsidRDefault="00055109" w:rsidP="00214A53">
      <w:pPr>
        <w:pStyle w:val="110"/>
        <w:numPr>
          <w:ilvl w:val="0"/>
          <w:numId w:val="15"/>
        </w:numPr>
        <w:tabs>
          <w:tab w:val="left" w:pos="4314"/>
        </w:tabs>
        <w:ind w:left="1417" w:right="850" w:hanging="359"/>
        <w:jc w:val="left"/>
        <w:rPr>
          <w:color w:val="000000" w:themeColor="text1"/>
        </w:rPr>
      </w:pPr>
      <w:bookmarkStart w:id="7" w:name="_bookmark4"/>
      <w:bookmarkEnd w:id="7"/>
      <w:r w:rsidRPr="00C611C2">
        <w:rPr>
          <w:color w:val="000000" w:themeColor="text1"/>
        </w:rPr>
        <w:lastRenderedPageBreak/>
        <w:t>Целевой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компонент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  <w:spacing w:val="-2"/>
        </w:rPr>
        <w:t>модели</w:t>
      </w:r>
    </w:p>
    <w:p w:rsidR="00222A30" w:rsidRPr="00C611C2" w:rsidRDefault="00055109" w:rsidP="00214A53">
      <w:pPr>
        <w:pStyle w:val="a3"/>
        <w:ind w:left="1417" w:right="850"/>
        <w:jc w:val="both"/>
        <w:rPr>
          <w:color w:val="000000" w:themeColor="text1"/>
        </w:rPr>
      </w:pP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13"/>
        </w:rPr>
        <w:t xml:space="preserve"> </w:t>
      </w:r>
      <w:r w:rsidRPr="00C611C2">
        <w:rPr>
          <w:color w:val="000000" w:themeColor="text1"/>
        </w:rPr>
        <w:t>соответствии</w:t>
      </w:r>
      <w:r w:rsidRPr="00C611C2">
        <w:rPr>
          <w:color w:val="000000" w:themeColor="text1"/>
          <w:spacing w:val="15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15"/>
        </w:rPr>
        <w:t xml:space="preserve"> </w:t>
      </w:r>
      <w:r w:rsidRPr="00C611C2">
        <w:rPr>
          <w:color w:val="000000" w:themeColor="text1"/>
        </w:rPr>
        <w:t>пунктом</w:t>
      </w:r>
      <w:r w:rsidRPr="00C611C2">
        <w:rPr>
          <w:color w:val="000000" w:themeColor="text1"/>
          <w:spacing w:val="15"/>
        </w:rPr>
        <w:t xml:space="preserve"> </w:t>
      </w:r>
      <w:r w:rsidRPr="00C611C2">
        <w:rPr>
          <w:color w:val="000000" w:themeColor="text1"/>
        </w:rPr>
        <w:t>1</w:t>
      </w:r>
      <w:r w:rsidRPr="00C611C2">
        <w:rPr>
          <w:color w:val="000000" w:themeColor="text1"/>
          <w:spacing w:val="16"/>
        </w:rPr>
        <w:t xml:space="preserve"> </w:t>
      </w:r>
      <w:r w:rsidRPr="00C611C2">
        <w:rPr>
          <w:color w:val="000000" w:themeColor="text1"/>
        </w:rPr>
        <w:t>статьи</w:t>
      </w:r>
      <w:r w:rsidRPr="00C611C2">
        <w:rPr>
          <w:color w:val="000000" w:themeColor="text1"/>
          <w:spacing w:val="15"/>
        </w:rPr>
        <w:t xml:space="preserve"> </w:t>
      </w:r>
      <w:r w:rsidRPr="00C611C2">
        <w:rPr>
          <w:color w:val="000000" w:themeColor="text1"/>
        </w:rPr>
        <w:t>5</w:t>
      </w:r>
      <w:r w:rsidRPr="00C611C2">
        <w:rPr>
          <w:color w:val="000000" w:themeColor="text1"/>
          <w:spacing w:val="16"/>
        </w:rPr>
        <w:t xml:space="preserve"> </w:t>
      </w:r>
      <w:r w:rsidRPr="00C611C2">
        <w:rPr>
          <w:color w:val="000000" w:themeColor="text1"/>
        </w:rPr>
        <w:t>Федерального</w:t>
      </w:r>
      <w:r w:rsidRPr="00C611C2">
        <w:rPr>
          <w:color w:val="000000" w:themeColor="text1"/>
          <w:spacing w:val="16"/>
        </w:rPr>
        <w:t xml:space="preserve"> </w:t>
      </w:r>
      <w:r w:rsidRPr="00C611C2">
        <w:rPr>
          <w:color w:val="000000" w:themeColor="text1"/>
        </w:rPr>
        <w:t>закона</w:t>
      </w:r>
      <w:r w:rsidRPr="00C611C2">
        <w:rPr>
          <w:color w:val="000000" w:themeColor="text1"/>
          <w:spacing w:val="15"/>
        </w:rPr>
        <w:t xml:space="preserve"> </w:t>
      </w:r>
      <w:r w:rsidRPr="00C611C2">
        <w:rPr>
          <w:color w:val="000000" w:themeColor="text1"/>
        </w:rPr>
        <w:t>от</w:t>
      </w:r>
      <w:r w:rsidRPr="00C611C2">
        <w:rPr>
          <w:color w:val="000000" w:themeColor="text1"/>
          <w:spacing w:val="15"/>
        </w:rPr>
        <w:t xml:space="preserve"> </w:t>
      </w:r>
      <w:r w:rsidRPr="00C611C2">
        <w:rPr>
          <w:color w:val="000000" w:themeColor="text1"/>
        </w:rPr>
        <w:t>29.12.2012</w:t>
      </w:r>
      <w:r w:rsidRPr="00C611C2">
        <w:rPr>
          <w:color w:val="000000" w:themeColor="text1"/>
          <w:spacing w:val="17"/>
        </w:rPr>
        <w:t xml:space="preserve"> </w:t>
      </w:r>
      <w:r w:rsidRPr="00C611C2">
        <w:rPr>
          <w:color w:val="000000" w:themeColor="text1"/>
        </w:rPr>
        <w:t>№273-</w:t>
      </w:r>
      <w:r w:rsidRPr="00C611C2">
        <w:rPr>
          <w:color w:val="000000" w:themeColor="text1"/>
          <w:spacing w:val="-5"/>
        </w:rPr>
        <w:t>ФЗ</w:t>
      </w:r>
    </w:p>
    <w:p w:rsidR="00222A30" w:rsidRPr="00C611C2" w:rsidRDefault="00055109" w:rsidP="00214A53">
      <w:pPr>
        <w:pStyle w:val="a3"/>
        <w:spacing w:before="26"/>
        <w:ind w:left="1417" w:right="850"/>
        <w:jc w:val="both"/>
        <w:rPr>
          <w:color w:val="000000" w:themeColor="text1"/>
        </w:rPr>
      </w:pPr>
      <w:r w:rsidRPr="00C611C2">
        <w:rPr>
          <w:color w:val="000000" w:themeColor="text1"/>
        </w:rPr>
        <w:t>«Об образовании в Российской Федерации» необходимо в максимальной степени способствовать получению образования лицам с ОВЗ, в том числе посредством инклюзивного образования.</w:t>
      </w:r>
    </w:p>
    <w:p w:rsidR="00222A30" w:rsidRPr="00C611C2" w:rsidRDefault="00055109" w:rsidP="00214A53">
      <w:pPr>
        <w:pStyle w:val="a3"/>
        <w:spacing w:before="160"/>
        <w:ind w:left="1417" w:right="850"/>
        <w:jc w:val="both"/>
        <w:rPr>
          <w:color w:val="000000" w:themeColor="text1"/>
        </w:rPr>
      </w:pPr>
      <w:r w:rsidRPr="00C611C2">
        <w:rPr>
          <w:b/>
          <w:color w:val="000000" w:themeColor="text1"/>
        </w:rPr>
        <w:t>Цель модели</w:t>
      </w:r>
      <w:r w:rsidRPr="00C611C2">
        <w:rPr>
          <w:color w:val="000000" w:themeColor="text1"/>
        </w:rPr>
        <w:t xml:space="preserve">: обеспечение доступного и качественного образования детям с ограниченными возможностями здоровья с учетом их возрастных, индивидуальных, психологических и физиологических особенностей и особых образовательных потребностей в условиях </w:t>
      </w:r>
      <w:r w:rsidR="0017061D" w:rsidRPr="00C611C2">
        <w:rPr>
          <w:color w:val="000000" w:themeColor="text1"/>
        </w:rPr>
        <w:t>МБ</w:t>
      </w:r>
      <w:r w:rsidRPr="00C611C2">
        <w:rPr>
          <w:color w:val="000000" w:themeColor="text1"/>
        </w:rPr>
        <w:t>ДОУ.</w:t>
      </w:r>
    </w:p>
    <w:p w:rsidR="00222A30" w:rsidRPr="00C611C2" w:rsidRDefault="00055109" w:rsidP="00214A53">
      <w:pPr>
        <w:pStyle w:val="110"/>
        <w:ind w:left="1417" w:right="850"/>
        <w:rPr>
          <w:b w:val="0"/>
          <w:color w:val="000000" w:themeColor="text1"/>
        </w:rPr>
      </w:pPr>
      <w:r w:rsidRPr="00C611C2">
        <w:rPr>
          <w:color w:val="000000" w:themeColor="text1"/>
          <w:spacing w:val="-2"/>
        </w:rPr>
        <w:t>Задачи</w:t>
      </w:r>
      <w:r w:rsidRPr="00C611C2">
        <w:rPr>
          <w:b w:val="0"/>
          <w:color w:val="000000" w:themeColor="text1"/>
          <w:spacing w:val="-2"/>
        </w:rPr>
        <w:t>:</w:t>
      </w:r>
    </w:p>
    <w:p w:rsidR="00222A30" w:rsidRPr="00C611C2" w:rsidRDefault="00055109" w:rsidP="00214A53">
      <w:pPr>
        <w:pStyle w:val="a4"/>
        <w:numPr>
          <w:ilvl w:val="0"/>
          <w:numId w:val="8"/>
        </w:numPr>
        <w:tabs>
          <w:tab w:val="left" w:pos="1192"/>
          <w:tab w:val="left" w:pos="1194"/>
          <w:tab w:val="left" w:pos="3476"/>
          <w:tab w:val="left" w:pos="4931"/>
          <w:tab w:val="left" w:pos="5449"/>
          <w:tab w:val="left" w:pos="6687"/>
          <w:tab w:val="left" w:pos="7371"/>
          <w:tab w:val="left" w:pos="9205"/>
        </w:tabs>
        <w:spacing w:before="1"/>
        <w:ind w:left="1417" w:right="850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Создать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ДОУ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доступную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образовательную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среду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для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детей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ограниченными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возможностями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>здоровья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10"/>
          <w:sz w:val="28"/>
          <w:szCs w:val="28"/>
        </w:rPr>
        <w:t>с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>учетом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6"/>
          <w:sz w:val="28"/>
          <w:szCs w:val="28"/>
        </w:rPr>
        <w:t>их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>возрастных,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>индивидуальных,</w:t>
      </w:r>
      <w:r w:rsidR="005C290A" w:rsidRPr="00C611C2">
        <w:rPr>
          <w:color w:val="000000" w:themeColor="text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психологических и физиологических особенностей и особых образовательных потребностей, обеспечивающую охрану жизни и укрепление здоровья воспитанников, их эмоциональное благополучие.</w:t>
      </w:r>
    </w:p>
    <w:p w:rsidR="00222A30" w:rsidRPr="00C611C2" w:rsidRDefault="00055109" w:rsidP="00214A53">
      <w:pPr>
        <w:pStyle w:val="a4"/>
        <w:numPr>
          <w:ilvl w:val="0"/>
          <w:numId w:val="8"/>
        </w:numPr>
        <w:tabs>
          <w:tab w:val="left" w:pos="1192"/>
          <w:tab w:val="left" w:pos="1194"/>
        </w:tabs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 xml:space="preserve">Совершенствовать систему методического сопровождения инклюзивного образования в </w:t>
      </w:r>
      <w:r w:rsidR="0017061D" w:rsidRPr="00C611C2">
        <w:rPr>
          <w:color w:val="000000" w:themeColor="text1"/>
          <w:sz w:val="28"/>
          <w:szCs w:val="28"/>
        </w:rPr>
        <w:t>МБ</w:t>
      </w:r>
      <w:r w:rsidRPr="00C611C2">
        <w:rPr>
          <w:color w:val="000000" w:themeColor="text1"/>
          <w:sz w:val="28"/>
          <w:szCs w:val="28"/>
        </w:rPr>
        <w:t>ДОУ и профессиональную компетентность педагогов, работающих с детьми с ограниченными возможностями здоровья.</w:t>
      </w:r>
    </w:p>
    <w:p w:rsidR="00222A30" w:rsidRPr="00C611C2" w:rsidRDefault="00055109" w:rsidP="00214A53">
      <w:pPr>
        <w:pStyle w:val="a4"/>
        <w:numPr>
          <w:ilvl w:val="0"/>
          <w:numId w:val="8"/>
        </w:numPr>
        <w:tabs>
          <w:tab w:val="left" w:pos="1192"/>
          <w:tab w:val="left" w:pos="1194"/>
        </w:tabs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 xml:space="preserve">Обеспечить комплексное психолого-педагогическое сопровождение детей с ограниченными возможностями здоровья в условиях </w:t>
      </w:r>
      <w:r w:rsidR="005C290A" w:rsidRPr="00C611C2">
        <w:rPr>
          <w:color w:val="000000" w:themeColor="text1"/>
          <w:sz w:val="28"/>
          <w:szCs w:val="28"/>
        </w:rPr>
        <w:t>МБ</w:t>
      </w:r>
      <w:r w:rsidRPr="00C611C2">
        <w:rPr>
          <w:color w:val="000000" w:themeColor="text1"/>
          <w:sz w:val="28"/>
          <w:szCs w:val="28"/>
        </w:rPr>
        <w:t>ДОУ.</w:t>
      </w:r>
    </w:p>
    <w:p w:rsidR="00222A30" w:rsidRPr="00C611C2" w:rsidRDefault="00055109" w:rsidP="00214A53">
      <w:pPr>
        <w:pStyle w:val="a4"/>
        <w:numPr>
          <w:ilvl w:val="0"/>
          <w:numId w:val="8"/>
        </w:numPr>
        <w:tabs>
          <w:tab w:val="left" w:pos="1192"/>
          <w:tab w:val="left" w:pos="1194"/>
          <w:tab w:val="left" w:pos="5966"/>
          <w:tab w:val="left" w:pos="7166"/>
          <w:tab w:val="left" w:pos="8266"/>
        </w:tabs>
        <w:spacing w:before="5"/>
        <w:ind w:left="1417" w:right="850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Оказывать родителям (законным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>представителям)</w:t>
      </w:r>
      <w:r w:rsidRPr="00C611C2">
        <w:rPr>
          <w:color w:val="000000" w:themeColor="text1"/>
          <w:sz w:val="28"/>
          <w:szCs w:val="28"/>
        </w:rPr>
        <w:tab/>
        <w:t>воспитанников с ограниченными возможностями здоровья</w:t>
      </w:r>
      <w:r w:rsidRPr="00C611C2">
        <w:rPr>
          <w:color w:val="000000" w:themeColor="text1"/>
          <w:sz w:val="28"/>
          <w:szCs w:val="28"/>
        </w:rPr>
        <w:tab/>
      </w:r>
      <w:r w:rsidRPr="00C611C2">
        <w:rPr>
          <w:color w:val="000000" w:themeColor="text1"/>
          <w:spacing w:val="-2"/>
          <w:sz w:val="28"/>
          <w:szCs w:val="28"/>
        </w:rPr>
        <w:t xml:space="preserve">психолого-педагогическую, </w:t>
      </w:r>
      <w:r w:rsidRPr="00C611C2">
        <w:rPr>
          <w:color w:val="000000" w:themeColor="text1"/>
          <w:sz w:val="28"/>
          <w:szCs w:val="28"/>
        </w:rPr>
        <w:t>методическую и консультативную помощь.</w:t>
      </w:r>
    </w:p>
    <w:p w:rsidR="00222A30" w:rsidRPr="00C611C2" w:rsidRDefault="00055109" w:rsidP="00214A53">
      <w:pPr>
        <w:pStyle w:val="a4"/>
        <w:numPr>
          <w:ilvl w:val="0"/>
          <w:numId w:val="8"/>
        </w:numPr>
        <w:tabs>
          <w:tab w:val="left" w:pos="1192"/>
          <w:tab w:val="left" w:pos="1194"/>
        </w:tabs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 xml:space="preserve">Обеспечить адаптированные основные образовательные программы дошкольного образования/ адаптированные образовательные программы дошкольного образования необходимым учебно-методическим комплектом и средствами </w:t>
      </w:r>
      <w:r w:rsidRPr="00C611C2">
        <w:rPr>
          <w:color w:val="000000" w:themeColor="text1"/>
          <w:spacing w:val="-2"/>
          <w:sz w:val="28"/>
          <w:szCs w:val="28"/>
        </w:rPr>
        <w:t>обучения.</w:t>
      </w:r>
    </w:p>
    <w:p w:rsidR="00222A30" w:rsidRPr="00C611C2" w:rsidRDefault="00055109" w:rsidP="00214A53">
      <w:pPr>
        <w:pStyle w:val="a4"/>
        <w:numPr>
          <w:ilvl w:val="0"/>
          <w:numId w:val="8"/>
        </w:numPr>
        <w:tabs>
          <w:tab w:val="left" w:pos="1195"/>
        </w:tabs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Формировать</w:t>
      </w:r>
      <w:r w:rsidRPr="00C611C2">
        <w:rPr>
          <w:color w:val="000000" w:themeColor="text1"/>
          <w:spacing w:val="-1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инклюзивную</w:t>
      </w:r>
      <w:r w:rsidRPr="00C611C2">
        <w:rPr>
          <w:color w:val="000000" w:themeColor="text1"/>
          <w:spacing w:val="-1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культуру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родительского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сообщества</w:t>
      </w:r>
      <w:r w:rsidRPr="00C611C2">
        <w:rPr>
          <w:color w:val="000000" w:themeColor="text1"/>
          <w:spacing w:val="-10"/>
          <w:sz w:val="28"/>
          <w:szCs w:val="28"/>
        </w:rPr>
        <w:t xml:space="preserve"> </w:t>
      </w:r>
      <w:r w:rsidRPr="00C611C2">
        <w:rPr>
          <w:color w:val="000000" w:themeColor="text1"/>
          <w:spacing w:val="-4"/>
          <w:sz w:val="28"/>
          <w:szCs w:val="28"/>
        </w:rPr>
        <w:t>ДОО.</w:t>
      </w:r>
    </w:p>
    <w:p w:rsidR="00222A30" w:rsidRPr="00C611C2" w:rsidRDefault="00055109" w:rsidP="00214A53">
      <w:pPr>
        <w:pStyle w:val="a4"/>
        <w:numPr>
          <w:ilvl w:val="0"/>
          <w:numId w:val="8"/>
        </w:numPr>
        <w:tabs>
          <w:tab w:val="left" w:pos="1192"/>
          <w:tab w:val="left" w:pos="1194"/>
        </w:tabs>
        <w:spacing w:before="24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Создать условия для успешной социализации детей с ограниченными возможностями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здоровья</w:t>
      </w:r>
      <w:r w:rsidRPr="00C611C2">
        <w:rPr>
          <w:color w:val="000000" w:themeColor="text1"/>
          <w:spacing w:val="-1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</w:t>
      </w:r>
      <w:r w:rsidRPr="00C611C2">
        <w:rPr>
          <w:color w:val="000000" w:themeColor="text1"/>
          <w:spacing w:val="-1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развития</w:t>
      </w:r>
      <w:r w:rsidRPr="00C611C2">
        <w:rPr>
          <w:color w:val="000000" w:themeColor="text1"/>
          <w:spacing w:val="-1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их</w:t>
      </w:r>
      <w:r w:rsidRPr="00C611C2">
        <w:rPr>
          <w:color w:val="000000" w:themeColor="text1"/>
          <w:spacing w:val="-1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компенсаторных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возможностей</w:t>
      </w:r>
      <w:r w:rsidRPr="00C611C2">
        <w:rPr>
          <w:color w:val="000000" w:themeColor="text1"/>
          <w:spacing w:val="-1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посредством расширения межведомственного взаимодействия.</w:t>
      </w:r>
    </w:p>
    <w:p w:rsidR="00222A30" w:rsidRPr="00C611C2" w:rsidRDefault="00055109" w:rsidP="00214A53">
      <w:pPr>
        <w:pStyle w:val="110"/>
        <w:numPr>
          <w:ilvl w:val="0"/>
          <w:numId w:val="15"/>
        </w:numPr>
        <w:tabs>
          <w:tab w:val="left" w:pos="2904"/>
        </w:tabs>
        <w:ind w:left="1417" w:right="850" w:hanging="359"/>
        <w:jc w:val="left"/>
        <w:rPr>
          <w:color w:val="000000" w:themeColor="text1"/>
        </w:rPr>
      </w:pPr>
      <w:bookmarkStart w:id="8" w:name="_bookmark5"/>
      <w:bookmarkEnd w:id="8"/>
      <w:r w:rsidRPr="00C611C2">
        <w:rPr>
          <w:color w:val="000000" w:themeColor="text1"/>
        </w:rPr>
        <w:t>Структурно-функциональный</w:t>
      </w:r>
      <w:r w:rsidRPr="00C611C2">
        <w:rPr>
          <w:color w:val="000000" w:themeColor="text1"/>
          <w:spacing w:val="-18"/>
        </w:rPr>
        <w:t xml:space="preserve"> </w:t>
      </w:r>
      <w:r w:rsidRPr="00C611C2">
        <w:rPr>
          <w:color w:val="000000" w:themeColor="text1"/>
        </w:rPr>
        <w:t>компонент</w:t>
      </w:r>
      <w:r w:rsidRPr="00C611C2">
        <w:rPr>
          <w:color w:val="000000" w:themeColor="text1"/>
          <w:spacing w:val="-14"/>
        </w:rPr>
        <w:t xml:space="preserve"> </w:t>
      </w:r>
      <w:r w:rsidRPr="00C611C2">
        <w:rPr>
          <w:color w:val="000000" w:themeColor="text1"/>
          <w:spacing w:val="-2"/>
        </w:rPr>
        <w:t>модели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Для достижения цели и решения задач инклюзивного образования в ДОУ определены взаимосвязи и взаимозависимости между участниками образовательных отношений, работающими с детьми ОВЗ (Приложение 1). Такой подход позволяет:</w:t>
      </w:r>
    </w:p>
    <w:p w:rsidR="00222A30" w:rsidRPr="00C611C2" w:rsidRDefault="00055109" w:rsidP="00214A53">
      <w:pPr>
        <w:pStyle w:val="a4"/>
        <w:numPr>
          <w:ilvl w:val="0"/>
          <w:numId w:val="7"/>
        </w:numPr>
        <w:tabs>
          <w:tab w:val="left" w:pos="1192"/>
          <w:tab w:val="left" w:pos="1194"/>
        </w:tabs>
        <w:spacing w:before="1"/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 одной стороны, обозначить зоны ответственности не только муниципальных учреждений, с которыми выстроено взаимодействие, но и каждого участника образовательных отношений, работающих с детьми с ОВЗ;</w:t>
      </w:r>
    </w:p>
    <w:p w:rsidR="00222A30" w:rsidRPr="00C611C2" w:rsidRDefault="00055109" w:rsidP="00214A53">
      <w:pPr>
        <w:pStyle w:val="a4"/>
        <w:numPr>
          <w:ilvl w:val="0"/>
          <w:numId w:val="7"/>
        </w:numPr>
        <w:tabs>
          <w:tab w:val="left" w:pos="1192"/>
          <w:tab w:val="left" w:pos="1194"/>
        </w:tabs>
        <w:ind w:left="1417" w:right="85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 xml:space="preserve">с другой стороны, в дальнейшем координировать их действия, а также оптимизировать ресурсы </w:t>
      </w:r>
      <w:r w:rsidR="00D54B3E" w:rsidRPr="00C611C2">
        <w:rPr>
          <w:color w:val="000000" w:themeColor="text1"/>
          <w:sz w:val="28"/>
          <w:szCs w:val="28"/>
        </w:rPr>
        <w:t>МБ</w:t>
      </w:r>
      <w:r w:rsidRPr="00C611C2">
        <w:rPr>
          <w:color w:val="000000" w:themeColor="text1"/>
          <w:sz w:val="28"/>
          <w:szCs w:val="28"/>
        </w:rPr>
        <w:t>ДОУ в части развития инклюзивного образования.</w:t>
      </w:r>
    </w:p>
    <w:p w:rsidR="006760B9" w:rsidRPr="00C611C2" w:rsidRDefault="006760B9" w:rsidP="006760B9">
      <w:pPr>
        <w:tabs>
          <w:tab w:val="left" w:pos="1192"/>
          <w:tab w:val="left" w:pos="1194"/>
        </w:tabs>
        <w:ind w:right="850"/>
        <w:jc w:val="both"/>
        <w:rPr>
          <w:color w:val="000000" w:themeColor="text1"/>
          <w:sz w:val="28"/>
          <w:szCs w:val="28"/>
        </w:rPr>
      </w:pPr>
    </w:p>
    <w:p w:rsidR="006760B9" w:rsidRPr="00C611C2" w:rsidRDefault="006760B9" w:rsidP="006760B9">
      <w:pPr>
        <w:tabs>
          <w:tab w:val="left" w:pos="1192"/>
          <w:tab w:val="left" w:pos="1194"/>
        </w:tabs>
        <w:ind w:right="850"/>
        <w:jc w:val="both"/>
        <w:rPr>
          <w:color w:val="000000" w:themeColor="text1"/>
          <w:sz w:val="28"/>
          <w:szCs w:val="28"/>
        </w:rPr>
      </w:pPr>
    </w:p>
    <w:p w:rsidR="00222A30" w:rsidRPr="00C611C2" w:rsidRDefault="00055109" w:rsidP="00214A53">
      <w:pPr>
        <w:pStyle w:val="110"/>
        <w:numPr>
          <w:ilvl w:val="0"/>
          <w:numId w:val="15"/>
        </w:numPr>
        <w:tabs>
          <w:tab w:val="left" w:pos="2727"/>
        </w:tabs>
        <w:spacing w:before="1"/>
        <w:ind w:left="1417" w:right="850" w:hanging="359"/>
        <w:jc w:val="left"/>
        <w:rPr>
          <w:color w:val="000000" w:themeColor="text1"/>
        </w:rPr>
      </w:pPr>
      <w:bookmarkStart w:id="9" w:name="_bookmark6"/>
      <w:bookmarkEnd w:id="9"/>
      <w:r w:rsidRPr="00C611C2">
        <w:rPr>
          <w:color w:val="000000" w:themeColor="text1"/>
          <w:spacing w:val="-2"/>
        </w:rPr>
        <w:lastRenderedPageBreak/>
        <w:t>Содержательно-технологический</w:t>
      </w:r>
      <w:r w:rsidRPr="00C611C2">
        <w:rPr>
          <w:color w:val="000000" w:themeColor="text1"/>
          <w:spacing w:val="18"/>
        </w:rPr>
        <w:t xml:space="preserve"> </w:t>
      </w:r>
      <w:r w:rsidRPr="00C611C2">
        <w:rPr>
          <w:color w:val="000000" w:themeColor="text1"/>
          <w:spacing w:val="-2"/>
        </w:rPr>
        <w:t>компонент</w:t>
      </w:r>
      <w:r w:rsidRPr="00C611C2">
        <w:rPr>
          <w:color w:val="000000" w:themeColor="text1"/>
          <w:spacing w:val="19"/>
        </w:rPr>
        <w:t xml:space="preserve"> </w:t>
      </w:r>
      <w:r w:rsidRPr="00C611C2">
        <w:rPr>
          <w:color w:val="000000" w:themeColor="text1"/>
          <w:spacing w:val="-2"/>
        </w:rPr>
        <w:t>модели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В нашем учреждении разработаны локальные акты, которые определяют порядок организации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инклюзивного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образования.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Но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соответствии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изменениями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федерального, регионального, муниципального законодательства в нормативно-распорядительные документы своевременно вносятся изменения.</w:t>
      </w:r>
    </w:p>
    <w:p w:rsidR="00222A30" w:rsidRPr="00C611C2" w:rsidRDefault="00055109" w:rsidP="00214A53">
      <w:pPr>
        <w:pStyle w:val="a3"/>
        <w:ind w:left="1417" w:right="850" w:firstLine="739"/>
        <w:rPr>
          <w:color w:val="000000" w:themeColor="text1"/>
        </w:rPr>
      </w:pP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зависимости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от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того,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какой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форме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ребенок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ОВЗ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получает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дошкольное образование, зависит выстраивание образовательной деятельности.</w:t>
      </w:r>
    </w:p>
    <w:p w:rsidR="00222A30" w:rsidRPr="00C611C2" w:rsidRDefault="00055109" w:rsidP="00214A53">
      <w:pPr>
        <w:pStyle w:val="a3"/>
        <w:tabs>
          <w:tab w:val="left" w:pos="2075"/>
          <w:tab w:val="left" w:pos="2325"/>
          <w:tab w:val="left" w:pos="2665"/>
          <w:tab w:val="left" w:pos="2742"/>
          <w:tab w:val="left" w:pos="3789"/>
          <w:tab w:val="left" w:pos="4090"/>
          <w:tab w:val="left" w:pos="4582"/>
          <w:tab w:val="left" w:pos="5753"/>
          <w:tab w:val="left" w:pos="7516"/>
          <w:tab w:val="left" w:pos="8583"/>
          <w:tab w:val="left" w:pos="9219"/>
          <w:tab w:val="left" w:pos="9493"/>
        </w:tabs>
        <w:ind w:left="1417" w:right="850" w:firstLine="739"/>
        <w:rPr>
          <w:color w:val="000000" w:themeColor="text1"/>
        </w:rPr>
      </w:pPr>
      <w:r w:rsidRPr="00C611C2">
        <w:rPr>
          <w:color w:val="000000" w:themeColor="text1"/>
          <w:spacing w:val="-6"/>
        </w:rPr>
        <w:t>На</w:t>
      </w:r>
      <w:r w:rsidRPr="00C611C2">
        <w:rPr>
          <w:color w:val="000000" w:themeColor="text1"/>
        </w:rPr>
        <w:tab/>
      </w:r>
      <w:r w:rsidRPr="00C611C2">
        <w:rPr>
          <w:color w:val="000000" w:themeColor="text1"/>
          <w:spacing w:val="-2"/>
        </w:rPr>
        <w:t>основании обследования</w:t>
      </w:r>
      <w:r w:rsidRPr="00C611C2">
        <w:rPr>
          <w:color w:val="000000" w:themeColor="text1"/>
        </w:rPr>
        <w:tab/>
      </w:r>
      <w:r w:rsidRPr="00C611C2">
        <w:rPr>
          <w:color w:val="000000" w:themeColor="text1"/>
          <w:spacing w:val="-10"/>
        </w:rPr>
        <w:t>в</w:t>
      </w:r>
      <w:r w:rsidR="00C423A4" w:rsidRPr="00C611C2">
        <w:rPr>
          <w:color w:val="000000" w:themeColor="text1"/>
        </w:rPr>
        <w:t xml:space="preserve"> </w:t>
      </w:r>
      <w:r w:rsidRPr="00C611C2">
        <w:rPr>
          <w:color w:val="000000" w:themeColor="text1"/>
          <w:spacing w:val="-2"/>
        </w:rPr>
        <w:t>течение</w:t>
      </w:r>
      <w:r w:rsidR="00C423A4" w:rsidRPr="00C611C2">
        <w:rPr>
          <w:color w:val="000000" w:themeColor="text1"/>
        </w:rPr>
        <w:t xml:space="preserve"> </w:t>
      </w:r>
      <w:r w:rsidRPr="00C611C2">
        <w:rPr>
          <w:color w:val="000000" w:themeColor="text1"/>
          <w:spacing w:val="-43"/>
        </w:rPr>
        <w:t xml:space="preserve"> </w:t>
      </w:r>
      <w:r w:rsidR="00C423A4" w:rsidRPr="00C611C2">
        <w:rPr>
          <w:color w:val="000000" w:themeColor="text1"/>
        </w:rPr>
        <w:t xml:space="preserve">месяца воспитатели и </w:t>
      </w:r>
      <w:r w:rsidRPr="00C611C2">
        <w:rPr>
          <w:color w:val="000000" w:themeColor="text1"/>
        </w:rPr>
        <w:t>с</w:t>
      </w:r>
      <w:r w:rsidR="00C423A4" w:rsidRPr="00C611C2">
        <w:rPr>
          <w:color w:val="000000" w:themeColor="text1"/>
        </w:rPr>
        <w:t xml:space="preserve">пециалисты на </w:t>
      </w:r>
      <w:r w:rsidRPr="00C611C2">
        <w:rPr>
          <w:color w:val="000000" w:themeColor="text1"/>
          <w:spacing w:val="-2"/>
        </w:rPr>
        <w:t xml:space="preserve">основании </w:t>
      </w:r>
      <w:r w:rsidRPr="00C611C2">
        <w:rPr>
          <w:color w:val="000000" w:themeColor="text1"/>
        </w:rPr>
        <w:t>коллегиального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заключения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ТПМПК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для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детей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ОВЗ,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для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детей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-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>инвалидов</w:t>
      </w:r>
      <w:r w:rsidRPr="00C611C2">
        <w:rPr>
          <w:color w:val="000000" w:themeColor="text1"/>
          <w:spacing w:val="80"/>
        </w:rPr>
        <w:t xml:space="preserve"> </w:t>
      </w:r>
      <w:r w:rsidRPr="00C611C2">
        <w:rPr>
          <w:color w:val="000000" w:themeColor="text1"/>
        </w:rPr>
        <w:t xml:space="preserve">на </w:t>
      </w:r>
      <w:r w:rsidRPr="00C611C2">
        <w:rPr>
          <w:color w:val="000000" w:themeColor="text1"/>
          <w:spacing w:val="-2"/>
        </w:rPr>
        <w:t>основании</w:t>
      </w:r>
      <w:r w:rsidR="006760B9" w:rsidRPr="00C611C2">
        <w:rPr>
          <w:color w:val="000000" w:themeColor="text1"/>
        </w:rPr>
        <w:t xml:space="preserve"> </w:t>
      </w:r>
      <w:r w:rsidR="006760B9" w:rsidRPr="00C611C2">
        <w:rPr>
          <w:color w:val="000000" w:themeColor="text1"/>
          <w:spacing w:val="-6"/>
        </w:rPr>
        <w:t xml:space="preserve">КЗ </w:t>
      </w:r>
      <w:r w:rsidRPr="00C611C2">
        <w:rPr>
          <w:color w:val="000000" w:themeColor="text1"/>
          <w:spacing w:val="-2"/>
        </w:rPr>
        <w:t>ТПМПК</w:t>
      </w:r>
      <w:r w:rsidR="00D54B3E" w:rsidRPr="00C611C2">
        <w:rPr>
          <w:color w:val="000000" w:themeColor="text1"/>
        </w:rPr>
        <w:tab/>
      </w:r>
      <w:r w:rsidRPr="00C611C2">
        <w:rPr>
          <w:color w:val="000000" w:themeColor="text1"/>
          <w:spacing w:val="-4"/>
        </w:rPr>
        <w:t>ИПРА</w:t>
      </w:r>
      <w:r w:rsidR="00193157"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  <w:spacing w:val="-2"/>
        </w:rPr>
        <w:t>результатов</w:t>
      </w:r>
      <w:r w:rsidRPr="00C611C2">
        <w:rPr>
          <w:color w:val="000000" w:themeColor="text1"/>
        </w:rPr>
        <w:tab/>
      </w:r>
      <w:r w:rsidR="00C423A4" w:rsidRPr="00C611C2">
        <w:rPr>
          <w:color w:val="000000" w:themeColor="text1"/>
          <w:spacing w:val="-2"/>
        </w:rPr>
        <w:t xml:space="preserve">обследования </w:t>
      </w:r>
      <w:r w:rsidRPr="00C611C2">
        <w:rPr>
          <w:color w:val="000000" w:themeColor="text1"/>
          <w:spacing w:val="-2"/>
        </w:rPr>
        <w:t xml:space="preserve">разрабатывают </w:t>
      </w:r>
      <w:r w:rsidRPr="00C611C2">
        <w:rPr>
          <w:color w:val="000000" w:themeColor="text1"/>
        </w:rPr>
        <w:t>Адаптированную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образовательную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программу</w:t>
      </w:r>
      <w:r w:rsidRPr="00C611C2">
        <w:rPr>
          <w:color w:val="000000" w:themeColor="text1"/>
          <w:spacing w:val="-10"/>
        </w:rPr>
        <w:t xml:space="preserve"> </w:t>
      </w:r>
      <w:r w:rsidRPr="00C611C2">
        <w:rPr>
          <w:color w:val="000000" w:themeColor="text1"/>
        </w:rPr>
        <w:t>дошкольного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образования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соответствии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с нозологической группой ребенка.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Адаптированные основные образовательные программы дошкольного образования и адаптированные образовательные программы дошкольного образования разрабатывается в соответствии с требованиями ФГОС ДО на основании </w:t>
      </w:r>
      <w:r w:rsidR="00193157" w:rsidRPr="00C611C2">
        <w:rPr>
          <w:color w:val="000000" w:themeColor="text1"/>
        </w:rPr>
        <w:t>АОП ДО</w:t>
      </w:r>
      <w:r w:rsidRPr="00C611C2">
        <w:rPr>
          <w:color w:val="000000" w:themeColor="text1"/>
        </w:rPr>
        <w:t xml:space="preserve"> и действующего законодательства РФ.</w:t>
      </w:r>
    </w:p>
    <w:p w:rsidR="00222A30" w:rsidRPr="00C611C2" w:rsidRDefault="00055109" w:rsidP="00214A53">
      <w:pPr>
        <w:pStyle w:val="a3"/>
        <w:ind w:left="1417" w:right="850"/>
        <w:jc w:val="both"/>
        <w:rPr>
          <w:color w:val="000000" w:themeColor="text1"/>
        </w:rPr>
      </w:pPr>
      <w:r w:rsidRPr="00C611C2">
        <w:rPr>
          <w:color w:val="000000" w:themeColor="text1"/>
        </w:rPr>
        <w:t>Включают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себя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следующие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  <w:spacing w:val="-2"/>
        </w:rPr>
        <w:t>разделы:</w:t>
      </w:r>
    </w:p>
    <w:p w:rsidR="00222A30" w:rsidRPr="00C611C2" w:rsidRDefault="00055109" w:rsidP="00214A53">
      <w:pPr>
        <w:pStyle w:val="a4"/>
        <w:numPr>
          <w:ilvl w:val="0"/>
          <w:numId w:val="5"/>
        </w:numPr>
        <w:tabs>
          <w:tab w:val="left" w:pos="1207"/>
        </w:tabs>
        <w:spacing w:before="21"/>
        <w:ind w:left="1417" w:right="850" w:hanging="354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Целевой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раздел: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571"/>
          <w:tab w:val="left" w:pos="1574"/>
        </w:tabs>
        <w:spacing w:before="26"/>
        <w:ind w:left="1417" w:right="850" w:hanging="36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пояснительная записка: цели и задачи реализации Программы, принципы и подходы к формированию Программы, значимые характеристики;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571"/>
          <w:tab w:val="left" w:pos="1574"/>
        </w:tabs>
        <w:spacing w:before="5"/>
        <w:ind w:left="1417" w:right="850" w:hanging="36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планируемые результаты освоения Программы, включая систему оценки достижений в освоении АООП;</w:t>
      </w:r>
    </w:p>
    <w:p w:rsidR="00222A30" w:rsidRPr="00C611C2" w:rsidRDefault="00055109" w:rsidP="00214A53">
      <w:pPr>
        <w:pStyle w:val="a4"/>
        <w:numPr>
          <w:ilvl w:val="0"/>
          <w:numId w:val="5"/>
        </w:numPr>
        <w:tabs>
          <w:tab w:val="left" w:pos="1265"/>
        </w:tabs>
        <w:ind w:left="1417" w:right="850" w:hanging="412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Содержательный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раздел: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571"/>
          <w:tab w:val="left" w:pos="1574"/>
        </w:tabs>
        <w:spacing w:before="23"/>
        <w:ind w:left="1417" w:right="850" w:hanging="36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областях;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570"/>
        </w:tabs>
        <w:spacing w:before="4"/>
        <w:ind w:left="1417" w:right="850" w:hanging="376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описание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вариативных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форм,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методов,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средств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работы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ребенком;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574"/>
        </w:tabs>
        <w:spacing w:before="45"/>
        <w:ind w:left="1417" w:right="850" w:hanging="36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образовательная деятельность по профессиональной коррекции нарушений развития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ребенка,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включая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отдельные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программы,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программы</w:t>
      </w:r>
      <w:r w:rsidRPr="00C611C2">
        <w:rPr>
          <w:color w:val="000000" w:themeColor="text1"/>
          <w:spacing w:val="8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коррекционно-развивающих занятий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574"/>
        </w:tabs>
        <w:spacing w:before="1"/>
        <w:ind w:left="1417" w:right="850" w:hanging="360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 xml:space="preserve">особенности взаимодействия педагогического коллектива с семьями </w:t>
      </w:r>
      <w:r w:rsidRPr="00C611C2">
        <w:rPr>
          <w:color w:val="000000" w:themeColor="text1"/>
          <w:spacing w:val="-2"/>
          <w:sz w:val="28"/>
          <w:szCs w:val="28"/>
        </w:rPr>
        <w:t>воспитанников.</w:t>
      </w:r>
    </w:p>
    <w:p w:rsidR="00193157" w:rsidRPr="00C611C2" w:rsidRDefault="00055109" w:rsidP="00214A53">
      <w:pPr>
        <w:pStyle w:val="a4"/>
        <w:numPr>
          <w:ilvl w:val="0"/>
          <w:numId w:val="5"/>
        </w:numPr>
        <w:tabs>
          <w:tab w:val="left" w:pos="1356"/>
        </w:tabs>
        <w:ind w:left="1417" w:right="850" w:hanging="503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Организационный</w:t>
      </w:r>
      <w:r w:rsidRPr="00C611C2">
        <w:rPr>
          <w:color w:val="000000" w:themeColor="text1"/>
          <w:spacing w:val="-17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раздел:</w:t>
      </w:r>
      <w:r w:rsidR="00193157" w:rsidRPr="00C611C2">
        <w:rPr>
          <w:color w:val="000000" w:themeColor="text1"/>
          <w:sz w:val="28"/>
          <w:szCs w:val="28"/>
        </w:rPr>
        <w:t xml:space="preserve"> 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638"/>
        </w:tabs>
        <w:spacing w:before="73"/>
        <w:ind w:left="1417" w:right="850" w:hanging="343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описание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материально-технического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обеспечения</w:t>
      </w:r>
      <w:r w:rsidRPr="00C611C2">
        <w:rPr>
          <w:color w:val="000000" w:themeColor="text1"/>
          <w:spacing w:val="-10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Программы;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638"/>
        </w:tabs>
        <w:spacing w:before="27"/>
        <w:ind w:left="1417" w:right="850" w:hanging="343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описание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методического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обеспечения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средств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обучения;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638"/>
        </w:tabs>
        <w:spacing w:before="21"/>
        <w:ind w:left="1417" w:right="850" w:hanging="343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особенности</w:t>
      </w:r>
      <w:r w:rsidRPr="00C611C2">
        <w:rPr>
          <w:color w:val="000000" w:themeColor="text1"/>
          <w:spacing w:val="-1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организации</w:t>
      </w:r>
      <w:r w:rsidRPr="00C611C2">
        <w:rPr>
          <w:color w:val="000000" w:themeColor="text1"/>
          <w:spacing w:val="-1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развивающей</w:t>
      </w:r>
      <w:r w:rsidRPr="00C611C2">
        <w:rPr>
          <w:color w:val="000000" w:themeColor="text1"/>
          <w:spacing w:val="-1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примерно-пространственной</w:t>
      </w:r>
      <w:r w:rsidRPr="00C611C2">
        <w:rPr>
          <w:color w:val="000000" w:themeColor="text1"/>
          <w:spacing w:val="-13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среды;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638"/>
        </w:tabs>
        <w:spacing w:before="24"/>
        <w:ind w:left="1417" w:right="850" w:hanging="343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режим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образовательной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деятельности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(учебный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план),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расписание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занятий;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638"/>
        </w:tabs>
        <w:spacing w:before="23"/>
        <w:ind w:left="1417" w:right="850" w:hanging="343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индивидуальный</w:t>
      </w:r>
      <w:r w:rsidRPr="00C611C2">
        <w:rPr>
          <w:color w:val="000000" w:themeColor="text1"/>
          <w:spacing w:val="-1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образовательный</w:t>
      </w:r>
      <w:r w:rsidRPr="00C611C2">
        <w:rPr>
          <w:color w:val="000000" w:themeColor="text1"/>
          <w:spacing w:val="-12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маршрут;</w:t>
      </w:r>
    </w:p>
    <w:p w:rsidR="00222A30" w:rsidRPr="00C611C2" w:rsidRDefault="00055109" w:rsidP="00214A53">
      <w:pPr>
        <w:pStyle w:val="a4"/>
        <w:numPr>
          <w:ilvl w:val="1"/>
          <w:numId w:val="5"/>
        </w:numPr>
        <w:tabs>
          <w:tab w:val="left" w:pos="1638"/>
        </w:tabs>
        <w:spacing w:before="26"/>
        <w:ind w:left="1417" w:right="850" w:hanging="343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протоколы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обследования</w:t>
      </w:r>
    </w:p>
    <w:p w:rsidR="00222A30" w:rsidRPr="00C611C2" w:rsidRDefault="00055109" w:rsidP="00214A53">
      <w:pPr>
        <w:pStyle w:val="a4"/>
        <w:numPr>
          <w:ilvl w:val="0"/>
          <w:numId w:val="5"/>
        </w:numPr>
        <w:tabs>
          <w:tab w:val="left" w:pos="1368"/>
        </w:tabs>
        <w:spacing w:before="24"/>
        <w:ind w:left="1417" w:right="850" w:hanging="515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Дополнительный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раздел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(краткая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презентация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Программы).</w:t>
      </w:r>
    </w:p>
    <w:p w:rsidR="00222A30" w:rsidRPr="00C611C2" w:rsidRDefault="00055109" w:rsidP="00214A53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В АООП ДО ежегодно вносятся изменения в части описания п.1.1.3. АООП ДО утверждается приказом заведующего</w:t>
      </w:r>
      <w:r w:rsidR="0017061D" w:rsidRPr="00C611C2">
        <w:rPr>
          <w:color w:val="000000" w:themeColor="text1"/>
        </w:rPr>
        <w:t>, рассматривается на заседании Педагогического с</w:t>
      </w:r>
      <w:r w:rsidRPr="00C611C2">
        <w:rPr>
          <w:color w:val="000000" w:themeColor="text1"/>
        </w:rPr>
        <w:t>овета и согласуется с Советом родителей.</w:t>
      </w:r>
    </w:p>
    <w:p w:rsidR="00222A30" w:rsidRPr="00C611C2" w:rsidRDefault="00055109" w:rsidP="00214A53">
      <w:pPr>
        <w:pStyle w:val="a3"/>
        <w:ind w:left="1417" w:right="850"/>
        <w:jc w:val="both"/>
        <w:rPr>
          <w:color w:val="000000" w:themeColor="text1"/>
        </w:rPr>
      </w:pPr>
      <w:r w:rsidRPr="00C611C2">
        <w:rPr>
          <w:color w:val="000000" w:themeColor="text1"/>
        </w:rPr>
        <w:t>АОП</w:t>
      </w:r>
      <w:r w:rsidRPr="00C611C2">
        <w:rPr>
          <w:color w:val="000000" w:themeColor="text1"/>
          <w:spacing w:val="-10"/>
        </w:rPr>
        <w:t xml:space="preserve"> </w:t>
      </w:r>
      <w:r w:rsidRPr="00C611C2">
        <w:rPr>
          <w:color w:val="000000" w:themeColor="text1"/>
        </w:rPr>
        <w:t>ДО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разрабатывается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на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один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учебный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год.</w:t>
      </w:r>
      <w:r w:rsidRPr="00C611C2">
        <w:rPr>
          <w:color w:val="000000" w:themeColor="text1"/>
          <w:spacing w:val="-9"/>
        </w:rPr>
        <w:t xml:space="preserve"> </w:t>
      </w:r>
      <w:r w:rsidRPr="00C611C2">
        <w:rPr>
          <w:color w:val="000000" w:themeColor="text1"/>
        </w:rPr>
        <w:t>Рассматривается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на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заседании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  <w:spacing w:val="-4"/>
        </w:rPr>
        <w:t>ППк.</w:t>
      </w:r>
    </w:p>
    <w:p w:rsidR="00222A30" w:rsidRPr="00C611C2" w:rsidRDefault="00055109" w:rsidP="00214A53">
      <w:pPr>
        <w:pStyle w:val="a3"/>
        <w:spacing w:before="26"/>
        <w:ind w:left="1417" w:right="850"/>
        <w:jc w:val="both"/>
        <w:rPr>
          <w:color w:val="000000" w:themeColor="text1"/>
        </w:rPr>
      </w:pPr>
      <w:r w:rsidRPr="00C611C2">
        <w:rPr>
          <w:color w:val="000000" w:themeColor="text1"/>
        </w:rPr>
        <w:lastRenderedPageBreak/>
        <w:t>Согласуется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родителями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(законными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  <w:spacing w:val="-2"/>
        </w:rPr>
        <w:t>представителями)</w:t>
      </w:r>
    </w:p>
    <w:p w:rsidR="002F7F35" w:rsidRPr="00C611C2" w:rsidRDefault="0050766C" w:rsidP="00214A53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Учитель –логопед разработала</w:t>
      </w:r>
      <w:r w:rsidR="00DA1FB4" w:rsidRPr="00C611C2">
        <w:rPr>
          <w:color w:val="000000" w:themeColor="text1"/>
        </w:rPr>
        <w:t xml:space="preserve"> авторскую</w:t>
      </w:r>
      <w:r w:rsidRPr="00C611C2">
        <w:rPr>
          <w:color w:val="000000" w:themeColor="text1"/>
        </w:rPr>
        <w:t xml:space="preserve"> технологию по развитию речи детей</w:t>
      </w:r>
      <w:r w:rsidR="00DA1FB4" w:rsidRPr="00C611C2">
        <w:rPr>
          <w:color w:val="000000" w:themeColor="text1"/>
        </w:rPr>
        <w:t xml:space="preserve"> «Я буду говорить»</w:t>
      </w:r>
      <w:r w:rsidRPr="00C611C2">
        <w:rPr>
          <w:color w:val="000000" w:themeColor="text1"/>
        </w:rPr>
        <w:t xml:space="preserve">. </w:t>
      </w:r>
    </w:p>
    <w:p w:rsidR="0050766C" w:rsidRPr="00C611C2" w:rsidRDefault="0050766C" w:rsidP="00214A53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Данная технология является лауреатом в  конкурсе лучших педагогических практик инклюзивного образования детей дошкольного возраста в 2022г. Целью данной технологии является развитие активной речи у неговорящих детей.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В последнее время специалисты все чаще сталкиваются с безречевыми детьми, т.е. с детьми, у которых отсутствует речь. Их становится все больше и больше и степень тяжести речевых нарушений возрастает. Такие дети имеют комплексное органическое нарушение, что тем более затрудняет логопедическую работу с ними. 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Тяжелое недоразвитие речи приводит к нарушениям саморегуляции, поведения, произвольного внимания, различных типов мышления, психической активности в целом, следовательно, вызывает нарушение социализации ребенка.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 В данной техгнологии с неговорящими детьми за основу взят такой метод как  мнемотехника.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Мнемотехника - это совокупность правил и приемов, облегчающих процесс запоминания информации. Использование опорных рисунков для обучения заучиванию стихотворений увлекает детей, превращает занятие в игру. Но, так как детки еще маленькие и в большинстве неговорящие, я упростила метод до заучивания слов и фраз с помощью схематичных рисунков.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Нарисовать можно самим или взять готовые картинки из сети интернет и скомпоновать их.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Данный материал может использоваться для занятий с детьми, имеющими тяжелые нарушения речи на начальных этапах работы.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Работа по «запуску речи» проводится в несколько этапов.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1. В начале работы детям предлагается ознакомиться с картинками. Изучаем символы по 1-2, в зависимости от возможностей ребенка.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Играем с ними, проговариваем, прохлопываем, простукиваем, пропеваем, и раскрашиваем.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2. Включение символов в фразу. Проговариваем фразу, нажимая пальчиком на картинку, с помощью «волшебной палочки» превращаем картинку в звуки, закрываем картинку камешком и проговариваем, прячем картинку - что пропало и т.д.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3. Переходим к коротким стихотворениям и чистоговоркам.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Главным методом внутреннего контроля за ходом работы является наблюдение. В таком случае, эффективным инструментом педагогических наблюдений становится специально-организованная совместная с педагогом игровая деятельность. Педагог создает игровые ситуации таким образом, чтобы максимально полно увидеть уровень овладения ребенком тем или иным навыком. Организуя педагогические наблюдения, важно увидеть не уровень (средний, низкий, высокий…), а конкретную трудность каждого ребенка. Обладая этой информацией, педагог сможет откорректировать образовательный процесс таким образом, чтобы развитие </w:t>
      </w:r>
      <w:r w:rsidRPr="00C611C2">
        <w:rPr>
          <w:color w:val="000000" w:themeColor="text1"/>
        </w:rPr>
        <w:lastRenderedPageBreak/>
        <w:t>было эффективно для каждого конкретного дошкольника. Важной педагогической компетентность в этом ключе становится умение подобрать методические средства (приемы и методы) создания педагогических ситуаций, провоцирующих детей на использование конкретного навыка.</w:t>
      </w:r>
    </w:p>
    <w:p w:rsidR="0050766C" w:rsidRPr="00C611C2" w:rsidRDefault="0050766C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Важным в контроле методом является беседа. Она позволяет определить уровень речевого развития воспитанников.</w:t>
      </w:r>
    </w:p>
    <w:p w:rsidR="00203B94" w:rsidRPr="00C611C2" w:rsidRDefault="00203B94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Технология была опробирована на 10 детях с ОВЗ (дети с тяжелыми нарушениями речи) 3-4 лет в течение 3 месяцев, 2 раза в неделю по 15-20 минут. Предварительно была проведена первичная диагностика, через 1,5 месяца работы была проведена промежуточная диагностика, через 3 месяца была проведена заключительная диагностика, исходя из которойвидно, что 90% детей овладели фразовой речью, что позволяет сделать вывод об эффективности использования данной технологии.</w:t>
      </w:r>
    </w:p>
    <w:p w:rsidR="00203B94" w:rsidRPr="00C611C2" w:rsidRDefault="00203B94" w:rsidP="0050766C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Таким образом, одним из важнейших направлений педагогической работы с неговорящими детьми является содействие развитию их речевого общения. Целенаправленное использование как в повседневном общении, так и в ходе организованной образовательной деятельности адекватных возрастным и индивидуальным особенностям ребенка методов и приемов развития разных сторон речи позволяет оптимизировать данный процесс, обеспечить своевременный переход к стадии первых слов, а затем и к более совершенным способам речевого взаимодействия.</w:t>
      </w:r>
    </w:p>
    <w:p w:rsidR="00222A30" w:rsidRPr="00C611C2" w:rsidRDefault="00055109" w:rsidP="00214A53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При реализации программ педагоги применяют технологии, методы, приемы, средства, направленные на достижение планируемых результатов. Выбор и сочетание методов и приемов зависит от содержания образовательных задач, видов деятельности, возрастных и индивидуальных особенностей детей. В раннем возрасте ведущая роль принадлежит наглядным и игровым методам; в среднем дошкольном возрасте возрастает роль практических и словесных методов; в старшем дошкольном возрасте повышается роль словесных методов обучения.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В работе с детьми с ОВЗ педагоги придерживаются общих принципов и правил коррекционной работы:</w:t>
      </w:r>
    </w:p>
    <w:p w:rsidR="00222A30" w:rsidRPr="00C611C2" w:rsidRDefault="00055109" w:rsidP="00214A53">
      <w:pPr>
        <w:pStyle w:val="a4"/>
        <w:numPr>
          <w:ilvl w:val="0"/>
          <w:numId w:val="4"/>
        </w:numPr>
        <w:tabs>
          <w:tab w:val="left" w:pos="1210"/>
        </w:tabs>
        <w:ind w:left="1417" w:right="850" w:hanging="357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индивидуальный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подход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к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каждому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ученику;</w:t>
      </w:r>
    </w:p>
    <w:p w:rsidR="00222A30" w:rsidRPr="00C611C2" w:rsidRDefault="00055109" w:rsidP="00214A53">
      <w:pPr>
        <w:pStyle w:val="a4"/>
        <w:numPr>
          <w:ilvl w:val="0"/>
          <w:numId w:val="4"/>
        </w:numPr>
        <w:tabs>
          <w:tab w:val="left" w:pos="1192"/>
          <w:tab w:val="left" w:pos="1194"/>
        </w:tabs>
        <w:spacing w:before="24"/>
        <w:ind w:left="1417" w:right="850" w:hanging="342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 xml:space="preserve">предотвращение наступления утомления, используя для этого разнообразные средства (чередование умственной и практической деятельности, преподнесение материала небольшими дозами, использование наглядного материала и средств </w:t>
      </w:r>
      <w:r w:rsidRPr="00C611C2">
        <w:rPr>
          <w:color w:val="000000" w:themeColor="text1"/>
          <w:spacing w:val="-2"/>
          <w:sz w:val="28"/>
          <w:szCs w:val="28"/>
        </w:rPr>
        <w:t>наглядности);</w:t>
      </w:r>
    </w:p>
    <w:p w:rsidR="00222A30" w:rsidRPr="00C611C2" w:rsidRDefault="00055109" w:rsidP="00214A53">
      <w:pPr>
        <w:pStyle w:val="a4"/>
        <w:numPr>
          <w:ilvl w:val="0"/>
          <w:numId w:val="4"/>
        </w:numPr>
        <w:tabs>
          <w:tab w:val="left" w:pos="1192"/>
          <w:tab w:val="left" w:pos="1194"/>
        </w:tabs>
        <w:ind w:left="1417" w:right="850" w:hanging="342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использование методов, активизирующих познавательную деятельность учащихся, развивающих</w:t>
      </w:r>
      <w:r w:rsidRPr="00C611C2">
        <w:rPr>
          <w:color w:val="000000" w:themeColor="text1"/>
          <w:spacing w:val="-1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их</w:t>
      </w:r>
      <w:r w:rsidRPr="00C611C2">
        <w:rPr>
          <w:color w:val="000000" w:themeColor="text1"/>
          <w:spacing w:val="-1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устную</w:t>
      </w:r>
      <w:r w:rsidRPr="00C611C2">
        <w:rPr>
          <w:color w:val="000000" w:themeColor="text1"/>
          <w:spacing w:val="-1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</w:t>
      </w:r>
      <w:r w:rsidRPr="00C611C2">
        <w:rPr>
          <w:color w:val="000000" w:themeColor="text1"/>
          <w:spacing w:val="-1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письменную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речь</w:t>
      </w:r>
      <w:r w:rsidRPr="00C611C2">
        <w:rPr>
          <w:color w:val="000000" w:themeColor="text1"/>
          <w:spacing w:val="-1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</w:t>
      </w:r>
      <w:r w:rsidRPr="00C611C2">
        <w:rPr>
          <w:color w:val="000000" w:themeColor="text1"/>
          <w:spacing w:val="-1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формирующих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необходимые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 xml:space="preserve">учебные </w:t>
      </w:r>
      <w:r w:rsidRPr="00C611C2">
        <w:rPr>
          <w:color w:val="000000" w:themeColor="text1"/>
          <w:spacing w:val="-2"/>
          <w:sz w:val="28"/>
          <w:szCs w:val="28"/>
        </w:rPr>
        <w:t>навыки;</w:t>
      </w:r>
    </w:p>
    <w:p w:rsidR="00222A30" w:rsidRPr="00C611C2" w:rsidRDefault="00055109" w:rsidP="00214A53">
      <w:pPr>
        <w:pStyle w:val="a4"/>
        <w:numPr>
          <w:ilvl w:val="0"/>
          <w:numId w:val="4"/>
        </w:numPr>
        <w:tabs>
          <w:tab w:val="left" w:pos="1210"/>
        </w:tabs>
        <w:ind w:left="1417" w:right="850" w:hanging="357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проявление</w:t>
      </w:r>
      <w:r w:rsidRPr="00C611C2">
        <w:rPr>
          <w:color w:val="000000" w:themeColor="text1"/>
          <w:spacing w:val="-1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педагогического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такта.</w:t>
      </w:r>
    </w:p>
    <w:p w:rsidR="00222A30" w:rsidRPr="00C611C2" w:rsidRDefault="00055109" w:rsidP="00214A53">
      <w:pPr>
        <w:pStyle w:val="a3"/>
        <w:spacing w:before="26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При подборе содержания занятий для детей с ОВЗ педагоги учитывают, с одной стороны, принцип доступности, с другой стороны, не допускают излишнего упрощения материала. Содержание становится эффективным средством активизации учебной деятельности в том случае, если оно соответствует психическим, интеллектуальным возможностям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детей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их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потребностям.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Так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как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группа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детей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ОВЗ</w:t>
      </w:r>
      <w:r w:rsidRPr="00C611C2">
        <w:rPr>
          <w:color w:val="000000" w:themeColor="text1"/>
          <w:spacing w:val="-1"/>
        </w:rPr>
        <w:t xml:space="preserve"> </w:t>
      </w:r>
      <w:r w:rsidRPr="00C611C2">
        <w:rPr>
          <w:color w:val="000000" w:themeColor="text1"/>
        </w:rPr>
        <w:t>крайне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 xml:space="preserve">неоднородна, то задачей педагога является отбор содержания в каждой конкретной </w:t>
      </w:r>
      <w:r w:rsidRPr="00C611C2">
        <w:rPr>
          <w:color w:val="000000" w:themeColor="text1"/>
        </w:rPr>
        <w:lastRenderedPageBreak/>
        <w:t xml:space="preserve">ситуации и адекватных этому содержанию и возможностям учащихся методов и форм организации </w:t>
      </w:r>
      <w:r w:rsidRPr="00C611C2">
        <w:rPr>
          <w:color w:val="000000" w:themeColor="text1"/>
          <w:spacing w:val="-2"/>
        </w:rPr>
        <w:t>обучения.</w:t>
      </w:r>
    </w:p>
    <w:p w:rsidR="00222A30" w:rsidRPr="00C611C2" w:rsidRDefault="00055109" w:rsidP="00214A53">
      <w:pPr>
        <w:pStyle w:val="a3"/>
        <w:tabs>
          <w:tab w:val="left" w:pos="5224"/>
          <w:tab w:val="left" w:pos="8062"/>
          <w:tab w:val="left" w:pos="9917"/>
        </w:tabs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Наиболее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приемлемыми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методами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практической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работе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 xml:space="preserve">являются </w:t>
      </w:r>
      <w:r w:rsidRPr="00C611C2">
        <w:rPr>
          <w:color w:val="000000" w:themeColor="text1"/>
          <w:spacing w:val="-2"/>
        </w:rPr>
        <w:t>объяснительно-иллюстративный,</w:t>
      </w:r>
      <w:r w:rsidR="00C12226"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  <w:spacing w:val="-2"/>
        </w:rPr>
        <w:t>репродуктивный,</w:t>
      </w:r>
      <w:r w:rsidR="00C12226" w:rsidRPr="00C611C2">
        <w:rPr>
          <w:color w:val="000000" w:themeColor="text1"/>
        </w:rPr>
        <w:t xml:space="preserve"> </w:t>
      </w:r>
      <w:r w:rsidRPr="00C611C2">
        <w:rPr>
          <w:color w:val="000000" w:themeColor="text1"/>
          <w:spacing w:val="-2"/>
        </w:rPr>
        <w:t>частично</w:t>
      </w:r>
      <w:r w:rsidR="00C12226"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  <w:spacing w:val="-2"/>
        </w:rPr>
        <w:t xml:space="preserve">поисковый, </w:t>
      </w:r>
      <w:r w:rsidRPr="00C611C2">
        <w:rPr>
          <w:color w:val="000000" w:themeColor="text1"/>
        </w:rPr>
        <w:t>коммуникативный,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информационно-коммуникационный;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методы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контроля,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самоконтроля и взаимоконтроля.</w:t>
      </w:r>
    </w:p>
    <w:p w:rsidR="00222A30" w:rsidRPr="00C611C2" w:rsidRDefault="00055109" w:rsidP="00C12226">
      <w:pPr>
        <w:pStyle w:val="a3"/>
        <w:ind w:left="1417" w:right="850"/>
        <w:jc w:val="both"/>
        <w:rPr>
          <w:color w:val="000000" w:themeColor="text1"/>
        </w:rPr>
      </w:pP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74"/>
          <w:w w:val="150"/>
        </w:rPr>
        <w:t xml:space="preserve"> </w:t>
      </w:r>
      <w:r w:rsidRPr="00C611C2">
        <w:rPr>
          <w:color w:val="000000" w:themeColor="text1"/>
        </w:rPr>
        <w:t>развитии</w:t>
      </w:r>
      <w:r w:rsidRPr="00C611C2">
        <w:rPr>
          <w:color w:val="000000" w:themeColor="text1"/>
          <w:spacing w:val="76"/>
          <w:w w:val="150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74"/>
          <w:w w:val="150"/>
        </w:rPr>
        <w:t xml:space="preserve"> </w:t>
      </w:r>
      <w:r w:rsidRPr="00C611C2">
        <w:rPr>
          <w:color w:val="000000" w:themeColor="text1"/>
        </w:rPr>
        <w:t>адаптации</w:t>
      </w:r>
      <w:r w:rsidRPr="00C611C2">
        <w:rPr>
          <w:color w:val="000000" w:themeColor="text1"/>
          <w:spacing w:val="74"/>
          <w:w w:val="150"/>
        </w:rPr>
        <w:t xml:space="preserve"> </w:t>
      </w:r>
      <w:r w:rsidRPr="00C611C2">
        <w:rPr>
          <w:color w:val="000000" w:themeColor="text1"/>
        </w:rPr>
        <w:t>«особых»</w:t>
      </w:r>
      <w:r w:rsidRPr="00C611C2">
        <w:rPr>
          <w:color w:val="000000" w:themeColor="text1"/>
          <w:spacing w:val="71"/>
          <w:w w:val="150"/>
        </w:rPr>
        <w:t xml:space="preserve"> </w:t>
      </w:r>
      <w:r w:rsidRPr="00C611C2">
        <w:rPr>
          <w:color w:val="000000" w:themeColor="text1"/>
        </w:rPr>
        <w:t>детей</w:t>
      </w:r>
      <w:r w:rsidRPr="00C611C2">
        <w:rPr>
          <w:color w:val="000000" w:themeColor="text1"/>
          <w:spacing w:val="76"/>
          <w:w w:val="150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73"/>
          <w:w w:val="150"/>
        </w:rPr>
        <w:t xml:space="preserve"> </w:t>
      </w:r>
      <w:r w:rsidRPr="00C611C2">
        <w:rPr>
          <w:color w:val="000000" w:themeColor="text1"/>
        </w:rPr>
        <w:t>хорошей</w:t>
      </w:r>
      <w:r w:rsidRPr="00C611C2">
        <w:rPr>
          <w:color w:val="000000" w:themeColor="text1"/>
          <w:spacing w:val="73"/>
          <w:w w:val="150"/>
        </w:rPr>
        <w:t xml:space="preserve"> </w:t>
      </w:r>
      <w:r w:rsidRPr="00C611C2">
        <w:rPr>
          <w:color w:val="000000" w:themeColor="text1"/>
        </w:rPr>
        <w:t>стороны</w:t>
      </w:r>
      <w:r w:rsidRPr="00C611C2">
        <w:rPr>
          <w:color w:val="000000" w:themeColor="text1"/>
          <w:spacing w:val="74"/>
          <w:w w:val="150"/>
        </w:rPr>
        <w:t xml:space="preserve"> </w:t>
      </w:r>
      <w:r w:rsidRPr="00C611C2">
        <w:rPr>
          <w:color w:val="000000" w:themeColor="text1"/>
        </w:rPr>
        <w:t>показали</w:t>
      </w:r>
      <w:r w:rsidRPr="00C611C2">
        <w:rPr>
          <w:color w:val="000000" w:themeColor="text1"/>
          <w:spacing w:val="73"/>
          <w:w w:val="150"/>
        </w:rPr>
        <w:t xml:space="preserve"> </w:t>
      </w:r>
      <w:r w:rsidRPr="00C611C2">
        <w:rPr>
          <w:color w:val="000000" w:themeColor="text1"/>
          <w:spacing w:val="-4"/>
        </w:rPr>
        <w:t>себ</w:t>
      </w:r>
      <w:r w:rsidR="0017061D" w:rsidRPr="00C611C2">
        <w:rPr>
          <w:color w:val="000000" w:themeColor="text1"/>
          <w:spacing w:val="-4"/>
        </w:rPr>
        <w:t>я</w:t>
      </w:r>
      <w:r w:rsidR="00C12226"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коррекционно-развивающие методики. Благодаря применению специальных техник педагогам удается достигать высоких результатов обучения и воспитания детей с ОВЗ. Оптимальное сочетание инновационных и уже опробованных методик дает возможность обеспечить активное развитие познавательной активности и творческих способностей, повышение заинтересованности учебным процессом.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Педагогические технологии обучения детей с ОВЗ постоянно обновляются, расширяются, дополняются. На сегодняшний день среди наиболее эффективных технологий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обучения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детей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-5"/>
        </w:rPr>
        <w:t xml:space="preserve"> </w:t>
      </w:r>
      <w:r w:rsidRPr="00C611C2">
        <w:rPr>
          <w:color w:val="000000" w:themeColor="text1"/>
        </w:rPr>
        <w:t>ОВЗ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признаны</w:t>
      </w:r>
      <w:r w:rsidRPr="00C611C2">
        <w:rPr>
          <w:color w:val="000000" w:themeColor="text1"/>
          <w:spacing w:val="-7"/>
        </w:rPr>
        <w:t xml:space="preserve"> </w:t>
      </w:r>
      <w:r w:rsidRPr="00C611C2">
        <w:rPr>
          <w:color w:val="000000" w:themeColor="text1"/>
        </w:rPr>
        <w:t>игровые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здоровьесберегающие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технологии, а также технологии дифференцированного обучения детей с ОВЗ.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Обеспечение кадровых условий - одно из основных направлений деятельности образовательных организаций при организации обучения детей с ОВЗ.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-17"/>
        </w:rPr>
        <w:t xml:space="preserve"> </w:t>
      </w:r>
      <w:r w:rsidRPr="00C611C2">
        <w:rPr>
          <w:color w:val="000000" w:themeColor="text1"/>
        </w:rPr>
        <w:t>штат</w:t>
      </w:r>
      <w:r w:rsidRPr="00C611C2">
        <w:rPr>
          <w:color w:val="000000" w:themeColor="text1"/>
          <w:spacing w:val="-16"/>
        </w:rPr>
        <w:t xml:space="preserve"> </w:t>
      </w:r>
      <w:r w:rsidRPr="00C611C2">
        <w:rPr>
          <w:color w:val="000000" w:themeColor="text1"/>
        </w:rPr>
        <w:t>специалистов</w:t>
      </w:r>
      <w:r w:rsidRPr="00C611C2">
        <w:rPr>
          <w:color w:val="000000" w:themeColor="text1"/>
          <w:spacing w:val="-17"/>
        </w:rPr>
        <w:t xml:space="preserve"> </w:t>
      </w:r>
      <w:r w:rsidRPr="00C611C2">
        <w:rPr>
          <w:color w:val="000000" w:themeColor="text1"/>
        </w:rPr>
        <w:t>Д</w:t>
      </w:r>
      <w:r w:rsidR="0017061D" w:rsidRPr="00C611C2">
        <w:rPr>
          <w:color w:val="000000" w:themeColor="text1"/>
        </w:rPr>
        <w:t>МБ</w:t>
      </w:r>
      <w:r w:rsidRPr="00C611C2">
        <w:rPr>
          <w:color w:val="000000" w:themeColor="text1"/>
        </w:rPr>
        <w:t>ОУ,</w:t>
      </w:r>
      <w:r w:rsidRPr="00C611C2">
        <w:rPr>
          <w:color w:val="000000" w:themeColor="text1"/>
          <w:spacing w:val="-17"/>
        </w:rPr>
        <w:t xml:space="preserve"> </w:t>
      </w:r>
      <w:r w:rsidRPr="00C611C2">
        <w:rPr>
          <w:color w:val="000000" w:themeColor="text1"/>
        </w:rPr>
        <w:t>реализующих</w:t>
      </w:r>
      <w:r w:rsidRPr="00C611C2">
        <w:rPr>
          <w:color w:val="000000" w:themeColor="text1"/>
          <w:spacing w:val="-14"/>
        </w:rPr>
        <w:t xml:space="preserve"> </w:t>
      </w:r>
      <w:r w:rsidRPr="00C611C2">
        <w:rPr>
          <w:color w:val="000000" w:themeColor="text1"/>
        </w:rPr>
        <w:t>АООП</w:t>
      </w:r>
      <w:r w:rsidRPr="00C611C2">
        <w:rPr>
          <w:color w:val="000000" w:themeColor="text1"/>
          <w:spacing w:val="-17"/>
        </w:rPr>
        <w:t xml:space="preserve"> </w:t>
      </w:r>
      <w:r w:rsidRPr="00C611C2">
        <w:rPr>
          <w:color w:val="000000" w:themeColor="text1"/>
        </w:rPr>
        <w:t>ДО,</w:t>
      </w:r>
      <w:r w:rsidRPr="00C611C2">
        <w:rPr>
          <w:color w:val="000000" w:themeColor="text1"/>
          <w:spacing w:val="-17"/>
        </w:rPr>
        <w:t xml:space="preserve"> </w:t>
      </w:r>
      <w:r w:rsidRPr="00C611C2">
        <w:rPr>
          <w:color w:val="000000" w:themeColor="text1"/>
        </w:rPr>
        <w:t>АОП</w:t>
      </w:r>
      <w:r w:rsidRPr="00C611C2">
        <w:rPr>
          <w:color w:val="000000" w:themeColor="text1"/>
          <w:spacing w:val="-17"/>
        </w:rPr>
        <w:t xml:space="preserve"> </w:t>
      </w:r>
      <w:r w:rsidRPr="00C611C2">
        <w:rPr>
          <w:color w:val="000000" w:themeColor="text1"/>
        </w:rPr>
        <w:t>ДО,</w:t>
      </w:r>
      <w:r w:rsidRPr="00C611C2">
        <w:rPr>
          <w:color w:val="000000" w:themeColor="text1"/>
          <w:spacing w:val="-17"/>
        </w:rPr>
        <w:t xml:space="preserve"> </w:t>
      </w:r>
      <w:r w:rsidRPr="00C611C2">
        <w:rPr>
          <w:color w:val="000000" w:themeColor="text1"/>
        </w:rPr>
        <w:t>входят</w:t>
      </w:r>
      <w:r w:rsidRPr="00C611C2">
        <w:rPr>
          <w:color w:val="000000" w:themeColor="text1"/>
          <w:spacing w:val="-18"/>
        </w:rPr>
        <w:t xml:space="preserve"> </w:t>
      </w:r>
      <w:r w:rsidRPr="00C611C2">
        <w:rPr>
          <w:color w:val="000000" w:themeColor="text1"/>
        </w:rPr>
        <w:t>руководящие, педагогические и иные работники, имеющие необходимый уровень образования и квалификации для каждой занимаемой до</w:t>
      </w:r>
      <w:r w:rsidR="0017061D" w:rsidRPr="00C611C2">
        <w:rPr>
          <w:color w:val="000000" w:themeColor="text1"/>
        </w:rPr>
        <w:t>лжности, который соответствует</w:t>
      </w:r>
      <w:r w:rsidRPr="00C611C2">
        <w:rPr>
          <w:color w:val="000000" w:themeColor="text1"/>
        </w:rPr>
        <w:t xml:space="preserve"> квалификационным требованиям, указанным в квалификационных справочниках и (или) профессиональных стандартах с учетом профиля ограниченных возможностей здоровья </w:t>
      </w:r>
      <w:r w:rsidRPr="00C611C2">
        <w:rPr>
          <w:color w:val="000000" w:themeColor="text1"/>
          <w:spacing w:val="-2"/>
        </w:rPr>
        <w:t>обучающихся.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Все специалисты проходят курсы повышения квалификации по особенностям организации обучения и воспитания обучающихся с ОВЗ.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Руководящие работники (административный персонал) также должны иметь удостоверение о повышении квалификации по особенностям организации и обучения обучающихся с ОВЗ.</w:t>
      </w:r>
    </w:p>
    <w:p w:rsidR="00222A30" w:rsidRPr="00C611C2" w:rsidRDefault="00055109" w:rsidP="00214A53">
      <w:pPr>
        <w:pStyle w:val="a3"/>
        <w:ind w:left="1417" w:right="850" w:firstLine="739"/>
        <w:jc w:val="both"/>
        <w:rPr>
          <w:color w:val="000000" w:themeColor="text1"/>
        </w:rPr>
      </w:pPr>
      <w:r w:rsidRPr="00C611C2">
        <w:rPr>
          <w:color w:val="000000" w:themeColor="text1"/>
        </w:rPr>
        <w:t>Под материально-техническим и информационным обеспечением понимаются такие условия реализации АООП ДО, АОП ДО:</w:t>
      </w:r>
    </w:p>
    <w:p w:rsidR="00222A30" w:rsidRPr="00C611C2" w:rsidRDefault="00055109" w:rsidP="00214A53">
      <w:pPr>
        <w:pStyle w:val="a4"/>
        <w:numPr>
          <w:ilvl w:val="0"/>
          <w:numId w:val="4"/>
        </w:numPr>
        <w:tabs>
          <w:tab w:val="left" w:pos="1194"/>
          <w:tab w:val="left" w:pos="1213"/>
          <w:tab w:val="left" w:pos="7670"/>
        </w:tabs>
        <w:ind w:left="1417" w:right="850" w:hanging="342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общие х</w:t>
      </w:r>
      <w:r w:rsidR="006760B9" w:rsidRPr="00C611C2">
        <w:rPr>
          <w:color w:val="000000" w:themeColor="text1"/>
          <w:sz w:val="28"/>
          <w:szCs w:val="28"/>
        </w:rPr>
        <w:t xml:space="preserve">арактеристики инфраструктуры, </w:t>
      </w:r>
      <w:r w:rsidRPr="00C611C2">
        <w:rPr>
          <w:color w:val="000000" w:themeColor="text1"/>
          <w:sz w:val="28"/>
          <w:szCs w:val="28"/>
        </w:rPr>
        <w:t>включая</w:t>
      </w:r>
      <w:r w:rsidRPr="00C611C2">
        <w:rPr>
          <w:color w:val="000000" w:themeColor="text1"/>
          <w:spacing w:val="-18"/>
          <w:sz w:val="28"/>
          <w:szCs w:val="28"/>
        </w:rPr>
        <w:t xml:space="preserve"> </w:t>
      </w:r>
      <w:r w:rsidR="006760B9" w:rsidRPr="00C611C2">
        <w:rPr>
          <w:color w:val="000000" w:themeColor="text1"/>
          <w:sz w:val="28"/>
          <w:szCs w:val="28"/>
        </w:rPr>
        <w:t xml:space="preserve">параметры </w:t>
      </w:r>
      <w:r w:rsidRPr="00C611C2">
        <w:rPr>
          <w:color w:val="000000" w:themeColor="text1"/>
          <w:sz w:val="28"/>
          <w:szCs w:val="28"/>
        </w:rPr>
        <w:t>информационно-образовательной среды;</w:t>
      </w:r>
    </w:p>
    <w:p w:rsidR="00222A30" w:rsidRPr="00C611C2" w:rsidRDefault="00055109" w:rsidP="00214A53">
      <w:pPr>
        <w:pStyle w:val="a4"/>
        <w:numPr>
          <w:ilvl w:val="0"/>
          <w:numId w:val="4"/>
        </w:numPr>
        <w:tabs>
          <w:tab w:val="left" w:pos="1213"/>
        </w:tabs>
        <w:ind w:left="1417" w:right="850" w:hanging="360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специфические</w:t>
      </w:r>
      <w:r w:rsidRPr="00C611C2">
        <w:rPr>
          <w:color w:val="000000" w:themeColor="text1"/>
          <w:spacing w:val="-1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характеристики</w:t>
      </w:r>
      <w:r w:rsidRPr="00C611C2">
        <w:rPr>
          <w:color w:val="000000" w:themeColor="text1"/>
          <w:spacing w:val="-1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организации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пространства;</w:t>
      </w:r>
    </w:p>
    <w:p w:rsidR="00222A30" w:rsidRPr="00C611C2" w:rsidRDefault="00055109" w:rsidP="00214A53">
      <w:pPr>
        <w:pStyle w:val="a4"/>
        <w:numPr>
          <w:ilvl w:val="0"/>
          <w:numId w:val="4"/>
        </w:numPr>
        <w:tabs>
          <w:tab w:val="left" w:pos="1213"/>
        </w:tabs>
        <w:spacing w:before="46"/>
        <w:ind w:left="1417" w:right="850" w:hanging="360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временного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режима</w:t>
      </w:r>
      <w:r w:rsidRPr="00C611C2">
        <w:rPr>
          <w:color w:val="000000" w:themeColor="text1"/>
          <w:spacing w:val="-8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обучения;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технических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средств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обучения;</w:t>
      </w:r>
    </w:p>
    <w:p w:rsidR="0017061D" w:rsidRPr="00C611C2" w:rsidRDefault="00055109" w:rsidP="00214A53">
      <w:pPr>
        <w:pStyle w:val="a4"/>
        <w:numPr>
          <w:ilvl w:val="0"/>
          <w:numId w:val="4"/>
        </w:numPr>
        <w:tabs>
          <w:tab w:val="left" w:pos="1194"/>
        </w:tabs>
        <w:spacing w:before="46"/>
        <w:ind w:left="1417" w:right="850" w:hanging="342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 xml:space="preserve">специальных учебников, дидактических материалов, компьютерных инструментов </w:t>
      </w:r>
      <w:r w:rsidRPr="00C611C2">
        <w:rPr>
          <w:color w:val="000000" w:themeColor="text1"/>
          <w:spacing w:val="-2"/>
          <w:sz w:val="28"/>
          <w:szCs w:val="28"/>
        </w:rPr>
        <w:t>обучения.</w:t>
      </w:r>
      <w:r w:rsidR="0017061D" w:rsidRPr="00C611C2">
        <w:rPr>
          <w:color w:val="000000" w:themeColor="text1"/>
          <w:sz w:val="28"/>
          <w:szCs w:val="28"/>
        </w:rPr>
        <w:t xml:space="preserve"> </w:t>
      </w:r>
    </w:p>
    <w:p w:rsidR="00222A30" w:rsidRPr="00C611C2" w:rsidRDefault="00055109" w:rsidP="00214A53">
      <w:pPr>
        <w:pStyle w:val="a3"/>
        <w:spacing w:before="73"/>
        <w:ind w:left="1417" w:right="850" w:firstLine="821"/>
        <w:jc w:val="both"/>
        <w:rPr>
          <w:color w:val="000000" w:themeColor="text1"/>
        </w:rPr>
      </w:pPr>
      <w:r w:rsidRPr="00C611C2">
        <w:rPr>
          <w:color w:val="000000" w:themeColor="text1"/>
        </w:rPr>
        <w:t>Перед началом каждого учебного года ДОУ проводит оценивание уровня готовности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</w:rPr>
        <w:t>к</w:t>
      </w:r>
      <w:r w:rsidRPr="00C611C2">
        <w:rPr>
          <w:color w:val="000000" w:themeColor="text1"/>
          <w:spacing w:val="-15"/>
        </w:rPr>
        <w:t xml:space="preserve"> </w:t>
      </w:r>
      <w:r w:rsidRPr="00C611C2">
        <w:rPr>
          <w:color w:val="000000" w:themeColor="text1"/>
        </w:rPr>
        <w:t>реализации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</w:rPr>
        <w:t>АООП</w:t>
      </w:r>
      <w:r w:rsidRPr="00C611C2">
        <w:rPr>
          <w:color w:val="000000" w:themeColor="text1"/>
          <w:spacing w:val="-14"/>
        </w:rPr>
        <w:t xml:space="preserve"> </w:t>
      </w:r>
      <w:r w:rsidRPr="00C611C2">
        <w:rPr>
          <w:color w:val="000000" w:themeColor="text1"/>
        </w:rPr>
        <w:t>ДО,</w:t>
      </w:r>
      <w:r w:rsidRPr="00C611C2">
        <w:rPr>
          <w:color w:val="000000" w:themeColor="text1"/>
          <w:spacing w:val="-11"/>
        </w:rPr>
        <w:t xml:space="preserve"> </w:t>
      </w:r>
      <w:r w:rsidRPr="00C611C2">
        <w:rPr>
          <w:color w:val="000000" w:themeColor="text1"/>
        </w:rPr>
        <w:t>АОП</w:t>
      </w:r>
      <w:r w:rsidRPr="00C611C2">
        <w:rPr>
          <w:color w:val="000000" w:themeColor="text1"/>
          <w:spacing w:val="-14"/>
        </w:rPr>
        <w:t xml:space="preserve"> </w:t>
      </w:r>
      <w:r w:rsidRPr="00C611C2">
        <w:rPr>
          <w:color w:val="000000" w:themeColor="text1"/>
        </w:rPr>
        <w:t>ДО</w:t>
      </w:r>
      <w:r w:rsidRPr="00C611C2">
        <w:rPr>
          <w:color w:val="000000" w:themeColor="text1"/>
          <w:spacing w:val="-13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</w:rPr>
        <w:t>заполняет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</w:rPr>
        <w:t>соответствующую</w:t>
      </w:r>
      <w:r w:rsidRPr="00C611C2">
        <w:rPr>
          <w:color w:val="000000" w:themeColor="text1"/>
          <w:spacing w:val="-13"/>
        </w:rPr>
        <w:t xml:space="preserve"> </w:t>
      </w:r>
      <w:r w:rsidRPr="00C611C2">
        <w:rPr>
          <w:color w:val="000000" w:themeColor="text1"/>
        </w:rPr>
        <w:t>карту</w:t>
      </w:r>
      <w:r w:rsidRPr="00C611C2">
        <w:rPr>
          <w:color w:val="000000" w:themeColor="text1"/>
          <w:spacing w:val="-14"/>
        </w:rPr>
        <w:t xml:space="preserve"> </w:t>
      </w:r>
      <w:r w:rsidRPr="00C611C2">
        <w:rPr>
          <w:color w:val="000000" w:themeColor="text1"/>
        </w:rPr>
        <w:t>оценки (Приложение 2).</w:t>
      </w:r>
    </w:p>
    <w:p w:rsidR="006760B9" w:rsidRPr="00C611C2" w:rsidRDefault="006760B9" w:rsidP="00214A53">
      <w:pPr>
        <w:pStyle w:val="a3"/>
        <w:spacing w:before="73"/>
        <w:ind w:left="1417" w:right="850" w:firstLine="821"/>
        <w:jc w:val="both"/>
        <w:rPr>
          <w:color w:val="000000" w:themeColor="text1"/>
        </w:rPr>
      </w:pPr>
    </w:p>
    <w:p w:rsidR="00C12226" w:rsidRPr="00C611C2" w:rsidRDefault="00C12226" w:rsidP="00214A53">
      <w:pPr>
        <w:pStyle w:val="a3"/>
        <w:spacing w:before="73"/>
        <w:ind w:left="1417" w:right="850" w:firstLine="821"/>
        <w:jc w:val="both"/>
        <w:rPr>
          <w:color w:val="000000" w:themeColor="text1"/>
        </w:rPr>
      </w:pPr>
    </w:p>
    <w:p w:rsidR="00C12226" w:rsidRPr="00C611C2" w:rsidRDefault="00C12226" w:rsidP="00214A53">
      <w:pPr>
        <w:pStyle w:val="a3"/>
        <w:spacing w:before="73"/>
        <w:ind w:left="1417" w:right="850" w:firstLine="821"/>
        <w:jc w:val="both"/>
        <w:rPr>
          <w:color w:val="000000" w:themeColor="text1"/>
        </w:rPr>
      </w:pPr>
    </w:p>
    <w:p w:rsidR="00222A30" w:rsidRPr="00C611C2" w:rsidRDefault="00055109" w:rsidP="00214A53">
      <w:pPr>
        <w:pStyle w:val="110"/>
        <w:numPr>
          <w:ilvl w:val="0"/>
          <w:numId w:val="15"/>
        </w:numPr>
        <w:tabs>
          <w:tab w:val="left" w:pos="2037"/>
        </w:tabs>
        <w:ind w:left="1417" w:right="850" w:hanging="279"/>
        <w:jc w:val="left"/>
        <w:rPr>
          <w:color w:val="000000" w:themeColor="text1"/>
        </w:rPr>
      </w:pPr>
      <w:bookmarkStart w:id="10" w:name="_bookmark7"/>
      <w:bookmarkEnd w:id="10"/>
      <w:r w:rsidRPr="00C611C2">
        <w:rPr>
          <w:color w:val="000000" w:themeColor="text1"/>
        </w:rPr>
        <w:t>Компонент</w:t>
      </w:r>
      <w:r w:rsidRPr="00C611C2">
        <w:rPr>
          <w:color w:val="000000" w:themeColor="text1"/>
          <w:spacing w:val="-10"/>
        </w:rPr>
        <w:t xml:space="preserve"> </w:t>
      </w:r>
      <w:r w:rsidRPr="00C611C2">
        <w:rPr>
          <w:color w:val="000000" w:themeColor="text1"/>
        </w:rPr>
        <w:t>управления</w:t>
      </w:r>
      <w:r w:rsidRPr="00C611C2">
        <w:rPr>
          <w:color w:val="000000" w:themeColor="text1"/>
          <w:spacing w:val="-11"/>
        </w:rPr>
        <w:t xml:space="preserve"> </w:t>
      </w:r>
      <w:r w:rsidRPr="00C611C2">
        <w:rPr>
          <w:color w:val="000000" w:themeColor="text1"/>
        </w:rPr>
        <w:t>развитием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</w:rPr>
        <w:t>инклюзивного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  <w:spacing w:val="-2"/>
        </w:rPr>
        <w:t>образования</w:t>
      </w:r>
    </w:p>
    <w:p w:rsidR="00222A30" w:rsidRPr="00C611C2" w:rsidRDefault="00055109" w:rsidP="00214A53">
      <w:pPr>
        <w:pStyle w:val="a3"/>
        <w:spacing w:before="19"/>
        <w:ind w:left="1417" w:right="850" w:firstLine="821"/>
        <w:rPr>
          <w:color w:val="000000" w:themeColor="text1"/>
        </w:rPr>
      </w:pPr>
      <w:r w:rsidRPr="00C611C2">
        <w:rPr>
          <w:color w:val="000000" w:themeColor="text1"/>
        </w:rPr>
        <w:t>Управление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развитием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инклюзивного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образования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включает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себя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следующие функции и соответствующие им управленческие действия:</w:t>
      </w:r>
    </w:p>
    <w:p w:rsidR="0017061D" w:rsidRPr="00C611C2" w:rsidRDefault="00C12226" w:rsidP="00C12226">
      <w:pPr>
        <w:pStyle w:val="a3"/>
        <w:spacing w:before="2" w:after="7"/>
        <w:ind w:left="1417" w:right="850" w:firstLine="720"/>
        <w:rPr>
          <w:color w:val="000000" w:themeColor="text1"/>
        </w:rPr>
      </w:pPr>
      <w:r w:rsidRPr="00C611C2">
        <w:rPr>
          <w:color w:val="000000" w:themeColor="text1"/>
        </w:rPr>
        <w:t>Таблица 3</w:t>
      </w:r>
    </w:p>
    <w:p w:rsidR="00C12226" w:rsidRPr="00C611C2" w:rsidRDefault="00C12226" w:rsidP="00C12226">
      <w:pPr>
        <w:pStyle w:val="a3"/>
        <w:spacing w:before="2" w:after="7"/>
        <w:ind w:left="1417" w:right="850" w:firstLine="720"/>
        <w:rPr>
          <w:color w:val="000000" w:themeColor="text1"/>
        </w:rPr>
      </w:pPr>
    </w:p>
    <w:tbl>
      <w:tblPr>
        <w:tblStyle w:val="a9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3118"/>
        <w:gridCol w:w="7559"/>
      </w:tblGrid>
      <w:tr w:rsidR="00C611C2" w:rsidRPr="00C611C2" w:rsidTr="006760B9">
        <w:tc>
          <w:tcPr>
            <w:tcW w:w="3118" w:type="dxa"/>
          </w:tcPr>
          <w:p w:rsidR="00C12226" w:rsidRPr="00C611C2" w:rsidRDefault="00C12226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Функции управления</w:t>
            </w:r>
          </w:p>
        </w:tc>
        <w:tc>
          <w:tcPr>
            <w:tcW w:w="7559" w:type="dxa"/>
          </w:tcPr>
          <w:p w:rsidR="00C12226" w:rsidRPr="00C611C2" w:rsidRDefault="00C12226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Управленческие действия</w:t>
            </w:r>
          </w:p>
        </w:tc>
      </w:tr>
      <w:tr w:rsidR="00C611C2" w:rsidRPr="00C611C2" w:rsidTr="006760B9">
        <w:tc>
          <w:tcPr>
            <w:tcW w:w="3118" w:type="dxa"/>
          </w:tcPr>
          <w:p w:rsidR="00C12226" w:rsidRPr="00C611C2" w:rsidRDefault="00C12226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Анализ, целеполагание и планирование деятельности</w:t>
            </w:r>
          </w:p>
        </w:tc>
        <w:tc>
          <w:tcPr>
            <w:tcW w:w="7559" w:type="dxa"/>
          </w:tcPr>
          <w:p w:rsidR="00C12226" w:rsidRPr="00C611C2" w:rsidRDefault="00C12226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 системный анализ состояния проблемы на уровне ДОУ;</w:t>
            </w:r>
          </w:p>
          <w:p w:rsidR="00C12226" w:rsidRPr="00C611C2" w:rsidRDefault="00C12226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 разработка/корректировка модели и дорожной карты по ее реализации;</w:t>
            </w:r>
          </w:p>
          <w:p w:rsidR="00C12226" w:rsidRPr="00C611C2" w:rsidRDefault="00C12226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 анализ реализации адаптированных образовательных программ дошкольного образования для детей с ОВЗ по нозологиям, определение динамики в развитии детей, анализ созданных в ДОУ условий для каждого ребенка с ОВЗ / ребенка - инвалида, определение дефицитов и планирование их устранения;</w:t>
            </w:r>
          </w:p>
          <w:p w:rsidR="00C12226" w:rsidRPr="00C611C2" w:rsidRDefault="00C12226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 анализ взаимодействия воспитателей и специалистов ДОУ в рамках реализации АОП ДО детей с ОВЗ, детей- инвалидов;</w:t>
            </w:r>
          </w:p>
          <w:p w:rsidR="00C12226" w:rsidRPr="00C611C2" w:rsidRDefault="00C12226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 анализ взаимодействия ДОУ с семьями, воспитывающими ребенка с ОВЗ/ребенка-инвалида, определение степени уча</w:t>
            </w:r>
            <w:r w:rsidR="006554BF" w:rsidRPr="00C611C2">
              <w:rPr>
                <w:color w:val="000000" w:themeColor="text1"/>
              </w:rPr>
              <w:t xml:space="preserve">стия родителей в реализации АОП </w:t>
            </w:r>
            <w:r w:rsidRPr="00C611C2">
              <w:rPr>
                <w:color w:val="000000" w:themeColor="text1"/>
              </w:rPr>
              <w:t>ДО, анализ эффективности используемых педагогами форм работы,</w:t>
            </w:r>
            <w:r w:rsidR="008A7FAA" w:rsidRPr="00C611C2">
              <w:rPr>
                <w:color w:val="000000" w:themeColor="text1"/>
              </w:rPr>
              <w:t xml:space="preserve"> определение удовлетворенности родителей </w:t>
            </w:r>
            <w:r w:rsidRPr="00C611C2">
              <w:rPr>
                <w:color w:val="000000" w:themeColor="text1"/>
              </w:rPr>
              <w:t>качеством обр</w:t>
            </w:r>
            <w:r w:rsidR="008A7FAA" w:rsidRPr="00C611C2">
              <w:rPr>
                <w:color w:val="000000" w:themeColor="text1"/>
              </w:rPr>
              <w:t>азовательных услуг, определение путей и форм работы с</w:t>
            </w:r>
            <w:r w:rsidR="008A7FAA" w:rsidRPr="00C611C2">
              <w:rPr>
                <w:color w:val="000000" w:themeColor="text1"/>
              </w:rPr>
              <w:tab/>
              <w:t xml:space="preserve">родителями, повышающих </w:t>
            </w:r>
            <w:r w:rsidRPr="00C611C2">
              <w:rPr>
                <w:color w:val="000000" w:themeColor="text1"/>
              </w:rPr>
              <w:t>качество образовательной деятельности с детьми с ОВЗ</w:t>
            </w:r>
            <w:r w:rsidR="008A7FAA" w:rsidRPr="00C611C2">
              <w:rPr>
                <w:color w:val="000000" w:themeColor="text1"/>
              </w:rPr>
              <w:t>.</w:t>
            </w:r>
          </w:p>
        </w:tc>
      </w:tr>
      <w:tr w:rsidR="00C611C2" w:rsidRPr="00C611C2" w:rsidTr="006760B9">
        <w:tc>
          <w:tcPr>
            <w:tcW w:w="3118" w:type="dxa"/>
          </w:tcPr>
          <w:p w:rsidR="00C12226" w:rsidRPr="00C611C2" w:rsidRDefault="002251E1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Организация, координация деятельности</w:t>
            </w:r>
          </w:p>
        </w:tc>
        <w:tc>
          <w:tcPr>
            <w:tcW w:w="7559" w:type="dxa"/>
          </w:tcPr>
          <w:p w:rsidR="002251E1" w:rsidRPr="00C611C2" w:rsidRDefault="002251E1" w:rsidP="002251E1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-разработка</w:t>
            </w:r>
            <w:r w:rsidRPr="00C611C2">
              <w:rPr>
                <w:color w:val="000000" w:themeColor="text1"/>
              </w:rPr>
              <w:tab/>
              <w:t>и корректировка локальных актов, регламентирующих  реализацию модели</w:t>
            </w:r>
            <w:r w:rsidRPr="00C611C2">
              <w:rPr>
                <w:color w:val="000000" w:themeColor="text1"/>
              </w:rPr>
              <w:tab/>
              <w:t>в МБДОУ в соответствии с действующим законодательством;</w:t>
            </w:r>
          </w:p>
          <w:p w:rsidR="002251E1" w:rsidRPr="00C611C2" w:rsidRDefault="002251E1" w:rsidP="002251E1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-организация оценки образовательной среды на предмет соответствия требованиям инклюзивного образования;</w:t>
            </w:r>
          </w:p>
          <w:p w:rsidR="002251E1" w:rsidRPr="00C611C2" w:rsidRDefault="002251E1" w:rsidP="002251E1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-проведение совещаний, семинаров-практикумов, деловых игр, тренингов с педагогами, заседаний ППк;</w:t>
            </w:r>
          </w:p>
          <w:p w:rsidR="002251E1" w:rsidRPr="00C611C2" w:rsidRDefault="002251E1" w:rsidP="002251E1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-координация деятельности воспитателей, специалистов в рамках реализации инклюзивного образования;</w:t>
            </w:r>
          </w:p>
          <w:p w:rsidR="00C12226" w:rsidRPr="00C611C2" w:rsidRDefault="002251E1" w:rsidP="002251E1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-рассмотрение вопросов</w:t>
            </w:r>
            <w:r w:rsidRPr="00C611C2">
              <w:rPr>
                <w:color w:val="000000" w:themeColor="text1"/>
              </w:rPr>
              <w:tab/>
              <w:t>инклюзивного образования на Совете родителей, Управляющем совете МБДОУ.</w:t>
            </w:r>
          </w:p>
          <w:p w:rsidR="006760B9" w:rsidRPr="00C611C2" w:rsidRDefault="006760B9" w:rsidP="002251E1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</w:p>
        </w:tc>
      </w:tr>
      <w:tr w:rsidR="00C611C2" w:rsidRPr="00C611C2" w:rsidTr="006760B9">
        <w:tc>
          <w:tcPr>
            <w:tcW w:w="3118" w:type="dxa"/>
          </w:tcPr>
          <w:p w:rsidR="00C12226" w:rsidRPr="00C611C2" w:rsidRDefault="00C12226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</w:p>
        </w:tc>
        <w:tc>
          <w:tcPr>
            <w:tcW w:w="7559" w:type="dxa"/>
          </w:tcPr>
          <w:p w:rsidR="002251E1" w:rsidRPr="00C611C2" w:rsidRDefault="002251E1" w:rsidP="002251E1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-разработка</w:t>
            </w:r>
            <w:r w:rsidRPr="00C611C2">
              <w:rPr>
                <w:color w:val="000000" w:themeColor="text1"/>
              </w:rPr>
              <w:tab/>
              <w:t>и корректировка локальных актов, регламентирующих реализацию модели в МБДОУ в соответствии с действующим законодательством;</w:t>
            </w:r>
          </w:p>
          <w:p w:rsidR="002251E1" w:rsidRPr="00C611C2" w:rsidRDefault="002251E1" w:rsidP="002251E1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-организация оценки образовательной среды на предмет соответствия требованиям инклюзивного образования;</w:t>
            </w:r>
          </w:p>
          <w:p w:rsidR="002251E1" w:rsidRPr="00C611C2" w:rsidRDefault="002251E1" w:rsidP="002251E1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-проведение</w:t>
            </w:r>
            <w:r w:rsidRPr="00C611C2">
              <w:rPr>
                <w:color w:val="000000" w:themeColor="text1"/>
              </w:rPr>
              <w:tab/>
              <w:t>совещаний,</w:t>
            </w:r>
            <w:r w:rsidRPr="00C611C2">
              <w:rPr>
                <w:color w:val="000000" w:themeColor="text1"/>
              </w:rPr>
              <w:tab/>
              <w:t>семинаров-практикумов, деловых игр, тренингов с педагогами, заседаний Ш1к;</w:t>
            </w:r>
          </w:p>
          <w:p w:rsidR="002251E1" w:rsidRPr="00C611C2" w:rsidRDefault="002251E1" w:rsidP="002251E1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-координация деятельности воспитателей, специалистов в рамках реализации инклюзивного образования;</w:t>
            </w:r>
          </w:p>
          <w:p w:rsidR="00C12226" w:rsidRPr="00C611C2" w:rsidRDefault="002251E1" w:rsidP="002251E1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-рассмотрение</w:t>
            </w:r>
            <w:r w:rsidRPr="00C611C2">
              <w:rPr>
                <w:color w:val="000000" w:themeColor="text1"/>
              </w:rPr>
              <w:tab/>
              <w:t>вопросов</w:t>
            </w:r>
            <w:r w:rsidRPr="00C611C2">
              <w:rPr>
                <w:color w:val="000000" w:themeColor="text1"/>
              </w:rPr>
              <w:tab/>
              <w:t>инклюзивного образования</w:t>
            </w:r>
            <w:r w:rsidRPr="00C611C2">
              <w:rPr>
                <w:color w:val="000000" w:themeColor="text1"/>
              </w:rPr>
              <w:tab/>
              <w:t>на Совете родителей, Управляющем совете МБДОУ</w:t>
            </w:r>
          </w:p>
        </w:tc>
      </w:tr>
      <w:tr w:rsidR="00C611C2" w:rsidRPr="00C611C2" w:rsidTr="006760B9">
        <w:tc>
          <w:tcPr>
            <w:tcW w:w="3118" w:type="dxa"/>
          </w:tcPr>
          <w:p w:rsidR="00C12226" w:rsidRPr="00C611C2" w:rsidRDefault="00FB6387" w:rsidP="006760B9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Методическое</w:t>
            </w:r>
            <w:r w:rsidR="006760B9" w:rsidRPr="00C611C2">
              <w:rPr>
                <w:color w:val="000000" w:themeColor="text1"/>
              </w:rPr>
              <w:t xml:space="preserve"> сопровождение,</w:t>
            </w:r>
            <w:r w:rsidRPr="00C611C2">
              <w:rPr>
                <w:color w:val="000000" w:themeColor="text1"/>
              </w:rPr>
              <w:t>мотивация, руководство кадрами</w:t>
            </w:r>
          </w:p>
        </w:tc>
        <w:tc>
          <w:tcPr>
            <w:tcW w:w="7559" w:type="dxa"/>
          </w:tcPr>
          <w:p w:rsidR="00C12226" w:rsidRPr="00C611C2" w:rsidRDefault="00FB6387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 анализ потребностей ДОУ в педагогических работниках и специалистах для работы с детьми с ОВЗ и инвалидностью;</w:t>
            </w:r>
          </w:p>
          <w:p w:rsidR="00FB6387" w:rsidRPr="00C611C2" w:rsidRDefault="00FB6387" w:rsidP="00FB6387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-методическая поддержка специалистов сопровождения;</w:t>
            </w:r>
          </w:p>
          <w:p w:rsidR="00FB6387" w:rsidRPr="00C611C2" w:rsidRDefault="00FB6387" w:rsidP="00FB6387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-разработка</w:t>
            </w:r>
            <w:r w:rsidRPr="00C611C2">
              <w:rPr>
                <w:color w:val="000000" w:themeColor="text1"/>
              </w:rPr>
              <w:tab/>
              <w:t>планов по укомплектованности МБДОУ педагогическими работниками и специалистами и повышению</w:t>
            </w:r>
            <w:r w:rsidRPr="00C611C2">
              <w:rPr>
                <w:color w:val="000000" w:themeColor="text1"/>
              </w:rPr>
              <w:tab/>
              <w:t>их квалификации, профессиональной переподготовки;</w:t>
            </w:r>
          </w:p>
          <w:p w:rsidR="00FB6387" w:rsidRPr="00C611C2" w:rsidRDefault="00FB6387" w:rsidP="00FB6387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-выявление образовательных дефицитов педагогических работников и специалистов, работающих с детьми с ОВЗ и детьми-инвалидами, организация их обучения через семинары-практикумы, тренинги, деловые игры, курсы повышения   квалификации  и   профессиональную</w:t>
            </w:r>
          </w:p>
          <w:p w:rsidR="00FB6387" w:rsidRPr="00C611C2" w:rsidRDefault="00FB6387" w:rsidP="00FB6387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переподготовку</w:t>
            </w:r>
          </w:p>
          <w:p w:rsidR="00FB6387" w:rsidRPr="00C611C2" w:rsidRDefault="00FB6387" w:rsidP="00FB6387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</w:p>
        </w:tc>
      </w:tr>
      <w:tr w:rsidR="00C611C2" w:rsidRPr="00C611C2" w:rsidTr="006760B9">
        <w:tc>
          <w:tcPr>
            <w:tcW w:w="3118" w:type="dxa"/>
          </w:tcPr>
          <w:p w:rsidR="00C12226" w:rsidRPr="00C611C2" w:rsidRDefault="00FB6387" w:rsidP="00FB6387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Мониторинг и контроль</w:t>
            </w:r>
          </w:p>
        </w:tc>
        <w:tc>
          <w:tcPr>
            <w:tcW w:w="7559" w:type="dxa"/>
          </w:tcPr>
          <w:p w:rsidR="00C12226" w:rsidRPr="00C611C2" w:rsidRDefault="00FB6387" w:rsidP="00C12226">
            <w:pPr>
              <w:pStyle w:val="a3"/>
              <w:spacing w:before="2" w:after="7"/>
              <w:ind w:right="850"/>
              <w:rPr>
                <w:color w:val="000000" w:themeColor="text1"/>
              </w:rPr>
            </w:pPr>
            <w:r w:rsidRPr="00C611C2">
              <w:rPr>
                <w:color w:val="000000" w:themeColor="text1"/>
              </w:rPr>
              <w:t>- проведение диагностических и мониторинговых мероприятий,  разных  видов  контрольно-аналитической деятельности в соответствии с существующей в МБДОУ внутренней системой оценки качества образования.</w:t>
            </w:r>
          </w:p>
        </w:tc>
      </w:tr>
    </w:tbl>
    <w:p w:rsidR="00222A30" w:rsidRPr="00C611C2" w:rsidRDefault="00055109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Для реализации модели инклюзивного образования ДОУ в соответствии с муниципальной</w:t>
      </w:r>
      <w:r w:rsidRPr="00C611C2">
        <w:rPr>
          <w:color w:val="000000" w:themeColor="text1"/>
          <w:spacing w:val="40"/>
        </w:rPr>
        <w:t xml:space="preserve"> </w:t>
      </w:r>
      <w:r w:rsidRPr="00C611C2">
        <w:rPr>
          <w:color w:val="000000" w:themeColor="text1"/>
        </w:rPr>
        <w:t>моделью</w:t>
      </w:r>
      <w:r w:rsidRPr="00C611C2">
        <w:rPr>
          <w:color w:val="000000" w:themeColor="text1"/>
          <w:spacing w:val="44"/>
        </w:rPr>
        <w:t xml:space="preserve"> </w:t>
      </w:r>
      <w:r w:rsidRPr="00C611C2">
        <w:rPr>
          <w:color w:val="000000" w:themeColor="text1"/>
        </w:rPr>
        <w:t>инклюзивного</w:t>
      </w:r>
      <w:r w:rsidRPr="00C611C2">
        <w:rPr>
          <w:color w:val="000000" w:themeColor="text1"/>
          <w:spacing w:val="43"/>
        </w:rPr>
        <w:t xml:space="preserve"> </w:t>
      </w:r>
      <w:r w:rsidRPr="00C611C2">
        <w:rPr>
          <w:color w:val="000000" w:themeColor="text1"/>
        </w:rPr>
        <w:t>образования</w:t>
      </w:r>
      <w:r w:rsidRPr="00C611C2">
        <w:rPr>
          <w:color w:val="000000" w:themeColor="text1"/>
          <w:spacing w:val="42"/>
        </w:rPr>
        <w:t xml:space="preserve"> </w:t>
      </w:r>
      <w:r w:rsidRPr="00C611C2">
        <w:rPr>
          <w:color w:val="000000" w:themeColor="text1"/>
        </w:rPr>
        <w:t>разработан</w:t>
      </w:r>
      <w:r w:rsidRPr="00C611C2">
        <w:rPr>
          <w:color w:val="000000" w:themeColor="text1"/>
          <w:spacing w:val="43"/>
        </w:rPr>
        <w:t xml:space="preserve"> </w:t>
      </w:r>
      <w:r w:rsidRPr="00C611C2">
        <w:rPr>
          <w:color w:val="000000" w:themeColor="text1"/>
        </w:rPr>
        <w:t>план</w:t>
      </w:r>
      <w:r w:rsidRPr="00C611C2">
        <w:rPr>
          <w:color w:val="000000" w:themeColor="text1"/>
          <w:spacing w:val="45"/>
        </w:rPr>
        <w:t xml:space="preserve"> </w:t>
      </w:r>
      <w:r w:rsidRPr="00C611C2">
        <w:rPr>
          <w:color w:val="000000" w:themeColor="text1"/>
          <w:spacing w:val="-2"/>
        </w:rPr>
        <w:t>мероприятий</w:t>
      </w:r>
    </w:p>
    <w:p w:rsidR="00222A30" w:rsidRPr="00C611C2" w:rsidRDefault="00055109" w:rsidP="00214A53">
      <w:pPr>
        <w:pStyle w:val="a3"/>
        <w:ind w:left="1417" w:right="850"/>
        <w:rPr>
          <w:color w:val="000000" w:themeColor="text1"/>
        </w:rPr>
      </w:pPr>
      <w:r w:rsidRPr="00C611C2">
        <w:rPr>
          <w:color w:val="000000" w:themeColor="text1"/>
        </w:rPr>
        <w:t>«Дорожная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карта»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(Приложение</w:t>
      </w:r>
      <w:r w:rsidRPr="00C611C2">
        <w:rPr>
          <w:color w:val="000000" w:themeColor="text1"/>
          <w:spacing w:val="-9"/>
        </w:rPr>
        <w:t xml:space="preserve"> </w:t>
      </w:r>
      <w:r w:rsidRPr="00C611C2">
        <w:rPr>
          <w:color w:val="000000" w:themeColor="text1"/>
        </w:rPr>
        <w:t>3),</w:t>
      </w:r>
      <w:r w:rsidRPr="00C611C2">
        <w:rPr>
          <w:color w:val="000000" w:themeColor="text1"/>
          <w:spacing w:val="-9"/>
        </w:rPr>
        <w:t xml:space="preserve"> </w:t>
      </w:r>
      <w:r w:rsidRPr="00C611C2">
        <w:rPr>
          <w:color w:val="000000" w:themeColor="text1"/>
        </w:rPr>
        <w:t>позволяющий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поэтапно</w:t>
      </w:r>
      <w:r w:rsidRPr="00C611C2">
        <w:rPr>
          <w:color w:val="000000" w:themeColor="text1"/>
          <w:spacing w:val="-8"/>
        </w:rPr>
        <w:t xml:space="preserve"> </w:t>
      </w:r>
      <w:r w:rsidRPr="00C611C2">
        <w:rPr>
          <w:color w:val="000000" w:themeColor="text1"/>
        </w:rPr>
        <w:t>и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системно</w:t>
      </w:r>
      <w:r w:rsidRPr="00C611C2">
        <w:rPr>
          <w:color w:val="000000" w:themeColor="text1"/>
          <w:spacing w:val="-6"/>
        </w:rPr>
        <w:t xml:space="preserve"> </w:t>
      </w:r>
      <w:r w:rsidRPr="00C611C2">
        <w:rPr>
          <w:color w:val="000000" w:themeColor="text1"/>
        </w:rPr>
        <w:t>создать</w:t>
      </w:r>
      <w:r w:rsidRPr="00C611C2">
        <w:rPr>
          <w:color w:val="000000" w:themeColor="text1"/>
          <w:spacing w:val="-10"/>
        </w:rPr>
        <w:t xml:space="preserve"> </w:t>
      </w:r>
      <w:r w:rsidRPr="00C611C2">
        <w:rPr>
          <w:color w:val="000000" w:themeColor="text1"/>
        </w:rPr>
        <w:t>в</w:t>
      </w:r>
      <w:r w:rsidRPr="00C611C2">
        <w:rPr>
          <w:color w:val="000000" w:themeColor="text1"/>
          <w:spacing w:val="-7"/>
        </w:rPr>
        <w:t xml:space="preserve"> </w:t>
      </w:r>
      <w:r w:rsidR="0017061D" w:rsidRPr="00C611C2">
        <w:rPr>
          <w:color w:val="000000" w:themeColor="text1"/>
          <w:spacing w:val="-7"/>
        </w:rPr>
        <w:t>МБ</w:t>
      </w:r>
      <w:r w:rsidRPr="00C611C2">
        <w:rPr>
          <w:color w:val="000000" w:themeColor="text1"/>
        </w:rPr>
        <w:t>ДОУ необходимые условия.</w:t>
      </w:r>
    </w:p>
    <w:p w:rsidR="00222A30" w:rsidRPr="00C611C2" w:rsidRDefault="00222A30" w:rsidP="00214A53">
      <w:pPr>
        <w:pStyle w:val="a3"/>
        <w:spacing w:before="161"/>
        <w:ind w:left="1417" w:right="850"/>
        <w:rPr>
          <w:color w:val="000000" w:themeColor="text1"/>
        </w:rPr>
      </w:pPr>
    </w:p>
    <w:p w:rsidR="006760B9" w:rsidRPr="00C611C2" w:rsidRDefault="006760B9" w:rsidP="00214A53">
      <w:pPr>
        <w:pStyle w:val="a3"/>
        <w:spacing w:before="161"/>
        <w:ind w:left="1417" w:right="850"/>
        <w:rPr>
          <w:color w:val="000000" w:themeColor="text1"/>
        </w:rPr>
      </w:pPr>
    </w:p>
    <w:p w:rsidR="006760B9" w:rsidRPr="00C611C2" w:rsidRDefault="006760B9" w:rsidP="00214A53">
      <w:pPr>
        <w:pStyle w:val="a3"/>
        <w:spacing w:before="161"/>
        <w:ind w:left="1417" w:right="850"/>
        <w:rPr>
          <w:color w:val="000000" w:themeColor="text1"/>
        </w:rPr>
      </w:pPr>
    </w:p>
    <w:p w:rsidR="006760B9" w:rsidRPr="00C611C2" w:rsidRDefault="006760B9" w:rsidP="00214A53">
      <w:pPr>
        <w:pStyle w:val="a3"/>
        <w:spacing w:before="161"/>
        <w:ind w:left="1417" w:right="850"/>
        <w:rPr>
          <w:color w:val="000000" w:themeColor="text1"/>
        </w:rPr>
      </w:pPr>
    </w:p>
    <w:p w:rsidR="00222A30" w:rsidRPr="00C611C2" w:rsidRDefault="00055109" w:rsidP="00214A53">
      <w:pPr>
        <w:pStyle w:val="110"/>
        <w:numPr>
          <w:ilvl w:val="0"/>
          <w:numId w:val="15"/>
        </w:numPr>
        <w:tabs>
          <w:tab w:val="left" w:pos="3216"/>
        </w:tabs>
        <w:spacing w:before="1"/>
        <w:ind w:left="1417" w:right="850" w:hanging="279"/>
        <w:jc w:val="left"/>
        <w:rPr>
          <w:color w:val="000000" w:themeColor="text1"/>
        </w:rPr>
      </w:pPr>
      <w:bookmarkStart w:id="11" w:name="_bookmark8"/>
      <w:bookmarkEnd w:id="11"/>
      <w:r w:rsidRPr="00C611C2">
        <w:rPr>
          <w:color w:val="000000" w:themeColor="text1"/>
        </w:rPr>
        <w:t>Рефлексивно-оценочный</w:t>
      </w:r>
      <w:r w:rsidRPr="00C611C2">
        <w:rPr>
          <w:color w:val="000000" w:themeColor="text1"/>
          <w:spacing w:val="-16"/>
        </w:rPr>
        <w:t xml:space="preserve"> </w:t>
      </w:r>
      <w:r w:rsidRPr="00C611C2">
        <w:rPr>
          <w:color w:val="000000" w:themeColor="text1"/>
        </w:rPr>
        <w:t>компонент</w:t>
      </w:r>
      <w:r w:rsidRPr="00C611C2">
        <w:rPr>
          <w:color w:val="000000" w:themeColor="text1"/>
          <w:spacing w:val="-12"/>
        </w:rPr>
        <w:t xml:space="preserve"> </w:t>
      </w:r>
      <w:r w:rsidRPr="00C611C2">
        <w:rPr>
          <w:color w:val="000000" w:themeColor="text1"/>
          <w:spacing w:val="-2"/>
        </w:rPr>
        <w:t>модели</w:t>
      </w:r>
    </w:p>
    <w:p w:rsidR="00222A30" w:rsidRPr="00C611C2" w:rsidRDefault="00222A30" w:rsidP="00214A53">
      <w:pPr>
        <w:pStyle w:val="a3"/>
        <w:spacing w:before="37"/>
        <w:ind w:left="1417" w:right="850"/>
        <w:rPr>
          <w:b/>
          <w:color w:val="000000" w:themeColor="text1"/>
        </w:rPr>
      </w:pPr>
    </w:p>
    <w:p w:rsidR="00222A30" w:rsidRPr="00C611C2" w:rsidRDefault="00055109" w:rsidP="00214A53">
      <w:pPr>
        <w:pStyle w:val="a3"/>
        <w:spacing w:before="1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>С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>целью</w:t>
      </w:r>
      <w:r w:rsidRPr="00C611C2">
        <w:rPr>
          <w:color w:val="000000" w:themeColor="text1"/>
          <w:spacing w:val="-4"/>
        </w:rPr>
        <w:t xml:space="preserve"> </w:t>
      </w:r>
      <w:r w:rsidRPr="00C611C2">
        <w:rPr>
          <w:color w:val="000000" w:themeColor="text1"/>
        </w:rPr>
        <w:t>обеспечения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комплексной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оценки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развития</w:t>
      </w:r>
      <w:r w:rsidRPr="00C611C2">
        <w:rPr>
          <w:color w:val="000000" w:themeColor="text1"/>
          <w:spacing w:val="-2"/>
        </w:rPr>
        <w:t xml:space="preserve"> </w:t>
      </w:r>
      <w:r w:rsidRPr="00C611C2">
        <w:rPr>
          <w:color w:val="000000" w:themeColor="text1"/>
        </w:rPr>
        <w:t>инклюзивного</w:t>
      </w:r>
      <w:r w:rsidRPr="00C611C2">
        <w:rPr>
          <w:color w:val="000000" w:themeColor="text1"/>
          <w:spacing w:val="-3"/>
        </w:rPr>
        <w:t xml:space="preserve"> </w:t>
      </w:r>
      <w:r w:rsidRPr="00C611C2">
        <w:rPr>
          <w:color w:val="000000" w:themeColor="text1"/>
        </w:rPr>
        <w:t xml:space="preserve">образования в ДОУ систематично проводятся рефлексивно-аналитические, диагностические, мониторинговые мероприятия, которые находят отражение в проблемном анализе деятельности ДОУ за учебный год по всем направлениям организации инклюзивного </w:t>
      </w:r>
      <w:r w:rsidRPr="00C611C2">
        <w:rPr>
          <w:color w:val="000000" w:themeColor="text1"/>
          <w:spacing w:val="-2"/>
        </w:rPr>
        <w:t>образования.</w:t>
      </w:r>
    </w:p>
    <w:p w:rsidR="00790EE1" w:rsidRPr="00C611C2" w:rsidRDefault="00055109" w:rsidP="00214A53">
      <w:pPr>
        <w:pStyle w:val="a3"/>
        <w:ind w:left="1417" w:right="850" w:firstLine="720"/>
        <w:jc w:val="both"/>
        <w:rPr>
          <w:color w:val="000000" w:themeColor="text1"/>
        </w:rPr>
      </w:pPr>
      <w:r w:rsidRPr="00C611C2">
        <w:rPr>
          <w:color w:val="000000" w:themeColor="text1"/>
        </w:rPr>
        <w:t xml:space="preserve">Модель развития инклюзивного образования в </w:t>
      </w:r>
      <w:r w:rsidR="0017061D" w:rsidRPr="00C611C2">
        <w:rPr>
          <w:color w:val="000000" w:themeColor="text1"/>
        </w:rPr>
        <w:t xml:space="preserve">МБДОУ «Детский сад «Звездочка» </w:t>
      </w:r>
      <w:r w:rsidRPr="00C611C2">
        <w:rPr>
          <w:color w:val="000000" w:themeColor="text1"/>
        </w:rPr>
        <w:t>представлена схематично в Приложении 4.</w:t>
      </w:r>
    </w:p>
    <w:p w:rsidR="006760B9" w:rsidRPr="00C611C2" w:rsidRDefault="006760B9" w:rsidP="00214A53">
      <w:pPr>
        <w:pStyle w:val="a3"/>
        <w:ind w:left="1417" w:right="850" w:firstLine="720"/>
        <w:jc w:val="both"/>
        <w:rPr>
          <w:color w:val="000000" w:themeColor="text1"/>
        </w:rPr>
      </w:pPr>
    </w:p>
    <w:p w:rsidR="004D516B" w:rsidRPr="00C611C2" w:rsidRDefault="004D516B" w:rsidP="006760B9">
      <w:pPr>
        <w:ind w:left="1134" w:right="788"/>
        <w:jc w:val="center"/>
        <w:rPr>
          <w:b/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t>Результаты реализации инклюзивной практики в МБДОУ «Детский сад «Звездочка»</w:t>
      </w:r>
      <w:r w:rsidR="006760B9" w:rsidRPr="00C611C2">
        <w:rPr>
          <w:b/>
          <w:color w:val="000000" w:themeColor="text1"/>
          <w:sz w:val="28"/>
          <w:szCs w:val="28"/>
        </w:rPr>
        <w:t>.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Можно разделить на две группы :</w:t>
      </w:r>
    </w:p>
    <w:p w:rsidR="004D516B" w:rsidRPr="00C611C2" w:rsidRDefault="006760B9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Результаты</w:t>
      </w:r>
      <w:r w:rsidR="004D516B" w:rsidRPr="00C611C2">
        <w:rPr>
          <w:color w:val="000000" w:themeColor="text1"/>
          <w:sz w:val="28"/>
          <w:szCs w:val="28"/>
        </w:rPr>
        <w:t>–эффекты (качественные изменения) и результаты-продукты (материальные объекты)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  <w:u w:val="single"/>
        </w:rPr>
        <w:t>Результаты –эффекты</w:t>
      </w:r>
      <w:r w:rsidRPr="00C611C2">
        <w:rPr>
          <w:color w:val="000000" w:themeColor="text1"/>
          <w:sz w:val="28"/>
          <w:szCs w:val="28"/>
        </w:rPr>
        <w:t>: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  <w:u w:val="single"/>
        </w:rPr>
      </w:pPr>
      <w:r w:rsidRPr="00C611C2">
        <w:rPr>
          <w:color w:val="000000" w:themeColor="text1"/>
          <w:sz w:val="28"/>
          <w:szCs w:val="28"/>
          <w:u w:val="single"/>
        </w:rPr>
        <w:t>У воспитанников с ОВЗ:</w:t>
      </w:r>
    </w:p>
    <w:p w:rsidR="004D516B" w:rsidRPr="00C611C2" w:rsidRDefault="004D516B" w:rsidP="006760B9">
      <w:pPr>
        <w:ind w:left="1134" w:right="788" w:firstLine="70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Положительная динамика в коррекции и развитии детей с ОВЗ составляет 95%</w:t>
      </w:r>
    </w:p>
    <w:p w:rsidR="004D516B" w:rsidRPr="00C611C2" w:rsidRDefault="004D516B" w:rsidP="006760B9">
      <w:pPr>
        <w:ind w:left="1134" w:right="788" w:firstLine="70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У 94% детей с ОВЗ наблюдается уменьшение трудностей в организации целенаправленного поведения, формирование первичных учебных навыков, необходимых для обучения в школе;</w:t>
      </w:r>
    </w:p>
    <w:p w:rsidR="004D516B" w:rsidRPr="00C611C2" w:rsidRDefault="004D516B" w:rsidP="006760B9">
      <w:pPr>
        <w:ind w:left="1134" w:right="788" w:firstLine="70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Дети с ЗПР с легкостью вступают в контакт со сверстниками, сформированы представления об окружающем, частично владеют обобщающими понятиями, классифицируют и устанавливают причинно-следственные связи, появилась способность к волевому усилию, дети умеют работать по плану;</w:t>
      </w:r>
    </w:p>
    <w:p w:rsidR="004D516B" w:rsidRPr="00C611C2" w:rsidRDefault="004D516B" w:rsidP="006760B9">
      <w:pPr>
        <w:ind w:left="1134" w:right="788" w:firstLine="70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Воспитанники детского сада легко вступают в контакт с детьми с ОВЗ, не замечают особенностей в развитии, принимают их в совместную деятельность, оказывают им посильную помощь в одевании, раздевании , на занятиях,  в  самообслуживании.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  <w:u w:val="single"/>
        </w:rPr>
      </w:pPr>
      <w:r w:rsidRPr="00C611C2">
        <w:rPr>
          <w:color w:val="000000" w:themeColor="text1"/>
          <w:sz w:val="28"/>
          <w:szCs w:val="28"/>
          <w:u w:val="single"/>
        </w:rPr>
        <w:t>У педагогов, работающих с детьми с ОВЗ: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У 100% педагогов сформирована готовность работать с детьми с ОВЗ, готовность принимать ребенка таким, какой он есть, и оказывать ему профессиональную помощь;</w:t>
      </w:r>
    </w:p>
    <w:p w:rsidR="004D516B" w:rsidRPr="00C611C2" w:rsidRDefault="004D516B" w:rsidP="006760B9">
      <w:pPr>
        <w:ind w:left="1134" w:right="788" w:firstLine="70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100% педагогов, работающих с детьми с ОВЗ, прошли курсы повышения квалификации;</w:t>
      </w:r>
    </w:p>
    <w:p w:rsidR="004D516B" w:rsidRPr="00C611C2" w:rsidRDefault="004D516B" w:rsidP="006760B9">
      <w:pPr>
        <w:ind w:left="1134" w:right="788" w:firstLine="70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>У 87% педагогов посредством профессионального самосовершенствования и самообразования применяют эффективные формы, методы и приемы работы с детьми с ОВЗ;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  <w:u w:val="single"/>
        </w:rPr>
      </w:pPr>
      <w:r w:rsidRPr="00C611C2">
        <w:rPr>
          <w:color w:val="000000" w:themeColor="text1"/>
          <w:sz w:val="28"/>
          <w:szCs w:val="28"/>
          <w:u w:val="single"/>
        </w:rPr>
        <w:t>У родителей (законных представителей) воспитанников с ОВЗ: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 xml:space="preserve">100% родителей получают квалифицированную консультационную, психологическую помощь по воспитанию, развитию и оказанию </w:t>
      </w:r>
      <w:r w:rsidRPr="00C611C2">
        <w:rPr>
          <w:color w:val="000000" w:themeColor="text1"/>
          <w:sz w:val="28"/>
          <w:szCs w:val="28"/>
        </w:rPr>
        <w:lastRenderedPageBreak/>
        <w:t>профессиональной коррекции нарушений у ребенка: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94% родителей принимают и признают проблемы ребенка и готовы включиться в образовательную деятельность по реализации АОП ДО;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90% родителей принимают участие в реализации АОП ДО;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У 94% родителей наблюдается адекватность установок в отношении перспектив ребенка.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  <w:u w:val="single"/>
        </w:rPr>
      </w:pPr>
      <w:r w:rsidRPr="00C611C2">
        <w:rPr>
          <w:color w:val="000000" w:themeColor="text1"/>
          <w:sz w:val="28"/>
          <w:szCs w:val="28"/>
          <w:u w:val="single"/>
        </w:rPr>
        <w:t>У родителей (законных представителей) воспитанников с возрастной нормой: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94% родителей считают инклюзивное образование нормальным явлением, 85% готовы включить своего ребенка в систему инклюзивного образования;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У 81% родителей воспитанников появилось толерантное отношение к их проблемам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95% активно участвуют в совместных мероприятиях.</w:t>
      </w:r>
    </w:p>
    <w:p w:rsidR="004D516B" w:rsidRPr="00C611C2" w:rsidRDefault="004D516B" w:rsidP="006760B9">
      <w:pPr>
        <w:ind w:left="1134" w:right="788"/>
        <w:jc w:val="both"/>
        <w:rPr>
          <w:b/>
          <w:color w:val="000000" w:themeColor="text1"/>
          <w:sz w:val="28"/>
          <w:szCs w:val="28"/>
          <w:u w:val="single"/>
        </w:rPr>
      </w:pPr>
      <w:r w:rsidRPr="00C611C2">
        <w:rPr>
          <w:b/>
          <w:color w:val="000000" w:themeColor="text1"/>
          <w:sz w:val="28"/>
          <w:szCs w:val="28"/>
          <w:u w:val="single"/>
        </w:rPr>
        <w:t>Результаты-продукты: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Создана нормативно-правовая база реализации инклюзивного образования в МБДОУ;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В МБДОУ функционирует служба психолого-педагогического сопровождения, психолого-педагогический консилиум и консультационный центр;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Создается комфортная развивающая среда для обеспечения образования, социальной адаптации и интеграции детей с ОВЗ;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Разработаны Адаптированные образовательные программы дошкольного образования для детей с ОВЗ по различным нозологиям и индивидуальные образовательные маршруты, согласованные с родителями (законными представителями);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Систематизирован раздаточный и учебно-методической материал;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Создается необходимая доступная среда как одно из условий реализации АОПДО.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tab/>
        <w:t>Хотя наша работа строится в четкой последовательности и наблюдается положительная динамика внедрения инклюзивного образования, но ряд нерешенных вопросов: нехватка специалистов, специального оборудования.. На практике мы убедились, что посещение детьми с ОВЗ МБДОУ дает им возможность успешной адаптации и социализации среди сверстников и полноценного проживания периода дошкольного детства.</w:t>
      </w:r>
    </w:p>
    <w:p w:rsidR="004D516B" w:rsidRPr="00C611C2" w:rsidRDefault="004D516B" w:rsidP="006760B9">
      <w:pPr>
        <w:ind w:left="1134" w:right="788"/>
        <w:jc w:val="both"/>
        <w:rPr>
          <w:color w:val="000000" w:themeColor="text1"/>
          <w:sz w:val="28"/>
          <w:szCs w:val="28"/>
        </w:rPr>
      </w:pPr>
    </w:p>
    <w:p w:rsidR="003A7C6F" w:rsidRPr="00C611C2" w:rsidRDefault="003A7C6F" w:rsidP="004D516B">
      <w:pPr>
        <w:spacing w:before="65"/>
        <w:ind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214A53">
      <w:pPr>
        <w:spacing w:before="65"/>
        <w:ind w:left="1417" w:right="85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214A53">
      <w:pPr>
        <w:spacing w:before="65"/>
        <w:ind w:left="1417" w:right="85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214A53">
      <w:pPr>
        <w:spacing w:before="65"/>
        <w:ind w:left="1417" w:right="85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214A53">
      <w:pPr>
        <w:spacing w:before="65"/>
        <w:ind w:left="1417" w:right="85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214A53">
      <w:pPr>
        <w:spacing w:before="65"/>
        <w:ind w:left="1417" w:right="85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214A53">
      <w:pPr>
        <w:spacing w:before="65"/>
        <w:ind w:left="1417" w:right="85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214A53">
      <w:pPr>
        <w:spacing w:before="65"/>
        <w:ind w:left="1417" w:right="85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214A53">
      <w:pPr>
        <w:spacing w:before="65"/>
        <w:ind w:left="1417" w:right="85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214A53">
      <w:pPr>
        <w:spacing w:before="65"/>
        <w:ind w:left="1417" w:right="850"/>
        <w:jc w:val="right"/>
        <w:rPr>
          <w:b/>
          <w:color w:val="000000" w:themeColor="text1"/>
          <w:sz w:val="28"/>
          <w:szCs w:val="28"/>
        </w:rPr>
      </w:pPr>
    </w:p>
    <w:p w:rsidR="00222A30" w:rsidRPr="00C611C2" w:rsidRDefault="00055109" w:rsidP="006760B9">
      <w:pPr>
        <w:spacing w:before="65"/>
        <w:ind w:left="1417" w:right="850"/>
        <w:jc w:val="right"/>
        <w:rPr>
          <w:b/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lastRenderedPageBreak/>
        <w:t>Приложение</w:t>
      </w:r>
      <w:r w:rsidRPr="00C611C2">
        <w:rPr>
          <w:b/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b/>
          <w:color w:val="000000" w:themeColor="text1"/>
          <w:spacing w:val="-10"/>
          <w:sz w:val="28"/>
          <w:szCs w:val="28"/>
        </w:rPr>
        <w:t>1</w:t>
      </w:r>
    </w:p>
    <w:p w:rsidR="00222A30" w:rsidRPr="00C611C2" w:rsidRDefault="00264571" w:rsidP="00214A53">
      <w:pPr>
        <w:pStyle w:val="a3"/>
        <w:spacing w:before="209"/>
        <w:ind w:left="1417" w:right="850"/>
        <w:rPr>
          <w:b/>
          <w:color w:val="000000" w:themeColor="text1"/>
        </w:rPr>
      </w:pPr>
      <w:r w:rsidRPr="00C611C2">
        <w:rPr>
          <w:b/>
          <w:color w:val="000000" w:themeColor="text1"/>
        </w:rPr>
        <w:t>Схема взаимосвязи и взаимозависимости между участниками образовательных отношений в контексте решения задач инклюзивного образования</w:t>
      </w:r>
    </w:p>
    <w:p w:rsidR="00264571" w:rsidRPr="00C611C2" w:rsidRDefault="00264571" w:rsidP="00214A53">
      <w:pPr>
        <w:pStyle w:val="a3"/>
        <w:spacing w:before="209"/>
        <w:ind w:left="1417" w:right="850"/>
        <w:rPr>
          <w:b/>
          <w:color w:val="000000" w:themeColor="text1"/>
        </w:rPr>
      </w:pPr>
    </w:p>
    <w:p w:rsidR="00D529E7" w:rsidRPr="00C611C2" w:rsidRDefault="00055109" w:rsidP="00214A53">
      <w:pPr>
        <w:ind w:left="1417" w:right="850" w:firstLine="220"/>
        <w:jc w:val="both"/>
        <w:rPr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t>Задача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1</w:t>
      </w:r>
      <w:r w:rsidRPr="00C611C2">
        <w:rPr>
          <w:color w:val="000000" w:themeColor="text1"/>
          <w:sz w:val="28"/>
          <w:szCs w:val="28"/>
        </w:rPr>
        <w:t>.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Создать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ДОУ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доступную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образовательную</w:t>
      </w:r>
      <w:r w:rsidRPr="00C611C2">
        <w:rPr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среду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для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детей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ограниченными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возможностями</w:t>
      </w:r>
      <w:r w:rsidRPr="00C611C2">
        <w:rPr>
          <w:color w:val="000000" w:themeColor="text1"/>
          <w:spacing w:val="-7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здоровья</w:t>
      </w:r>
      <w:r w:rsidRPr="00C611C2">
        <w:rPr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учетом их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возрастных,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индивидуальных,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психологических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физиологических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особенностей</w:t>
      </w:r>
      <w:r w:rsidRPr="00C611C2">
        <w:rPr>
          <w:color w:val="000000" w:themeColor="text1"/>
          <w:spacing w:val="-9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особых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образовательных</w:t>
      </w:r>
      <w:r w:rsidRPr="00C611C2">
        <w:rPr>
          <w:color w:val="000000" w:themeColor="text1"/>
          <w:spacing w:val="-1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потребностей, обеспечивающую охрану жизни и укрепление здоровья воспитанников, их эмоциональное благополучие</w:t>
      </w:r>
    </w:p>
    <w:p w:rsidR="00D529E7" w:rsidRPr="00C611C2" w:rsidRDefault="00D529E7" w:rsidP="00214A53">
      <w:pPr>
        <w:ind w:left="1417" w:right="850" w:firstLine="220"/>
        <w:jc w:val="both"/>
        <w:rPr>
          <w:color w:val="000000" w:themeColor="text1"/>
          <w:sz w:val="28"/>
          <w:szCs w:val="28"/>
        </w:rPr>
      </w:pPr>
    </w:p>
    <w:p w:rsidR="00D529E7" w:rsidRPr="00C611C2" w:rsidRDefault="00D529E7" w:rsidP="00214A53">
      <w:pPr>
        <w:ind w:left="1417" w:right="850" w:firstLine="220"/>
        <w:jc w:val="both"/>
        <w:rPr>
          <w:color w:val="000000" w:themeColor="text1"/>
          <w:sz w:val="28"/>
          <w:szCs w:val="28"/>
        </w:rPr>
      </w:pPr>
    </w:p>
    <w:p w:rsidR="00D529E7" w:rsidRPr="00C611C2" w:rsidRDefault="00D529E7" w:rsidP="00214A53">
      <w:pPr>
        <w:ind w:left="1417" w:right="850" w:firstLine="220"/>
        <w:jc w:val="both"/>
        <w:rPr>
          <w:color w:val="000000" w:themeColor="text1"/>
          <w:sz w:val="28"/>
          <w:szCs w:val="28"/>
        </w:rPr>
      </w:pPr>
      <w:r w:rsidRPr="00C611C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B54648" wp14:editId="7F55F79E">
            <wp:extent cx="5810250" cy="3792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C6F" w:rsidRPr="00C611C2" w:rsidRDefault="003A7C6F" w:rsidP="005E12E1">
      <w:pPr>
        <w:pStyle w:val="a3"/>
        <w:spacing w:before="132" w:after="1"/>
        <w:ind w:left="1417" w:right="850"/>
        <w:rPr>
          <w:color w:val="000000" w:themeColor="text1"/>
        </w:rPr>
      </w:pPr>
    </w:p>
    <w:p w:rsidR="003A7C6F" w:rsidRPr="00C611C2" w:rsidRDefault="003A7C6F" w:rsidP="005E12E1">
      <w:pPr>
        <w:pStyle w:val="a3"/>
        <w:spacing w:before="132" w:after="1"/>
        <w:ind w:left="1417" w:right="850"/>
        <w:rPr>
          <w:color w:val="000000" w:themeColor="text1"/>
        </w:rPr>
      </w:pPr>
    </w:p>
    <w:p w:rsidR="003A7C6F" w:rsidRPr="00C611C2" w:rsidRDefault="003A7C6F" w:rsidP="005E12E1">
      <w:pPr>
        <w:pStyle w:val="a3"/>
        <w:spacing w:before="132" w:after="1"/>
        <w:ind w:left="1417" w:right="850"/>
        <w:rPr>
          <w:color w:val="000000" w:themeColor="text1"/>
        </w:rPr>
      </w:pPr>
    </w:p>
    <w:p w:rsidR="003A7C6F" w:rsidRPr="00C611C2" w:rsidRDefault="003A7C6F" w:rsidP="005E12E1">
      <w:pPr>
        <w:pStyle w:val="a3"/>
        <w:spacing w:before="132" w:after="1"/>
        <w:ind w:left="1417" w:right="850"/>
        <w:rPr>
          <w:color w:val="000000" w:themeColor="text1"/>
        </w:rPr>
      </w:pPr>
    </w:p>
    <w:p w:rsidR="003A7C6F" w:rsidRPr="00C611C2" w:rsidRDefault="003A7C6F" w:rsidP="005E12E1">
      <w:pPr>
        <w:pStyle w:val="a3"/>
        <w:spacing w:before="132" w:after="1"/>
        <w:ind w:left="1417" w:right="850"/>
        <w:rPr>
          <w:color w:val="000000" w:themeColor="text1"/>
        </w:rPr>
      </w:pPr>
    </w:p>
    <w:p w:rsidR="003A7C6F" w:rsidRPr="00C611C2" w:rsidRDefault="003A7C6F" w:rsidP="005E12E1">
      <w:pPr>
        <w:pStyle w:val="a3"/>
        <w:spacing w:before="132" w:after="1"/>
        <w:ind w:left="1417" w:right="850"/>
        <w:rPr>
          <w:color w:val="000000" w:themeColor="text1"/>
        </w:rPr>
      </w:pPr>
    </w:p>
    <w:p w:rsidR="003A7C6F" w:rsidRPr="00C611C2" w:rsidRDefault="003A7C6F" w:rsidP="005E12E1">
      <w:pPr>
        <w:pStyle w:val="a3"/>
        <w:spacing w:before="132" w:after="1"/>
        <w:ind w:left="1417" w:right="850"/>
        <w:rPr>
          <w:color w:val="000000" w:themeColor="text1"/>
        </w:rPr>
      </w:pPr>
    </w:p>
    <w:p w:rsidR="008A238E" w:rsidRPr="00C611C2" w:rsidRDefault="008A238E" w:rsidP="005E12E1">
      <w:pPr>
        <w:pStyle w:val="a3"/>
        <w:spacing w:before="132" w:after="1"/>
        <w:ind w:left="1417" w:right="850"/>
        <w:rPr>
          <w:color w:val="000000" w:themeColor="text1"/>
        </w:rPr>
      </w:pPr>
    </w:p>
    <w:p w:rsidR="006760B9" w:rsidRPr="00C611C2" w:rsidRDefault="006760B9" w:rsidP="005E12E1">
      <w:pPr>
        <w:pStyle w:val="a3"/>
        <w:spacing w:before="132" w:after="1"/>
        <w:ind w:left="1417" w:right="850"/>
        <w:rPr>
          <w:color w:val="000000" w:themeColor="text1"/>
        </w:rPr>
      </w:pPr>
    </w:p>
    <w:p w:rsidR="008A238E" w:rsidRPr="00C611C2" w:rsidRDefault="008A238E" w:rsidP="005E12E1">
      <w:pPr>
        <w:pStyle w:val="a3"/>
        <w:spacing w:before="132" w:after="1"/>
        <w:ind w:left="1417" w:right="850"/>
        <w:rPr>
          <w:color w:val="000000" w:themeColor="text1"/>
        </w:rPr>
      </w:pPr>
    </w:p>
    <w:p w:rsidR="003A7C6F" w:rsidRPr="00C611C2" w:rsidRDefault="003A7C6F" w:rsidP="005E12E1">
      <w:pPr>
        <w:pStyle w:val="a3"/>
        <w:spacing w:before="132" w:after="1"/>
        <w:ind w:left="1417" w:right="850"/>
        <w:rPr>
          <w:color w:val="000000" w:themeColor="text1"/>
        </w:rPr>
      </w:pPr>
    </w:p>
    <w:p w:rsidR="00CD7966" w:rsidRPr="00C611C2" w:rsidRDefault="00CD7966" w:rsidP="005E12E1">
      <w:pPr>
        <w:pStyle w:val="a3"/>
        <w:spacing w:before="132" w:after="1"/>
        <w:ind w:left="1417" w:right="850"/>
        <w:rPr>
          <w:b/>
          <w:color w:val="000000" w:themeColor="text1"/>
          <w:sz w:val="20"/>
          <w:szCs w:val="22"/>
        </w:rPr>
      </w:pPr>
      <w:r w:rsidRPr="00C611C2">
        <w:rPr>
          <w:b/>
          <w:color w:val="000000" w:themeColor="text1"/>
        </w:rPr>
        <w:lastRenderedPageBreak/>
        <w:t>Задача 2</w:t>
      </w:r>
      <w:r w:rsidRPr="00C611C2">
        <w:rPr>
          <w:color w:val="000000" w:themeColor="text1"/>
        </w:rPr>
        <w:t>. Совершенствовать систему методического сопровождения инклюзивного образования в ДОУ и профессио</w:t>
      </w:r>
      <w:r w:rsidR="005E12E1" w:rsidRPr="00C611C2">
        <w:rPr>
          <w:color w:val="000000" w:themeColor="text1"/>
        </w:rPr>
        <w:t>нальную компетентность педагогов</w:t>
      </w:r>
    </w:p>
    <w:p w:rsidR="00CD7966" w:rsidRPr="00C611C2" w:rsidRDefault="00CD7966" w:rsidP="00214A53">
      <w:pPr>
        <w:pStyle w:val="a3"/>
        <w:ind w:left="1417" w:right="850"/>
        <w:rPr>
          <w:b/>
          <w:color w:val="000000" w:themeColor="text1"/>
          <w:sz w:val="20"/>
          <w:szCs w:val="22"/>
        </w:rPr>
      </w:pPr>
    </w:p>
    <w:p w:rsidR="00222A30" w:rsidRPr="00C611C2" w:rsidRDefault="005E12E1" w:rsidP="00214A53">
      <w:pPr>
        <w:pStyle w:val="a3"/>
        <w:spacing w:before="3"/>
        <w:ind w:left="1417" w:right="850"/>
        <w:rPr>
          <w:color w:val="000000" w:themeColor="text1"/>
        </w:rPr>
      </w:pPr>
      <w:r w:rsidRPr="00C611C2">
        <w:rPr>
          <w:noProof/>
          <w:color w:val="000000" w:themeColor="text1"/>
          <w:lang w:eastAsia="ru-RU"/>
        </w:rPr>
        <w:drawing>
          <wp:inline distT="0" distB="0" distL="0" distR="0" wp14:anchorId="200962D6" wp14:editId="23216EA8">
            <wp:extent cx="5829300" cy="4145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66" cy="414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A30" w:rsidRPr="00C611C2" w:rsidRDefault="0098527A" w:rsidP="00214A53">
      <w:pPr>
        <w:ind w:left="1417" w:right="850"/>
        <w:rPr>
          <w:color w:val="000000" w:themeColor="text1"/>
          <w:sz w:val="28"/>
          <w:szCs w:val="28"/>
        </w:rPr>
        <w:sectPr w:rsidR="00222A30" w:rsidRPr="00C611C2" w:rsidSect="00850F9D">
          <w:footerReference w:type="default" r:id="rId26"/>
          <w:type w:val="continuous"/>
          <w:pgSz w:w="11900" w:h="16850"/>
          <w:pgMar w:top="426" w:right="220" w:bottom="280" w:left="260" w:header="0" w:footer="899" w:gutter="0"/>
          <w:pgNumType w:start="1"/>
          <w:cols w:space="720"/>
        </w:sectPr>
      </w:pPr>
      <w:r w:rsidRPr="00C611C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9EDE60" wp14:editId="6DC5DD51">
            <wp:extent cx="6279515" cy="412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38E" w:rsidRPr="00C611C2" w:rsidRDefault="008A238E" w:rsidP="00214A53">
      <w:pPr>
        <w:spacing w:before="80"/>
        <w:ind w:left="1417" w:right="850"/>
        <w:rPr>
          <w:b/>
          <w:color w:val="000000" w:themeColor="text1"/>
          <w:sz w:val="28"/>
          <w:szCs w:val="28"/>
        </w:rPr>
      </w:pPr>
    </w:p>
    <w:p w:rsidR="008A238E" w:rsidRPr="00C611C2" w:rsidRDefault="008A238E" w:rsidP="00214A53">
      <w:pPr>
        <w:spacing w:before="80"/>
        <w:ind w:left="1417" w:right="850"/>
        <w:rPr>
          <w:b/>
          <w:color w:val="000000" w:themeColor="text1"/>
          <w:sz w:val="28"/>
          <w:szCs w:val="28"/>
        </w:rPr>
      </w:pPr>
    </w:p>
    <w:p w:rsidR="008A238E" w:rsidRPr="00C611C2" w:rsidRDefault="008A238E" w:rsidP="00214A53">
      <w:pPr>
        <w:spacing w:before="80"/>
        <w:ind w:left="1417" w:right="850"/>
        <w:rPr>
          <w:b/>
          <w:color w:val="000000" w:themeColor="text1"/>
          <w:sz w:val="28"/>
          <w:szCs w:val="28"/>
        </w:rPr>
      </w:pPr>
    </w:p>
    <w:p w:rsidR="002F65FB" w:rsidRPr="00C611C2" w:rsidRDefault="00055109" w:rsidP="00214A53">
      <w:pPr>
        <w:spacing w:before="80"/>
        <w:ind w:left="1417" w:right="850"/>
        <w:rPr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lastRenderedPageBreak/>
        <w:t>Задача</w:t>
      </w:r>
      <w:r w:rsidRPr="00C611C2">
        <w:rPr>
          <w:b/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З</w:t>
      </w:r>
      <w:r w:rsidRPr="00C611C2">
        <w:rPr>
          <w:color w:val="000000" w:themeColor="text1"/>
          <w:sz w:val="28"/>
          <w:szCs w:val="28"/>
        </w:rPr>
        <w:t>.Обеспечить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комплексное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психолого-педагогическое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сопровождение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детей</w:t>
      </w:r>
      <w:r w:rsidRPr="00C611C2">
        <w:rPr>
          <w:color w:val="000000" w:themeColor="text1"/>
          <w:spacing w:val="39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4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ограниченными возможностями здоровья в условиях ДОУ</w:t>
      </w:r>
    </w:p>
    <w:p w:rsidR="002F65FB" w:rsidRPr="00C611C2" w:rsidRDefault="002F65FB" w:rsidP="00214A53">
      <w:pPr>
        <w:spacing w:before="80"/>
        <w:ind w:left="1417" w:right="850"/>
        <w:rPr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pStyle w:val="a3"/>
        <w:ind w:left="1417" w:right="850"/>
        <w:rPr>
          <w:color w:val="000000" w:themeColor="text1"/>
        </w:rPr>
      </w:pPr>
    </w:p>
    <w:p w:rsidR="003A7C6F" w:rsidRPr="00C611C2" w:rsidRDefault="003A7C6F" w:rsidP="00214A53">
      <w:pPr>
        <w:pStyle w:val="a3"/>
        <w:ind w:left="1417" w:right="850"/>
        <w:rPr>
          <w:color w:val="000000" w:themeColor="text1"/>
        </w:rPr>
      </w:pPr>
    </w:p>
    <w:p w:rsidR="00222A30" w:rsidRPr="00C611C2" w:rsidRDefault="00F41763" w:rsidP="00214A53">
      <w:pPr>
        <w:pStyle w:val="a3"/>
        <w:ind w:left="1417" w:right="850"/>
        <w:rPr>
          <w:color w:val="000000" w:themeColor="text1"/>
        </w:rPr>
      </w:pPr>
      <w:r w:rsidRPr="00C611C2">
        <w:rPr>
          <w:noProof/>
          <w:color w:val="000000" w:themeColor="text1"/>
          <w:lang w:eastAsia="ru-RU"/>
        </w:rPr>
        <w:drawing>
          <wp:inline distT="0" distB="0" distL="0" distR="0" wp14:anchorId="5AC86176" wp14:editId="544FE194">
            <wp:extent cx="5890517" cy="4638675"/>
            <wp:effectExtent l="0" t="0" r="0" b="0"/>
            <wp:docPr id="10" name="Рисунок 10" descr="C:\Users\llely\Downloads\Снимок экрана_24-6-2024_222738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lely\Downloads\Снимок экрана_24-6-2024_222738_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17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0A4791" w:rsidRPr="00C611C2" w:rsidRDefault="000A4791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0A4791" w:rsidRPr="00C611C2" w:rsidRDefault="000A4791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3A7C6F" w:rsidRPr="00C611C2" w:rsidRDefault="003A7C6F" w:rsidP="00214A53">
      <w:pPr>
        <w:ind w:left="1417" w:right="850"/>
        <w:rPr>
          <w:b/>
          <w:color w:val="000000" w:themeColor="text1"/>
          <w:sz w:val="28"/>
          <w:szCs w:val="28"/>
        </w:rPr>
      </w:pPr>
    </w:p>
    <w:p w:rsidR="00222A30" w:rsidRPr="00C611C2" w:rsidRDefault="00055109" w:rsidP="00214A53">
      <w:pPr>
        <w:ind w:left="1417" w:right="850"/>
        <w:rPr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lastRenderedPageBreak/>
        <w:t>Задача</w:t>
      </w:r>
      <w:r w:rsidRPr="00C611C2">
        <w:rPr>
          <w:b/>
          <w:color w:val="000000" w:themeColor="text1"/>
          <w:spacing w:val="80"/>
          <w:w w:val="150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4</w:t>
      </w:r>
      <w:r w:rsidRPr="00C611C2">
        <w:rPr>
          <w:color w:val="000000" w:themeColor="text1"/>
          <w:sz w:val="28"/>
          <w:szCs w:val="28"/>
        </w:rPr>
        <w:t>.</w:t>
      </w:r>
      <w:r w:rsidRPr="00C611C2">
        <w:rPr>
          <w:color w:val="000000" w:themeColor="text1"/>
          <w:spacing w:val="80"/>
          <w:w w:val="15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Оказывать</w:t>
      </w:r>
      <w:r w:rsidRPr="00C611C2">
        <w:rPr>
          <w:color w:val="000000" w:themeColor="text1"/>
          <w:spacing w:val="80"/>
          <w:w w:val="15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родителям</w:t>
      </w:r>
      <w:r w:rsidRPr="00C611C2">
        <w:rPr>
          <w:color w:val="000000" w:themeColor="text1"/>
          <w:spacing w:val="80"/>
          <w:w w:val="15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(законным</w:t>
      </w:r>
      <w:r w:rsidRPr="00C611C2">
        <w:rPr>
          <w:color w:val="000000" w:themeColor="text1"/>
          <w:spacing w:val="80"/>
          <w:w w:val="15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представителям)</w:t>
      </w:r>
      <w:r w:rsidRPr="00C611C2">
        <w:rPr>
          <w:color w:val="000000" w:themeColor="text1"/>
          <w:spacing w:val="80"/>
          <w:w w:val="15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воспитанников</w:t>
      </w:r>
      <w:r w:rsidRPr="00C611C2">
        <w:rPr>
          <w:color w:val="000000" w:themeColor="text1"/>
          <w:spacing w:val="80"/>
          <w:w w:val="15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80"/>
          <w:w w:val="150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ограниченными возможностями здоровья психолого-педагогическую методическую и консультативную помощь</w:t>
      </w:r>
    </w:p>
    <w:p w:rsidR="00222A30" w:rsidRPr="00C611C2" w:rsidRDefault="00222A30" w:rsidP="00214A53">
      <w:pPr>
        <w:pStyle w:val="a3"/>
        <w:spacing w:before="40"/>
        <w:ind w:left="1417" w:right="850"/>
        <w:rPr>
          <w:color w:val="000000" w:themeColor="text1"/>
        </w:rPr>
      </w:pPr>
    </w:p>
    <w:p w:rsidR="00222A30" w:rsidRPr="00C611C2" w:rsidRDefault="00222A30" w:rsidP="00214A53">
      <w:pPr>
        <w:pStyle w:val="a3"/>
        <w:spacing w:before="199" w:after="1"/>
        <w:ind w:left="1417" w:right="850"/>
        <w:rPr>
          <w:color w:val="000000" w:themeColor="text1"/>
        </w:rPr>
      </w:pPr>
    </w:p>
    <w:p w:rsidR="00222A30" w:rsidRPr="00C611C2" w:rsidRDefault="003A7C6F" w:rsidP="003A7C6F">
      <w:pPr>
        <w:pStyle w:val="a3"/>
        <w:ind w:left="1417" w:right="850"/>
        <w:rPr>
          <w:color w:val="000000" w:themeColor="text1"/>
        </w:rPr>
        <w:sectPr w:rsidR="00222A30" w:rsidRPr="00C611C2" w:rsidSect="00850F9D">
          <w:type w:val="continuous"/>
          <w:pgSz w:w="11900" w:h="16850"/>
          <w:pgMar w:top="993" w:right="220" w:bottom="280" w:left="260" w:header="0" w:footer="899" w:gutter="0"/>
          <w:pgNumType w:start="24"/>
          <w:cols w:space="720"/>
        </w:sectPr>
      </w:pPr>
      <w:r w:rsidRPr="00C611C2">
        <w:rPr>
          <w:noProof/>
          <w:color w:val="000000" w:themeColor="text1"/>
          <w:lang w:eastAsia="ru-RU"/>
        </w:rPr>
        <w:drawing>
          <wp:inline distT="0" distB="0" distL="0" distR="0" wp14:anchorId="178DD252" wp14:editId="36CA4851">
            <wp:extent cx="6178543" cy="3856769"/>
            <wp:effectExtent l="0" t="0" r="0" b="0"/>
            <wp:docPr id="11" name="Рисунок 11" descr="C:\Users\llely\Downloads\Снимок экрана_24-6-2024_225640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lely\Downloads\Снимок экрана_24-6-2024_225640_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86" cy="386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30" w:rsidRPr="00C611C2" w:rsidRDefault="00222A30" w:rsidP="00214A53">
      <w:pPr>
        <w:spacing w:before="17"/>
        <w:ind w:left="1417" w:right="850" w:hanging="1"/>
        <w:jc w:val="center"/>
        <w:rPr>
          <w:color w:val="000000" w:themeColor="text1"/>
          <w:sz w:val="28"/>
          <w:szCs w:val="28"/>
        </w:rPr>
      </w:pPr>
    </w:p>
    <w:p w:rsidR="00222A30" w:rsidRPr="00C611C2" w:rsidRDefault="00055109" w:rsidP="00791C1E">
      <w:pPr>
        <w:ind w:left="1417" w:right="850" w:firstLine="12"/>
        <w:jc w:val="both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br w:type="column"/>
      </w:r>
    </w:p>
    <w:p w:rsidR="00222A30" w:rsidRPr="00C611C2" w:rsidRDefault="00055109" w:rsidP="00214A53">
      <w:pPr>
        <w:spacing w:before="19"/>
        <w:ind w:left="1417" w:right="850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br w:type="column"/>
      </w:r>
    </w:p>
    <w:p w:rsidR="00222A30" w:rsidRPr="00C611C2" w:rsidRDefault="00222A30" w:rsidP="00214A53">
      <w:pPr>
        <w:ind w:left="1417" w:right="850"/>
        <w:rPr>
          <w:color w:val="000000" w:themeColor="text1"/>
          <w:sz w:val="28"/>
          <w:szCs w:val="28"/>
        </w:rPr>
        <w:sectPr w:rsidR="00222A30" w:rsidRPr="00C611C2" w:rsidSect="001370D7">
          <w:type w:val="continuous"/>
          <w:pgSz w:w="11900" w:h="16850"/>
          <w:pgMar w:top="1620" w:right="220" w:bottom="280" w:left="260" w:header="0" w:footer="899" w:gutter="0"/>
          <w:pgNumType w:start="2"/>
          <w:cols w:num="3" w:space="720" w:equalWidth="0">
            <w:col w:w="2497" w:space="40"/>
            <w:col w:w="3845" w:space="348"/>
            <w:col w:w="4690"/>
          </w:cols>
        </w:sectPr>
      </w:pPr>
    </w:p>
    <w:p w:rsidR="00222A30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  <w:r w:rsidRPr="00C611C2">
        <w:rPr>
          <w:b/>
          <w:color w:val="000000" w:themeColor="text1"/>
        </w:rPr>
        <w:lastRenderedPageBreak/>
        <w:t>Задача 5.</w:t>
      </w:r>
      <w:r w:rsidRPr="00C611C2">
        <w:rPr>
          <w:color w:val="000000" w:themeColor="text1"/>
        </w:rPr>
        <w:t xml:space="preserve"> Обеспечить адаптированные основные образовательные программы дошкольного образования/ адаптированные образовательные программы дошкольного образования необходимым учебно-методическим комплектом и средствами обучения</w:t>
      </w: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  <w:r w:rsidRPr="00C611C2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09450B91" wp14:editId="38D97FBC">
            <wp:extent cx="6431915" cy="4255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</w:p>
    <w:p w:rsidR="00CB168F" w:rsidRPr="00C611C2" w:rsidRDefault="00CB168F" w:rsidP="00214A53">
      <w:pPr>
        <w:pStyle w:val="a3"/>
        <w:spacing w:before="78"/>
        <w:ind w:left="1417" w:right="850"/>
        <w:rPr>
          <w:color w:val="000000" w:themeColor="text1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1C51C1">
      <w:pPr>
        <w:ind w:left="1417" w:right="850"/>
        <w:rPr>
          <w:b/>
          <w:color w:val="000000" w:themeColor="text1"/>
          <w:sz w:val="28"/>
          <w:szCs w:val="28"/>
        </w:rPr>
      </w:pPr>
    </w:p>
    <w:p w:rsidR="00222A30" w:rsidRPr="00C611C2" w:rsidRDefault="00055109" w:rsidP="001C51C1">
      <w:pPr>
        <w:ind w:left="1417" w:right="850"/>
        <w:rPr>
          <w:color w:val="000000" w:themeColor="text1"/>
          <w:spacing w:val="-2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lastRenderedPageBreak/>
        <w:t>Задача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6</w:t>
      </w:r>
      <w:r w:rsidRPr="00C611C2">
        <w:rPr>
          <w:color w:val="000000" w:themeColor="text1"/>
          <w:sz w:val="28"/>
          <w:szCs w:val="28"/>
        </w:rPr>
        <w:t>.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Создать</w:t>
      </w:r>
      <w:r w:rsidRPr="00C611C2">
        <w:rPr>
          <w:color w:val="000000" w:themeColor="text1"/>
          <w:spacing w:val="-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условия</w:t>
      </w:r>
      <w:r w:rsidRPr="00C611C2">
        <w:rPr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для</w:t>
      </w:r>
      <w:r w:rsidRPr="00C611C2">
        <w:rPr>
          <w:color w:val="000000" w:themeColor="text1"/>
          <w:spacing w:val="-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успешной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социализации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детей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с</w:t>
      </w:r>
      <w:r w:rsidRPr="00C611C2">
        <w:rPr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ограниченными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возможностями</w:t>
      </w:r>
      <w:r w:rsidRPr="00C611C2">
        <w:rPr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здоровья</w:t>
      </w:r>
      <w:r w:rsidRPr="00C611C2">
        <w:rPr>
          <w:color w:val="000000" w:themeColor="text1"/>
          <w:spacing w:val="-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 развития</w:t>
      </w:r>
      <w:r w:rsidRPr="00C611C2">
        <w:rPr>
          <w:color w:val="000000" w:themeColor="text1"/>
          <w:spacing w:val="-1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их</w:t>
      </w:r>
      <w:r w:rsidRPr="00C611C2">
        <w:rPr>
          <w:color w:val="000000" w:themeColor="text1"/>
          <w:spacing w:val="-1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компенсаторных</w:t>
      </w:r>
      <w:r w:rsidRPr="00C611C2">
        <w:rPr>
          <w:color w:val="000000" w:themeColor="text1"/>
          <w:spacing w:val="-1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возможностей</w:t>
      </w:r>
      <w:r w:rsidRPr="00C611C2">
        <w:rPr>
          <w:color w:val="000000" w:themeColor="text1"/>
          <w:spacing w:val="-1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посредством</w:t>
      </w:r>
      <w:r w:rsidRPr="00C611C2">
        <w:rPr>
          <w:color w:val="000000" w:themeColor="text1"/>
          <w:spacing w:val="-11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расширения</w:t>
      </w:r>
      <w:r w:rsidRPr="00C611C2">
        <w:rPr>
          <w:color w:val="000000" w:themeColor="text1"/>
          <w:spacing w:val="-12"/>
          <w:sz w:val="28"/>
          <w:szCs w:val="28"/>
        </w:rPr>
        <w:t xml:space="preserve"> </w:t>
      </w:r>
      <w:r w:rsidRPr="00C611C2">
        <w:rPr>
          <w:color w:val="000000" w:themeColor="text1"/>
          <w:sz w:val="28"/>
          <w:szCs w:val="28"/>
        </w:rPr>
        <w:t>межведомственного</w:t>
      </w:r>
      <w:r w:rsidRPr="00C611C2">
        <w:rPr>
          <w:color w:val="000000" w:themeColor="text1"/>
          <w:spacing w:val="-10"/>
          <w:sz w:val="28"/>
          <w:szCs w:val="28"/>
        </w:rPr>
        <w:t xml:space="preserve"> </w:t>
      </w:r>
      <w:r w:rsidRPr="00C611C2">
        <w:rPr>
          <w:color w:val="000000" w:themeColor="text1"/>
          <w:spacing w:val="-2"/>
          <w:sz w:val="28"/>
          <w:szCs w:val="28"/>
        </w:rPr>
        <w:t>взаимодействия.</w:t>
      </w:r>
    </w:p>
    <w:p w:rsidR="001C51C1" w:rsidRPr="00C611C2" w:rsidRDefault="001C51C1" w:rsidP="001C51C1">
      <w:pPr>
        <w:ind w:left="1417" w:right="850"/>
        <w:rPr>
          <w:color w:val="000000" w:themeColor="text1"/>
          <w:spacing w:val="-2"/>
          <w:sz w:val="28"/>
          <w:szCs w:val="28"/>
        </w:rPr>
      </w:pPr>
    </w:p>
    <w:p w:rsidR="001C51C1" w:rsidRPr="00C611C2" w:rsidRDefault="001C51C1" w:rsidP="001C51C1">
      <w:pPr>
        <w:ind w:left="1417" w:right="850"/>
        <w:rPr>
          <w:color w:val="000000" w:themeColor="text1"/>
          <w:spacing w:val="-2"/>
          <w:sz w:val="28"/>
          <w:szCs w:val="28"/>
        </w:rPr>
      </w:pPr>
    </w:p>
    <w:p w:rsidR="001C51C1" w:rsidRPr="00C611C2" w:rsidRDefault="00077DF6" w:rsidP="001C51C1">
      <w:pPr>
        <w:ind w:left="1417" w:right="850"/>
        <w:rPr>
          <w:color w:val="000000" w:themeColor="text1"/>
          <w:spacing w:val="-2"/>
          <w:sz w:val="28"/>
          <w:szCs w:val="28"/>
        </w:rPr>
      </w:pPr>
      <w:r w:rsidRPr="00C611C2">
        <w:rPr>
          <w:noProof/>
          <w:color w:val="000000" w:themeColor="text1"/>
          <w:spacing w:val="-2"/>
          <w:sz w:val="28"/>
          <w:szCs w:val="28"/>
          <w:lang w:eastAsia="ru-RU"/>
        </w:rPr>
        <w:drawing>
          <wp:inline distT="0" distB="0" distL="0" distR="0" wp14:anchorId="0B0622C5" wp14:editId="0570A062">
            <wp:extent cx="6200775" cy="6465504"/>
            <wp:effectExtent l="133350" t="0" r="104775" b="0"/>
            <wp:docPr id="13" name="Рисунок 13" descr="C:\Users\llely\Downloads\Снимок экрана_24-6-2024_23412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lely\Downloads\Снимок экрана_24-6-2024_23412_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0775" cy="646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30" w:rsidRPr="00C611C2" w:rsidRDefault="00222A30" w:rsidP="004266E8">
      <w:pPr>
        <w:ind w:right="850"/>
        <w:rPr>
          <w:color w:val="000000" w:themeColor="text1"/>
          <w:sz w:val="28"/>
          <w:szCs w:val="28"/>
        </w:rPr>
        <w:sectPr w:rsidR="00222A30" w:rsidRPr="00C611C2" w:rsidSect="00850F9D">
          <w:type w:val="continuous"/>
          <w:pgSz w:w="11900" w:h="16850"/>
          <w:pgMar w:top="851" w:right="220" w:bottom="280" w:left="260" w:header="0" w:footer="899" w:gutter="0"/>
          <w:pgNumType w:start="26"/>
          <w:cols w:space="720"/>
        </w:sectPr>
      </w:pPr>
    </w:p>
    <w:p w:rsidR="00222A30" w:rsidRPr="00C611C2" w:rsidRDefault="00222A30" w:rsidP="00214A53">
      <w:pPr>
        <w:pStyle w:val="a3"/>
        <w:ind w:left="1417" w:right="850"/>
        <w:rPr>
          <w:color w:val="000000" w:themeColor="text1"/>
        </w:rPr>
      </w:pPr>
    </w:p>
    <w:p w:rsidR="00222A30" w:rsidRPr="00C611C2" w:rsidRDefault="00055109" w:rsidP="00214A53">
      <w:pPr>
        <w:spacing w:before="120"/>
        <w:ind w:left="1417" w:right="850"/>
        <w:jc w:val="center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br w:type="column"/>
      </w:r>
      <w:r w:rsidR="0051722B" w:rsidRPr="00C611C2">
        <w:rPr>
          <w:color w:val="000000" w:themeColor="text1"/>
          <w:sz w:val="28"/>
          <w:szCs w:val="28"/>
        </w:rPr>
        <w:lastRenderedPageBreak/>
        <w:t xml:space="preserve"> </w:t>
      </w:r>
    </w:p>
    <w:p w:rsidR="00222A30" w:rsidRPr="00C611C2" w:rsidRDefault="00055109" w:rsidP="00214A53">
      <w:pPr>
        <w:spacing w:before="91"/>
        <w:ind w:left="1417" w:right="850"/>
        <w:jc w:val="center"/>
        <w:rPr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br w:type="column"/>
      </w:r>
    </w:p>
    <w:p w:rsidR="00222A30" w:rsidRPr="00C611C2" w:rsidRDefault="00222A30" w:rsidP="00214A53">
      <w:pPr>
        <w:pStyle w:val="a3"/>
        <w:ind w:left="1417" w:right="850"/>
        <w:rPr>
          <w:color w:val="000000" w:themeColor="text1"/>
        </w:rPr>
      </w:pPr>
    </w:p>
    <w:p w:rsidR="00222A30" w:rsidRPr="00C611C2" w:rsidRDefault="00222A30" w:rsidP="00214A53">
      <w:pPr>
        <w:pStyle w:val="a3"/>
        <w:ind w:left="1417" w:right="850"/>
        <w:rPr>
          <w:color w:val="000000" w:themeColor="text1"/>
        </w:rPr>
      </w:pPr>
    </w:p>
    <w:p w:rsidR="00222A30" w:rsidRPr="00C611C2" w:rsidRDefault="00222A30" w:rsidP="00214A53">
      <w:pPr>
        <w:pStyle w:val="a3"/>
        <w:spacing w:before="59"/>
        <w:ind w:left="1417" w:right="850"/>
        <w:rPr>
          <w:color w:val="000000" w:themeColor="text1"/>
        </w:rPr>
      </w:pPr>
    </w:p>
    <w:p w:rsidR="00222A30" w:rsidRPr="00C611C2" w:rsidRDefault="00222A30" w:rsidP="00214A53">
      <w:pPr>
        <w:pStyle w:val="a3"/>
        <w:spacing w:before="192"/>
        <w:ind w:left="1417" w:right="850"/>
        <w:rPr>
          <w:color w:val="000000" w:themeColor="text1"/>
        </w:rPr>
      </w:pPr>
    </w:p>
    <w:p w:rsidR="00222A30" w:rsidRPr="00C611C2" w:rsidRDefault="00222A30" w:rsidP="008017CA">
      <w:pPr>
        <w:ind w:left="1417" w:right="850"/>
        <w:rPr>
          <w:color w:val="000000" w:themeColor="text1"/>
          <w:sz w:val="28"/>
          <w:szCs w:val="28"/>
        </w:rPr>
        <w:sectPr w:rsidR="00222A30" w:rsidRPr="00C611C2" w:rsidSect="001370D7">
          <w:type w:val="continuous"/>
          <w:pgSz w:w="11900" w:h="16850"/>
          <w:pgMar w:top="1620" w:right="220" w:bottom="280" w:left="260" w:header="0" w:footer="899" w:gutter="0"/>
          <w:pgNumType w:start="2"/>
          <w:cols w:num="3" w:space="720" w:equalWidth="0">
            <w:col w:w="2718" w:space="40"/>
            <w:col w:w="3418" w:space="39"/>
            <w:col w:w="5205"/>
          </w:cols>
        </w:sectPr>
      </w:pPr>
    </w:p>
    <w:p w:rsidR="00222A30" w:rsidRPr="00C611C2" w:rsidRDefault="00055109" w:rsidP="00E27DD1">
      <w:pPr>
        <w:spacing w:before="79"/>
        <w:ind w:left="1417" w:right="850"/>
        <w:jc w:val="right"/>
        <w:rPr>
          <w:b/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lastRenderedPageBreak/>
        <w:t>Приложение</w:t>
      </w:r>
      <w:r w:rsidRPr="00C611C2">
        <w:rPr>
          <w:b/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b/>
          <w:color w:val="000000" w:themeColor="text1"/>
          <w:spacing w:val="-10"/>
          <w:sz w:val="28"/>
          <w:szCs w:val="28"/>
        </w:rPr>
        <w:t>2</w:t>
      </w:r>
    </w:p>
    <w:p w:rsidR="00222A30" w:rsidRPr="00C611C2" w:rsidRDefault="00055109" w:rsidP="00214A53">
      <w:pPr>
        <w:spacing w:before="1"/>
        <w:ind w:left="1417" w:right="850"/>
        <w:jc w:val="center"/>
        <w:rPr>
          <w:b/>
          <w:color w:val="000000" w:themeColor="text1"/>
          <w:spacing w:val="-5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t>Карты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оценки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уровня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готовности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790EE1" w:rsidRPr="00C611C2">
        <w:rPr>
          <w:b/>
          <w:color w:val="000000" w:themeColor="text1"/>
          <w:spacing w:val="-2"/>
          <w:sz w:val="28"/>
          <w:szCs w:val="28"/>
        </w:rPr>
        <w:t>МБ</w:t>
      </w:r>
      <w:r w:rsidRPr="00C611C2">
        <w:rPr>
          <w:b/>
          <w:color w:val="000000" w:themeColor="text1"/>
          <w:sz w:val="28"/>
          <w:szCs w:val="28"/>
        </w:rPr>
        <w:t>ДОУ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к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реализации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790EE1" w:rsidRPr="00C611C2">
        <w:rPr>
          <w:b/>
          <w:color w:val="000000" w:themeColor="text1"/>
          <w:sz w:val="28"/>
          <w:szCs w:val="28"/>
        </w:rPr>
        <w:t>А</w:t>
      </w:r>
      <w:r w:rsidRPr="00C611C2">
        <w:rPr>
          <w:b/>
          <w:color w:val="000000" w:themeColor="text1"/>
          <w:sz w:val="28"/>
          <w:szCs w:val="28"/>
        </w:rPr>
        <w:t>ОП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pacing w:val="-5"/>
          <w:sz w:val="28"/>
          <w:szCs w:val="28"/>
        </w:rPr>
        <w:t>ДО</w:t>
      </w:r>
    </w:p>
    <w:tbl>
      <w:tblPr>
        <w:tblStyle w:val="a9"/>
        <w:tblW w:w="14865" w:type="dxa"/>
        <w:tblLayout w:type="fixed"/>
        <w:tblLook w:val="04A0" w:firstRow="1" w:lastRow="0" w:firstColumn="1" w:lastColumn="0" w:noHBand="0" w:noVBand="1"/>
      </w:tblPr>
      <w:tblGrid>
        <w:gridCol w:w="2623"/>
        <w:gridCol w:w="3497"/>
        <w:gridCol w:w="1750"/>
        <w:gridCol w:w="1748"/>
        <w:gridCol w:w="1750"/>
        <w:gridCol w:w="1574"/>
        <w:gridCol w:w="1923"/>
      </w:tblGrid>
      <w:tr w:rsidR="00E27DD1" w:rsidRPr="00C611C2" w:rsidTr="00245FB8">
        <w:trPr>
          <w:trHeight w:val="262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Группа условий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Параметр оценки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Единица измерения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Фактический показатель на старте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Планируемый показатель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Факт выполнения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Примечание</w:t>
            </w:r>
          </w:p>
        </w:tc>
      </w:tr>
      <w:tr w:rsidR="00E27DD1" w:rsidRPr="00C611C2" w:rsidTr="00245FB8">
        <w:trPr>
          <w:trHeight w:val="457"/>
        </w:trPr>
        <w:tc>
          <w:tcPr>
            <w:tcW w:w="26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Кадровые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Численность воспитателей,  работающих с детьми с ОВЗ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 </w:t>
            </w: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чел.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Численность учителей-логопедов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 </w:t>
            </w: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чел.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Численность воспитателей,  работающих с детьми с ОВЗ, имеющих высшее образование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чел.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Численность учителей-логопедов, имеющих высшее образование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чел.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Численность педагогических работников, прошедших за последние 3 года повышение квалификации по профилю профессиональной деятельности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чел.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Численность воспитателей, имеющих профессиональную переподготовку по профилю / направлению профессиональной деятельности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 чел.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 w:rsidP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Материально-технические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Оснащенность групп в соответствии с ФГОС ДО (на основе карт мониторинга оценки РППС)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   ед./%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Оснащенность кабинетов учителя-логопеда ДО (на основе карт мониторинга оценки РППС)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   ед./%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Соблюдение норм площади групповой (игровой) комнаты на одного ребенка для  ошкольного возраста (от 3 до 7 лет) - не  менее 2,0 кв. м на</w:t>
            </w:r>
          </w:p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одного ребенка:</w:t>
            </w:r>
          </w:p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  Кв.м.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 «»</w:t>
            </w: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 «»</w:t>
            </w: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 «»</w:t>
            </w: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 «»</w:t>
            </w: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 «»</w:t>
            </w: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 «»</w:t>
            </w: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 «»</w:t>
            </w: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 «»</w:t>
            </w: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 «»</w:t>
            </w: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E27DD1" w:rsidRPr="00C611C2" w:rsidTr="00245FB8">
        <w:trPr>
          <w:trHeight w:val="214"/>
        </w:trPr>
        <w:tc>
          <w:tcPr>
            <w:tcW w:w="2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 «»</w:t>
            </w:r>
          </w:p>
        </w:tc>
        <w:tc>
          <w:tcPr>
            <w:tcW w:w="1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DD1" w:rsidRPr="00C611C2" w:rsidRDefault="00E27DD1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245FB8" w:rsidRPr="00C611C2" w:rsidTr="009A2437">
        <w:trPr>
          <w:trHeight w:val="214"/>
        </w:trPr>
        <w:tc>
          <w:tcPr>
            <w:tcW w:w="2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Учебно-методические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Соответствие учебно-методической литературы, используемых</w:t>
            </w:r>
          </w:p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пособий Перечню методического обеспечения АООП ДО(на основе карт</w:t>
            </w:r>
          </w:p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мониторинга)</w:t>
            </w:r>
          </w:p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</w:t>
            </w:r>
          </w:p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245FB8" w:rsidRPr="00C611C2" w:rsidTr="00245FB8">
        <w:trPr>
          <w:trHeight w:val="214"/>
        </w:trPr>
        <w:tc>
          <w:tcPr>
            <w:tcW w:w="262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Наличие утвержденной АООП ДО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в наличии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245FB8" w:rsidRPr="00C611C2" w:rsidTr="009A2437">
        <w:trPr>
          <w:trHeight w:val="214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Соответствие содержания сайта требованиям ст. 29 Федерального закона</w:t>
            </w:r>
          </w:p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№273-ФЗ "Об образовании в Российской Федерации"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</w:t>
            </w:r>
          </w:p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FB8" w:rsidRPr="00C611C2" w:rsidRDefault="00245FB8">
            <w:pPr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</w:tbl>
    <w:p w:rsidR="006D42D7" w:rsidRPr="00C611C2" w:rsidRDefault="006D42D7" w:rsidP="00214A53">
      <w:pPr>
        <w:spacing w:before="1"/>
        <w:ind w:left="1417" w:right="850"/>
        <w:jc w:val="center"/>
        <w:rPr>
          <w:b/>
          <w:color w:val="000000" w:themeColor="text1"/>
          <w:sz w:val="28"/>
          <w:szCs w:val="28"/>
        </w:rPr>
      </w:pPr>
    </w:p>
    <w:p w:rsidR="00222A30" w:rsidRPr="00C611C2" w:rsidRDefault="00222A30" w:rsidP="006D42D7">
      <w:pPr>
        <w:rPr>
          <w:color w:val="000000" w:themeColor="text1"/>
          <w:sz w:val="28"/>
          <w:szCs w:val="28"/>
        </w:rPr>
        <w:sectPr w:rsidR="00222A30" w:rsidRPr="00C611C2" w:rsidSect="00850F9D">
          <w:footerReference w:type="default" r:id="rId32"/>
          <w:pgSz w:w="16850" w:h="11900" w:orient="landscape"/>
          <w:pgMar w:top="641" w:right="522" w:bottom="1077" w:left="624" w:header="0" w:footer="890" w:gutter="0"/>
          <w:pgNumType w:start="28"/>
          <w:cols w:space="720"/>
        </w:sectPr>
      </w:pPr>
    </w:p>
    <w:p w:rsidR="00222A30" w:rsidRPr="00C611C2" w:rsidRDefault="00222A30" w:rsidP="00214A53">
      <w:pPr>
        <w:pStyle w:val="a3"/>
        <w:spacing w:before="105"/>
        <w:ind w:left="1417" w:right="850"/>
        <w:rPr>
          <w:b/>
          <w:color w:val="000000" w:themeColor="text1"/>
        </w:rPr>
      </w:pPr>
    </w:p>
    <w:p w:rsidR="008619D9" w:rsidRPr="00C611C2" w:rsidRDefault="00055109" w:rsidP="008619D9">
      <w:pPr>
        <w:spacing w:before="64"/>
        <w:ind w:left="1417" w:right="850"/>
        <w:rPr>
          <w:b/>
          <w:color w:val="000000" w:themeColor="text1"/>
          <w:sz w:val="28"/>
          <w:szCs w:val="28"/>
        </w:rPr>
      </w:pPr>
      <w:r w:rsidRPr="00C611C2">
        <w:rPr>
          <w:color w:val="000000" w:themeColor="text1"/>
          <w:sz w:val="28"/>
          <w:szCs w:val="28"/>
        </w:rPr>
        <w:br w:type="column"/>
      </w:r>
    </w:p>
    <w:p w:rsidR="00222A30" w:rsidRPr="00C611C2" w:rsidRDefault="00055109" w:rsidP="006760B9">
      <w:pPr>
        <w:spacing w:before="73"/>
        <w:ind w:left="1417" w:right="850"/>
        <w:jc w:val="center"/>
        <w:rPr>
          <w:b/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t>Карты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оценки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уровня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готовности</w:t>
      </w:r>
      <w:r w:rsidRPr="00C611C2">
        <w:rPr>
          <w:b/>
          <w:color w:val="000000" w:themeColor="text1"/>
          <w:spacing w:val="1"/>
          <w:sz w:val="28"/>
          <w:szCs w:val="28"/>
        </w:rPr>
        <w:t xml:space="preserve"> </w:t>
      </w:r>
      <w:r w:rsidR="00790EE1" w:rsidRPr="00C611C2">
        <w:rPr>
          <w:b/>
          <w:color w:val="000000" w:themeColor="text1"/>
          <w:spacing w:val="1"/>
          <w:sz w:val="28"/>
          <w:szCs w:val="28"/>
        </w:rPr>
        <w:t>МБ</w:t>
      </w:r>
      <w:r w:rsidRPr="00C611C2">
        <w:rPr>
          <w:b/>
          <w:color w:val="000000" w:themeColor="text1"/>
          <w:sz w:val="28"/>
          <w:szCs w:val="28"/>
        </w:rPr>
        <w:t>ДОУ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к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реализации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АОП</w:t>
      </w:r>
      <w:r w:rsidRPr="00C611C2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ДО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обучающихся</w:t>
      </w:r>
      <w:r w:rsidRPr="00C611C2">
        <w:rPr>
          <w:b/>
          <w:color w:val="000000" w:themeColor="text1"/>
          <w:spacing w:val="-1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с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задержкой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психического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развития</w:t>
      </w:r>
    </w:p>
    <w:p w:rsidR="00222A30" w:rsidRPr="00C611C2" w:rsidRDefault="009A2437" w:rsidP="00214A53">
      <w:pPr>
        <w:tabs>
          <w:tab w:val="left" w:pos="14108"/>
        </w:tabs>
        <w:spacing w:before="181"/>
        <w:ind w:left="1417" w:right="850"/>
        <w:rPr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t>ГРУППА____________</w:t>
      </w:r>
      <w:r w:rsidR="00055109" w:rsidRPr="00C611C2">
        <w:rPr>
          <w:b/>
          <w:color w:val="000000" w:themeColor="text1"/>
          <w:sz w:val="28"/>
          <w:szCs w:val="28"/>
        </w:rPr>
        <w:t>ФИО детей</w:t>
      </w:r>
      <w:r w:rsidR="00055109" w:rsidRPr="00C611C2">
        <w:rPr>
          <w:b/>
          <w:color w:val="000000" w:themeColor="text1"/>
          <w:spacing w:val="28"/>
          <w:sz w:val="28"/>
          <w:szCs w:val="28"/>
        </w:rPr>
        <w:t xml:space="preserve"> </w:t>
      </w:r>
      <w:r w:rsidR="00055109" w:rsidRPr="00C611C2">
        <w:rPr>
          <w:color w:val="000000" w:themeColor="text1"/>
          <w:sz w:val="28"/>
          <w:szCs w:val="28"/>
          <w:u w:val="single"/>
        </w:rPr>
        <w:tab/>
      </w:r>
    </w:p>
    <w:p w:rsidR="00222A30" w:rsidRPr="00C611C2" w:rsidRDefault="00222A30" w:rsidP="00214A53">
      <w:pPr>
        <w:ind w:left="1417" w:right="850"/>
        <w:rPr>
          <w:color w:val="000000" w:themeColor="text1"/>
          <w:sz w:val="28"/>
          <w:szCs w:val="28"/>
        </w:rPr>
        <w:sectPr w:rsidR="00222A30" w:rsidRPr="00C611C2" w:rsidSect="00850F9D">
          <w:pgSz w:w="16850" w:h="11900" w:orient="landscape"/>
          <w:pgMar w:top="600" w:right="520" w:bottom="1080" w:left="160" w:header="0" w:footer="892" w:gutter="0"/>
          <w:pgNumType w:start="29"/>
          <w:cols w:num="2" w:space="720" w:equalWidth="0">
            <w:col w:w="1469" w:space="40"/>
            <w:col w:w="14661"/>
          </w:cols>
        </w:sectPr>
      </w:pPr>
    </w:p>
    <w:p w:rsidR="00222A30" w:rsidRPr="00C611C2" w:rsidRDefault="00222A30" w:rsidP="00214A53">
      <w:pPr>
        <w:pStyle w:val="a3"/>
        <w:spacing w:before="2"/>
        <w:ind w:left="1417" w:right="850"/>
        <w:rPr>
          <w:color w:val="000000" w:themeColor="text1"/>
        </w:rPr>
      </w:pPr>
    </w:p>
    <w:tbl>
      <w:tblPr>
        <w:tblStyle w:val="a9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3968"/>
        <w:gridCol w:w="1984"/>
        <w:gridCol w:w="1702"/>
        <w:gridCol w:w="1418"/>
        <w:gridCol w:w="1701"/>
        <w:gridCol w:w="1559"/>
        <w:gridCol w:w="1701"/>
      </w:tblGrid>
      <w:tr w:rsidR="00E16314" w:rsidRPr="00C611C2" w:rsidTr="00A106CF">
        <w:trPr>
          <w:trHeight w:val="26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Группа условий</w:t>
            </w: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Параметр оценки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Фактический показатель на старте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Планируемый показатель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Факт выполнения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Примечание</w:t>
            </w:r>
          </w:p>
        </w:tc>
      </w:tr>
      <w:tr w:rsidR="00E16314" w:rsidRPr="00C611C2" w:rsidTr="00A106CF">
        <w:trPr>
          <w:trHeight w:val="238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Кадровые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Наличие и численность специалистов, работающих с обучающимся, имеющим определенные виды ОВЗ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Воспитаетль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 </w:t>
            </w: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27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Учитель-логопед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376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Педагог-психолог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491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Численность педагогических работников,имеющих повышение квалификации по профилю профессиональной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Воспитаетль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 </w:t>
            </w: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25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Учитель-логопед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42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Педагог-психолог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446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Численность педагогов, имеющих профессиональную переподготовку по профилю / направлению профессиональной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Воспитаетль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36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Учитель-логопед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37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Педагог-психолог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214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Материально-технические</w:t>
            </w: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Оснащенность групп в соответствии с ФГОС ДО (на основе карт мониторинга оценки РППС)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</w:t>
            </w:r>
          </w:p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214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Оснащенность кабинетов учителя-логопеда ДО (на основе карт мониторинга оценки РППС)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</w:t>
            </w:r>
          </w:p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214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Соответствие количества детей в группе комбинированной</w:t>
            </w:r>
          </w:p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направленности требованиям Минпросвещения (приказ</w:t>
            </w:r>
          </w:p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Минпросвещения России от 21.01.2019 № 32)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385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Учебно-методические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Соответствие учебнометодической литературы, используемых пособий Перечню методического обеспечения ПАООП ДО для детей с ЗПР и УМК АОП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Учитель-логопед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</w:t>
            </w:r>
            <w:r w:rsidRPr="00C611C2">
              <w:rPr>
                <w:color w:val="000000" w:themeColor="text1"/>
              </w:rPr>
              <w:t xml:space="preserve"> </w:t>
            </w: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28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Педагог-психолог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 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15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 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214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Наличие утвержденной АООП ДО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в наличии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222A30" w:rsidRPr="00C611C2" w:rsidRDefault="00222A30" w:rsidP="00214A53">
      <w:pPr>
        <w:ind w:left="1417" w:right="850"/>
        <w:rPr>
          <w:color w:val="000000" w:themeColor="text1"/>
          <w:sz w:val="28"/>
          <w:szCs w:val="28"/>
        </w:rPr>
        <w:sectPr w:rsidR="00222A30" w:rsidRPr="00C611C2" w:rsidSect="001370D7">
          <w:type w:val="continuous"/>
          <w:pgSz w:w="16850" w:h="11900" w:orient="landscape"/>
          <w:pgMar w:top="1620" w:right="520" w:bottom="280" w:left="1276" w:header="0" w:footer="892" w:gutter="0"/>
          <w:pgNumType w:start="2"/>
          <w:cols w:space="720"/>
        </w:sectPr>
      </w:pPr>
    </w:p>
    <w:p w:rsidR="00E16314" w:rsidRPr="00C611C2" w:rsidRDefault="00055109" w:rsidP="006760B9">
      <w:pPr>
        <w:tabs>
          <w:tab w:val="left" w:pos="6104"/>
        </w:tabs>
        <w:spacing w:before="73"/>
        <w:ind w:left="1417" w:right="850" w:firstLine="946"/>
        <w:jc w:val="center"/>
        <w:rPr>
          <w:b/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lastRenderedPageBreak/>
        <w:t>Карты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оценки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уровня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готовности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="00790EE1" w:rsidRPr="00C611C2">
        <w:rPr>
          <w:b/>
          <w:color w:val="000000" w:themeColor="text1"/>
          <w:spacing w:val="-3"/>
          <w:sz w:val="28"/>
          <w:szCs w:val="28"/>
        </w:rPr>
        <w:t>МБ</w:t>
      </w:r>
      <w:r w:rsidRPr="00C611C2">
        <w:rPr>
          <w:b/>
          <w:color w:val="000000" w:themeColor="text1"/>
          <w:sz w:val="28"/>
          <w:szCs w:val="28"/>
        </w:rPr>
        <w:t>ДОУ</w:t>
      </w:r>
      <w:r w:rsidRPr="00C611C2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к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реализации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АОП</w:t>
      </w:r>
      <w:r w:rsidRPr="00C611C2">
        <w:rPr>
          <w:b/>
          <w:color w:val="000000" w:themeColor="text1"/>
          <w:spacing w:val="-5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ДО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обучающихся</w:t>
      </w:r>
      <w:r w:rsidRPr="00C611C2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с</w:t>
      </w:r>
      <w:r w:rsidRPr="00C611C2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расстройством</w:t>
      </w:r>
      <w:r w:rsidRPr="00C611C2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аутистического</w:t>
      </w:r>
      <w:r w:rsidRPr="00C611C2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спектра</w:t>
      </w:r>
    </w:p>
    <w:p w:rsidR="00222A30" w:rsidRPr="00C611C2" w:rsidRDefault="00055109" w:rsidP="00214A53">
      <w:pPr>
        <w:tabs>
          <w:tab w:val="left" w:pos="6104"/>
        </w:tabs>
        <w:spacing w:before="73"/>
        <w:ind w:left="1417" w:right="850" w:firstLine="946"/>
        <w:rPr>
          <w:b/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pacing w:val="-2"/>
          <w:sz w:val="28"/>
          <w:szCs w:val="28"/>
        </w:rPr>
        <w:t>Группа</w:t>
      </w:r>
      <w:r w:rsidR="00E16314" w:rsidRPr="00C611C2">
        <w:rPr>
          <w:b/>
          <w:color w:val="000000" w:themeColor="text1"/>
          <w:sz w:val="28"/>
          <w:szCs w:val="28"/>
        </w:rPr>
        <w:t>_________________________</w:t>
      </w:r>
      <w:r w:rsidRPr="00C611C2">
        <w:rPr>
          <w:b/>
          <w:color w:val="000000" w:themeColor="text1"/>
          <w:sz w:val="28"/>
          <w:szCs w:val="28"/>
        </w:rPr>
        <w:t>ФИО детей</w:t>
      </w:r>
      <w:r w:rsidR="00E16314" w:rsidRPr="00C611C2">
        <w:rPr>
          <w:b/>
          <w:color w:val="000000" w:themeColor="text1"/>
          <w:sz w:val="28"/>
          <w:szCs w:val="28"/>
        </w:rPr>
        <w:t>_________________________________</w:t>
      </w:r>
    </w:p>
    <w:tbl>
      <w:tblPr>
        <w:tblStyle w:val="a9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3968"/>
        <w:gridCol w:w="1984"/>
        <w:gridCol w:w="1702"/>
        <w:gridCol w:w="1418"/>
        <w:gridCol w:w="1701"/>
        <w:gridCol w:w="1559"/>
        <w:gridCol w:w="1701"/>
      </w:tblGrid>
      <w:tr w:rsidR="00E16314" w:rsidRPr="00C611C2" w:rsidTr="00A106CF">
        <w:trPr>
          <w:trHeight w:val="26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Группа условий</w:t>
            </w: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Параметр оценки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Фактический показатель на старте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Планируемый показатель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Факт выполнения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Примечание</w:t>
            </w:r>
          </w:p>
        </w:tc>
      </w:tr>
      <w:tr w:rsidR="00E16314" w:rsidRPr="00C611C2" w:rsidTr="00A106CF">
        <w:trPr>
          <w:trHeight w:val="238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Кадровые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Наличие и численность специалистов, работающих с обучающимся, имеющим определенные виды ОВЗ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Воспитаетль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 </w:t>
            </w: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27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Учитель-логопед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376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Педагог-психолог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491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Численность педагогических работников,имеющих повышение квалификации по профилю профессиональной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Воспитаетль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 </w:t>
            </w:r>
            <w:r w:rsidRPr="00C611C2">
              <w:rPr>
                <w:b/>
                <w:color w:val="000000" w:themeColor="text1"/>
                <w:sz w:val="18"/>
                <w:szCs w:val="18"/>
                <w:lang w:val="en-US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25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Учитель-логопед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42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Педагог-психолог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16314" w:rsidRPr="00C611C2" w:rsidTr="00A106CF">
        <w:trPr>
          <w:trHeight w:val="446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Численность педагогов, имеющих профессиональную переподготовку по профилю / направлению профессиональной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Воспитаетль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 xml:space="preserve">  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36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Учитель-логопед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spacing w:after="200"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37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Педагог-психолог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214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Материально-технические</w:t>
            </w: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Оснащенность групп в соответствии с ФГОС ДО (на основе карт мониторинга оценки РППС)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</w:t>
            </w:r>
          </w:p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214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Оснащенность кабинетов учителя-логопеда ДО (на основе карт мониторинга оценки РППС)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</w:t>
            </w:r>
          </w:p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214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Соответствие количества детей в группе комбинированной</w:t>
            </w:r>
          </w:p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направленности требованиям Минпросвещения (приказ</w:t>
            </w:r>
          </w:p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Минпросвещения России от 21.01.2019 № 32)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385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Учебно-методические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E16314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Соответствие учебнометодической литературы, используемых пособий Перечню методического обеспечения ПАООП ДО для детей с РАС и УМК АОП ДО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Учитель-логопед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</w:t>
            </w:r>
            <w:r w:rsidRPr="00C611C2">
              <w:rPr>
                <w:color w:val="000000" w:themeColor="text1"/>
              </w:rPr>
              <w:t xml:space="preserve"> </w:t>
            </w: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285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Педагог-психолог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 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15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Группа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соответствует /не соответствует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E16314" w:rsidRPr="00C611C2" w:rsidTr="00A106CF">
        <w:trPr>
          <w:trHeight w:val="214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Наличие утвержденной АООП ДО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  <w:r w:rsidRPr="00C611C2">
              <w:rPr>
                <w:b/>
                <w:color w:val="000000" w:themeColor="text1"/>
                <w:sz w:val="18"/>
                <w:szCs w:val="18"/>
              </w:rPr>
              <w:t>в наличии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314" w:rsidRPr="00C611C2" w:rsidRDefault="00E16314" w:rsidP="00A106CF">
            <w:pPr>
              <w:rPr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222A30" w:rsidRPr="00C611C2" w:rsidRDefault="00222A30" w:rsidP="00214A53">
      <w:pPr>
        <w:pStyle w:val="a3"/>
        <w:spacing w:before="4"/>
        <w:ind w:left="1417" w:right="850"/>
        <w:rPr>
          <w:b/>
          <w:color w:val="000000" w:themeColor="text1"/>
        </w:rPr>
      </w:pPr>
    </w:p>
    <w:p w:rsidR="00222A30" w:rsidRPr="00C611C2" w:rsidRDefault="00222A30" w:rsidP="00214A53">
      <w:pPr>
        <w:ind w:left="1417" w:right="850"/>
        <w:rPr>
          <w:color w:val="000000" w:themeColor="text1"/>
          <w:sz w:val="28"/>
          <w:szCs w:val="28"/>
        </w:rPr>
        <w:sectPr w:rsidR="00222A30" w:rsidRPr="00C611C2" w:rsidSect="001370D7">
          <w:pgSz w:w="16850" w:h="11900" w:orient="landscape"/>
          <w:pgMar w:top="600" w:right="520" w:bottom="1080" w:left="1843" w:header="0" w:footer="892" w:gutter="0"/>
          <w:pgNumType w:start="2"/>
          <w:cols w:space="720"/>
        </w:sectPr>
      </w:pPr>
    </w:p>
    <w:p w:rsidR="00711064" w:rsidRPr="00C611C2" w:rsidRDefault="000624C1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lastRenderedPageBreak/>
        <w:t>Приложение3</w:t>
      </w:r>
      <w:r w:rsidR="00055109" w:rsidRPr="00C611C2">
        <w:rPr>
          <w:b/>
          <w:color w:val="000000" w:themeColor="text1"/>
          <w:sz w:val="28"/>
          <w:szCs w:val="28"/>
        </w:rPr>
        <w:t xml:space="preserve"> </w:t>
      </w:r>
    </w:p>
    <w:p w:rsidR="00222A30" w:rsidRPr="00C611C2" w:rsidRDefault="00055109" w:rsidP="00711064">
      <w:pPr>
        <w:spacing w:before="65"/>
        <w:ind w:left="1417" w:right="850" w:hanging="1417"/>
        <w:jc w:val="center"/>
        <w:rPr>
          <w:b/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t>План мероприятий («дорожная карта») по реализации Модели</w:t>
      </w:r>
    </w:p>
    <w:p w:rsidR="00711064" w:rsidRPr="00C611C2" w:rsidRDefault="00711064" w:rsidP="00711064">
      <w:pPr>
        <w:spacing w:before="65"/>
        <w:ind w:left="1417" w:right="850" w:hanging="1417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TableNormal"/>
        <w:tblpPr w:leftFromText="180" w:rightFromText="180" w:vertAnchor="text" w:tblpY="1"/>
        <w:tblOverlap w:val="never"/>
        <w:tblW w:w="14843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2"/>
        <w:gridCol w:w="5763"/>
        <w:gridCol w:w="2248"/>
        <w:gridCol w:w="47"/>
        <w:gridCol w:w="3208"/>
        <w:gridCol w:w="32"/>
        <w:gridCol w:w="3038"/>
      </w:tblGrid>
      <w:tr w:rsidR="00850F9D" w:rsidRPr="00C611C2" w:rsidTr="00850F9D">
        <w:trPr>
          <w:trHeight w:val="533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70" w:lineRule="atLeast"/>
              <w:ind w:left="153" w:right="141" w:firstLine="53"/>
              <w:rPr>
                <w:b/>
                <w:color w:val="000000" w:themeColor="text1"/>
                <w:sz w:val="24"/>
              </w:rPr>
            </w:pPr>
            <w:r w:rsidRPr="00C611C2">
              <w:rPr>
                <w:b/>
                <w:color w:val="000000" w:themeColor="text1"/>
                <w:spacing w:val="-10"/>
                <w:sz w:val="24"/>
              </w:rPr>
              <w:t xml:space="preserve">№ </w:t>
            </w:r>
            <w:r w:rsidRPr="00C611C2">
              <w:rPr>
                <w:b/>
                <w:color w:val="000000" w:themeColor="text1"/>
                <w:spacing w:val="-5"/>
                <w:sz w:val="24"/>
              </w:rPr>
              <w:t>п/п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spacing w:line="273" w:lineRule="exact"/>
              <w:ind w:left="1108"/>
              <w:rPr>
                <w:b/>
                <w:color w:val="000000" w:themeColor="text1"/>
                <w:sz w:val="24"/>
              </w:rPr>
            </w:pPr>
            <w:r w:rsidRPr="00C611C2">
              <w:rPr>
                <w:b/>
                <w:color w:val="000000" w:themeColor="text1"/>
                <w:spacing w:val="-2"/>
                <w:sz w:val="24"/>
              </w:rPr>
              <w:t>Мероприятие</w:t>
            </w: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spacing w:line="270" w:lineRule="atLeast"/>
              <w:ind w:left="136" w:right="44" w:firstLine="362"/>
              <w:rPr>
                <w:b/>
                <w:color w:val="000000" w:themeColor="text1"/>
                <w:sz w:val="24"/>
              </w:rPr>
            </w:pPr>
            <w:r w:rsidRPr="00C611C2">
              <w:rPr>
                <w:b/>
                <w:color w:val="000000" w:themeColor="text1"/>
                <w:spacing w:val="-4"/>
                <w:sz w:val="24"/>
              </w:rPr>
              <w:t xml:space="preserve">Срок </w:t>
            </w:r>
            <w:r w:rsidRPr="00C611C2">
              <w:rPr>
                <w:b/>
                <w:color w:val="000000" w:themeColor="text1"/>
                <w:spacing w:val="-2"/>
                <w:sz w:val="24"/>
              </w:rPr>
              <w:t>исполнения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spacing w:line="273" w:lineRule="exact"/>
              <w:ind w:left="588"/>
              <w:rPr>
                <w:b/>
                <w:color w:val="000000" w:themeColor="text1"/>
                <w:sz w:val="24"/>
              </w:rPr>
            </w:pPr>
            <w:r w:rsidRPr="00C611C2">
              <w:rPr>
                <w:b/>
                <w:color w:val="000000" w:themeColor="text1"/>
                <w:spacing w:val="-2"/>
                <w:sz w:val="24"/>
              </w:rPr>
              <w:t>Результат</w:t>
            </w: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spacing w:line="273" w:lineRule="exact"/>
              <w:ind w:left="190"/>
              <w:rPr>
                <w:b/>
                <w:color w:val="000000" w:themeColor="text1"/>
                <w:sz w:val="24"/>
              </w:rPr>
            </w:pPr>
            <w:r w:rsidRPr="00C611C2">
              <w:rPr>
                <w:b/>
                <w:color w:val="000000" w:themeColor="text1"/>
                <w:spacing w:val="-2"/>
                <w:sz w:val="24"/>
              </w:rPr>
              <w:t>Ответственные</w:t>
            </w:r>
          </w:p>
        </w:tc>
      </w:tr>
      <w:tr w:rsidR="00850F9D" w:rsidRPr="00C611C2" w:rsidTr="00850F9D">
        <w:trPr>
          <w:trHeight w:val="528"/>
        </w:trPr>
        <w:tc>
          <w:tcPr>
            <w:tcW w:w="14843" w:type="dxa"/>
            <w:gridSpan w:val="8"/>
          </w:tcPr>
          <w:p w:rsidR="00711064" w:rsidRPr="00C611C2" w:rsidRDefault="00711064" w:rsidP="00850F9D">
            <w:pPr>
              <w:pStyle w:val="TableParagraph"/>
              <w:spacing w:line="273" w:lineRule="exact"/>
              <w:ind w:left="2525"/>
              <w:rPr>
                <w:b/>
                <w:color w:val="000000" w:themeColor="text1"/>
                <w:sz w:val="24"/>
              </w:rPr>
            </w:pPr>
            <w:r w:rsidRPr="00C611C2">
              <w:rPr>
                <w:b/>
                <w:color w:val="000000" w:themeColor="text1"/>
                <w:sz w:val="24"/>
              </w:rPr>
              <w:t>1.</w:t>
            </w:r>
            <w:r w:rsidRPr="00C611C2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C611C2">
              <w:rPr>
                <w:b/>
                <w:color w:val="000000" w:themeColor="text1"/>
                <w:sz w:val="24"/>
              </w:rPr>
              <w:t>Нормативно-правовое</w:t>
            </w:r>
            <w:r w:rsidRPr="00C611C2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611C2">
              <w:rPr>
                <w:b/>
                <w:color w:val="000000" w:themeColor="text1"/>
                <w:sz w:val="24"/>
              </w:rPr>
              <w:t>регулирование</w:t>
            </w:r>
            <w:r w:rsidRPr="00C611C2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C611C2">
              <w:rPr>
                <w:b/>
                <w:color w:val="000000" w:themeColor="text1"/>
                <w:spacing w:val="-2"/>
                <w:sz w:val="24"/>
              </w:rPr>
              <w:t>Модели</w:t>
            </w:r>
          </w:p>
        </w:tc>
      </w:tr>
      <w:tr w:rsidR="00850F9D" w:rsidRPr="00C611C2" w:rsidTr="00850F9D">
        <w:trPr>
          <w:trHeight w:val="1058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5"/>
                <w:sz w:val="24"/>
              </w:rPr>
              <w:t>1.1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tabs>
                <w:tab w:val="left" w:pos="2880"/>
              </w:tabs>
              <w:spacing w:before="10" w:line="235" w:lineRule="auto"/>
              <w:ind w:left="9" w:right="192"/>
              <w:jc w:val="both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Создание нормативно-правовой базы на уровн</w:t>
            </w:r>
            <w:r w:rsidRPr="00C611C2">
              <w:rPr>
                <w:color w:val="000000" w:themeColor="text1"/>
                <w:spacing w:val="-4"/>
                <w:sz w:val="24"/>
              </w:rPr>
              <w:t xml:space="preserve">ДОУ, </w:t>
            </w:r>
            <w:r w:rsidRPr="00C611C2">
              <w:rPr>
                <w:color w:val="000000" w:themeColor="text1"/>
                <w:sz w:val="24"/>
              </w:rPr>
              <w:t>регламентирующей</w:t>
            </w:r>
            <w:r w:rsidRPr="00C611C2">
              <w:rPr>
                <w:color w:val="000000" w:themeColor="text1"/>
                <w:spacing w:val="72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 xml:space="preserve">обучение </w:t>
            </w:r>
            <w:r w:rsidRPr="00C611C2">
              <w:rPr>
                <w:color w:val="000000" w:themeColor="text1"/>
                <w:sz w:val="24"/>
              </w:rPr>
              <w:t>инвалидов</w:t>
            </w:r>
            <w:r w:rsidRPr="00C611C2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и</w:t>
            </w:r>
            <w:r w:rsidRPr="00C611C2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лиц</w:t>
            </w:r>
            <w:r w:rsidRPr="00C611C2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с</w:t>
            </w:r>
            <w:r w:rsidRPr="00C611C2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5"/>
                <w:sz w:val="24"/>
              </w:rPr>
              <w:t>ОВЗ</w:t>
            </w: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ind w:left="297" w:right="44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Сентябрь, ежегодно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ind w:left="384" w:hanging="353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наличие</w:t>
            </w:r>
            <w:r w:rsidRPr="00C611C2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нормативно- правовой базы</w:t>
            </w: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238" w:right="226" w:hanging="3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Заведующий, заместитель </w:t>
            </w:r>
            <w:r w:rsidRPr="00C611C2">
              <w:rPr>
                <w:color w:val="000000" w:themeColor="text1"/>
                <w:sz w:val="24"/>
              </w:rPr>
              <w:t>заведующего</w:t>
            </w:r>
            <w:r w:rsidRPr="00C611C2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по</w:t>
            </w:r>
          </w:p>
          <w:p w:rsidR="00711064" w:rsidRPr="00C611C2" w:rsidRDefault="00711064" w:rsidP="00850F9D">
            <w:pPr>
              <w:pStyle w:val="TableParagraph"/>
              <w:spacing w:line="264" w:lineRule="exact"/>
              <w:ind w:left="12" w:right="5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5"/>
                <w:sz w:val="24"/>
              </w:rPr>
              <w:t>ВМР</w:t>
            </w:r>
          </w:p>
        </w:tc>
      </w:tr>
      <w:tr w:rsidR="00850F9D" w:rsidRPr="00C611C2" w:rsidTr="00850F9D">
        <w:trPr>
          <w:trHeight w:val="1471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5"/>
                <w:sz w:val="24"/>
              </w:rPr>
              <w:t>1.2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tabs>
                <w:tab w:val="left" w:pos="1774"/>
                <w:tab w:val="left" w:pos="1809"/>
                <w:tab w:val="left" w:pos="2794"/>
                <w:tab w:val="left" w:pos="3398"/>
              </w:tabs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Корректировка</w:t>
            </w:r>
            <w:r w:rsidRPr="00C611C2">
              <w:rPr>
                <w:color w:val="000000" w:themeColor="text1"/>
                <w:sz w:val="24"/>
              </w:rPr>
              <w:tab/>
            </w:r>
            <w:r w:rsidRPr="00C611C2">
              <w:rPr>
                <w:color w:val="000000" w:themeColor="text1"/>
                <w:spacing w:val="-2"/>
                <w:sz w:val="24"/>
              </w:rPr>
              <w:t>Модели</w:t>
            </w:r>
            <w:r w:rsidRPr="00C611C2">
              <w:rPr>
                <w:color w:val="000000" w:themeColor="text1"/>
                <w:sz w:val="24"/>
              </w:rPr>
              <w:tab/>
            </w:r>
            <w:r w:rsidRPr="00C611C2">
              <w:rPr>
                <w:color w:val="000000" w:themeColor="text1"/>
                <w:spacing w:val="-2"/>
                <w:sz w:val="24"/>
              </w:rPr>
              <w:t>развития инклюзивного образования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10"/>
                <w:sz w:val="24"/>
              </w:rPr>
              <w:t xml:space="preserve">в </w:t>
            </w:r>
            <w:r w:rsidRPr="00C611C2">
              <w:rPr>
                <w:color w:val="000000" w:themeColor="text1"/>
                <w:sz w:val="24"/>
              </w:rPr>
              <w:t>образовательной организации</w:t>
            </w: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ind w:left="57" w:right="44" w:firstLine="326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Август- </w:t>
            </w:r>
            <w:r w:rsidRPr="00C611C2">
              <w:rPr>
                <w:color w:val="000000" w:themeColor="text1"/>
                <w:sz w:val="24"/>
              </w:rPr>
              <w:t>сентябрь</w:t>
            </w:r>
            <w:r w:rsidRPr="00C611C2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2023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ind w:left="98" w:right="89" w:firstLine="3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Алгоритм сопровождения образования </w:t>
            </w:r>
            <w:r w:rsidRPr="00C611C2">
              <w:rPr>
                <w:color w:val="000000" w:themeColor="text1"/>
                <w:sz w:val="24"/>
              </w:rPr>
              <w:t>инвалидов</w:t>
            </w:r>
            <w:r w:rsidRPr="00C611C2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и</w:t>
            </w:r>
            <w:r w:rsidRPr="00C611C2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детей</w:t>
            </w:r>
            <w:r w:rsidRPr="00C611C2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 xml:space="preserve">с ОВЗ в форме </w:t>
            </w:r>
            <w:r w:rsidRPr="00C611C2">
              <w:rPr>
                <w:color w:val="000000" w:themeColor="text1"/>
                <w:spacing w:val="-2"/>
                <w:sz w:val="24"/>
              </w:rPr>
              <w:t>инклюзивного</w:t>
            </w:r>
          </w:p>
          <w:p w:rsidR="00711064" w:rsidRPr="00C611C2" w:rsidRDefault="00711064" w:rsidP="00850F9D">
            <w:pPr>
              <w:pStyle w:val="TableParagraph"/>
              <w:spacing w:line="261" w:lineRule="exact"/>
              <w:ind w:left="6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обучения</w:t>
            </w: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413" w:hanging="77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Методическая </w:t>
            </w:r>
            <w:r w:rsidRPr="00C611C2">
              <w:rPr>
                <w:color w:val="000000" w:themeColor="text1"/>
                <w:sz w:val="24"/>
              </w:rPr>
              <w:t>служба ДОУ</w:t>
            </w:r>
          </w:p>
        </w:tc>
      </w:tr>
      <w:tr w:rsidR="00850F9D" w:rsidRPr="00C611C2" w:rsidTr="00850F9D">
        <w:trPr>
          <w:trHeight w:val="796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4"/>
                <w:sz w:val="24"/>
              </w:rPr>
              <w:t>1.3.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tabs>
                <w:tab w:val="left" w:pos="3108"/>
              </w:tabs>
              <w:spacing w:line="270" w:lineRule="exact"/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Разработка/корректировка</w:t>
            </w:r>
            <w:r w:rsidRPr="00C611C2">
              <w:rPr>
                <w:color w:val="000000" w:themeColor="text1"/>
                <w:sz w:val="24"/>
              </w:rPr>
              <w:tab/>
            </w:r>
            <w:r w:rsidRPr="00C611C2">
              <w:rPr>
                <w:color w:val="000000" w:themeColor="text1"/>
                <w:spacing w:val="-4"/>
                <w:sz w:val="24"/>
              </w:rPr>
              <w:t xml:space="preserve">плана </w:t>
            </w:r>
            <w:r w:rsidRPr="00C611C2">
              <w:rPr>
                <w:color w:val="000000" w:themeColor="text1"/>
                <w:spacing w:val="-2"/>
                <w:sz w:val="24"/>
              </w:rPr>
              <w:t>реализации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модели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(дорожной карты)</w:t>
            </w: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spacing w:line="263" w:lineRule="exact"/>
              <w:ind w:left="11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Сентябрь</w:t>
            </w:r>
            <w:r w:rsidRPr="00C611C2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4"/>
                <w:sz w:val="24"/>
              </w:rPr>
              <w:t>2023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ind w:left="828" w:right="159" w:hanging="660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наличие</w:t>
            </w:r>
            <w:r w:rsidRPr="00C611C2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 xml:space="preserve">дорожной </w:t>
            </w:r>
            <w:r w:rsidRPr="00C611C2">
              <w:rPr>
                <w:color w:val="000000" w:themeColor="text1"/>
                <w:spacing w:val="-2"/>
                <w:sz w:val="24"/>
              </w:rPr>
              <w:t>карты</w:t>
            </w: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413" w:hanging="77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Методическая </w:t>
            </w:r>
            <w:r w:rsidRPr="00C611C2">
              <w:rPr>
                <w:color w:val="000000" w:themeColor="text1"/>
                <w:sz w:val="24"/>
              </w:rPr>
              <w:t>служба ДОУ</w:t>
            </w:r>
          </w:p>
        </w:tc>
      </w:tr>
      <w:tr w:rsidR="00850F9D" w:rsidRPr="00C611C2" w:rsidTr="00850F9D">
        <w:trPr>
          <w:trHeight w:val="894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4"/>
                <w:sz w:val="24"/>
              </w:rPr>
              <w:t>1.4.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tabs>
                <w:tab w:val="left" w:pos="1618"/>
                <w:tab w:val="left" w:pos="1809"/>
                <w:tab w:val="left" w:pos="1954"/>
                <w:tab w:val="left" w:pos="2791"/>
                <w:tab w:val="left" w:pos="3398"/>
                <w:tab w:val="left" w:pos="3462"/>
              </w:tabs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Размещение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Модели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развития инклюзивного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образования</w:t>
            </w:r>
            <w:r w:rsidRPr="00C611C2">
              <w:rPr>
                <w:color w:val="000000" w:themeColor="text1"/>
                <w:sz w:val="24"/>
              </w:rPr>
              <w:tab/>
            </w:r>
            <w:r w:rsidRPr="00C611C2">
              <w:rPr>
                <w:color w:val="000000" w:themeColor="text1"/>
                <w:spacing w:val="-10"/>
                <w:sz w:val="24"/>
              </w:rPr>
              <w:t xml:space="preserve">в </w:t>
            </w:r>
            <w:r w:rsidRPr="00C611C2">
              <w:rPr>
                <w:color w:val="000000" w:themeColor="text1"/>
                <w:spacing w:val="-2"/>
                <w:sz w:val="24"/>
              </w:rPr>
              <w:t>образовательной</w:t>
            </w:r>
            <w:r w:rsidRPr="00C611C2">
              <w:rPr>
                <w:color w:val="000000" w:themeColor="text1"/>
                <w:sz w:val="24"/>
              </w:rPr>
              <w:tab/>
            </w:r>
            <w:r w:rsidRPr="00C611C2">
              <w:rPr>
                <w:color w:val="000000" w:themeColor="text1"/>
                <w:spacing w:val="-2"/>
                <w:sz w:val="24"/>
              </w:rPr>
              <w:t>организации</w:t>
            </w:r>
            <w:r w:rsidRPr="00C611C2">
              <w:rPr>
                <w:color w:val="000000" w:themeColor="text1"/>
                <w:sz w:val="24"/>
              </w:rPr>
              <w:tab/>
            </w:r>
            <w:r w:rsidRPr="00C611C2">
              <w:rPr>
                <w:color w:val="000000" w:themeColor="text1"/>
                <w:spacing w:val="-6"/>
                <w:sz w:val="24"/>
              </w:rPr>
              <w:t>на</w:t>
            </w:r>
          </w:p>
          <w:p w:rsidR="00711064" w:rsidRPr="00C611C2" w:rsidRDefault="00711064" w:rsidP="00850F9D">
            <w:pPr>
              <w:pStyle w:val="TableParagraph"/>
              <w:spacing w:line="264" w:lineRule="exact"/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официальном</w:t>
            </w:r>
            <w:r w:rsidRPr="00C611C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сайте</w:t>
            </w:r>
            <w:r w:rsidRPr="00C611C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организации</w:t>
            </w: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11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Сентябрь</w:t>
            </w:r>
            <w:r w:rsidRPr="00C611C2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4"/>
                <w:sz w:val="24"/>
              </w:rPr>
              <w:t>2023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ind w:left="547" w:hanging="298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информационная открытость</w:t>
            </w: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238" w:right="226" w:hanging="1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Заместитель </w:t>
            </w:r>
            <w:r w:rsidRPr="00C611C2">
              <w:rPr>
                <w:color w:val="000000" w:themeColor="text1"/>
                <w:sz w:val="24"/>
              </w:rPr>
              <w:t>заведующего</w:t>
            </w:r>
            <w:r w:rsidRPr="00C611C2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 xml:space="preserve">по </w:t>
            </w:r>
            <w:r w:rsidRPr="00C611C2">
              <w:rPr>
                <w:color w:val="000000" w:themeColor="text1"/>
                <w:spacing w:val="-4"/>
                <w:sz w:val="24"/>
              </w:rPr>
              <w:t>ВМР</w:t>
            </w:r>
          </w:p>
        </w:tc>
      </w:tr>
      <w:tr w:rsidR="00850F9D" w:rsidRPr="00C611C2" w:rsidTr="00850F9D">
        <w:trPr>
          <w:trHeight w:val="530"/>
        </w:trPr>
        <w:tc>
          <w:tcPr>
            <w:tcW w:w="14843" w:type="dxa"/>
            <w:gridSpan w:val="8"/>
          </w:tcPr>
          <w:p w:rsidR="00711064" w:rsidRPr="00C611C2" w:rsidRDefault="00711064" w:rsidP="00850F9D">
            <w:pPr>
              <w:pStyle w:val="TableParagraph"/>
              <w:spacing w:line="275" w:lineRule="exact"/>
              <w:ind w:left="2109"/>
              <w:rPr>
                <w:b/>
                <w:color w:val="000000" w:themeColor="text1"/>
                <w:sz w:val="24"/>
              </w:rPr>
            </w:pPr>
            <w:r w:rsidRPr="00C611C2">
              <w:rPr>
                <w:b/>
                <w:color w:val="000000" w:themeColor="text1"/>
                <w:sz w:val="24"/>
              </w:rPr>
              <w:t>2.</w:t>
            </w:r>
            <w:r w:rsidRPr="00C611C2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C611C2">
              <w:rPr>
                <w:b/>
                <w:color w:val="000000" w:themeColor="text1"/>
                <w:sz w:val="24"/>
              </w:rPr>
              <w:t>Организационно-управленческие</w:t>
            </w:r>
            <w:r w:rsidRPr="00C611C2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611C2">
              <w:rPr>
                <w:b/>
                <w:color w:val="000000" w:themeColor="text1"/>
                <w:sz w:val="24"/>
              </w:rPr>
              <w:t>механизмы</w:t>
            </w:r>
            <w:r w:rsidRPr="00C611C2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611C2">
              <w:rPr>
                <w:b/>
                <w:color w:val="000000" w:themeColor="text1"/>
                <w:spacing w:val="-2"/>
                <w:sz w:val="24"/>
              </w:rPr>
              <w:t>Модели</w:t>
            </w:r>
          </w:p>
        </w:tc>
      </w:tr>
      <w:tr w:rsidR="00850F9D" w:rsidRPr="00C611C2" w:rsidTr="00850F9D">
        <w:trPr>
          <w:trHeight w:val="1567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4"/>
                <w:sz w:val="24"/>
              </w:rPr>
              <w:t>2.1.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tabs>
                <w:tab w:val="left" w:pos="1172"/>
                <w:tab w:val="left" w:pos="1305"/>
                <w:tab w:val="left" w:pos="2021"/>
                <w:tab w:val="left" w:pos="2117"/>
                <w:tab w:val="left" w:pos="2988"/>
                <w:tab w:val="left" w:pos="3394"/>
              </w:tabs>
              <w:ind w:left="9" w:right="1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Мониторинг</w:t>
            </w:r>
            <w:r w:rsidRPr="00C611C2">
              <w:rPr>
                <w:color w:val="000000" w:themeColor="text1"/>
                <w:sz w:val="24"/>
              </w:rPr>
              <w:tab/>
            </w:r>
            <w:r w:rsidRPr="00C611C2">
              <w:rPr>
                <w:color w:val="000000" w:themeColor="text1"/>
                <w:spacing w:val="-5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развивающей предметно- пространственной</w:t>
            </w:r>
            <w:r w:rsidRPr="00C611C2">
              <w:rPr>
                <w:color w:val="000000" w:themeColor="text1"/>
                <w:spacing w:val="80"/>
                <w:w w:val="150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4"/>
                <w:sz w:val="24"/>
              </w:rPr>
              <w:t>среды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10"/>
                <w:sz w:val="24"/>
              </w:rPr>
              <w:t>и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 xml:space="preserve">материально </w:t>
            </w:r>
            <w:r w:rsidRPr="00C611C2">
              <w:rPr>
                <w:color w:val="000000" w:themeColor="text1"/>
                <w:sz w:val="24"/>
              </w:rPr>
              <w:t xml:space="preserve">технического обеспечения в ДОУ с </w:t>
            </w:r>
            <w:r w:rsidRPr="00C611C2">
              <w:rPr>
                <w:color w:val="000000" w:themeColor="text1"/>
                <w:spacing w:val="-4"/>
                <w:sz w:val="24"/>
              </w:rPr>
              <w:t>целью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определения</w:t>
            </w:r>
            <w:r w:rsidRPr="00C611C2">
              <w:rPr>
                <w:color w:val="000000" w:themeColor="text1"/>
                <w:sz w:val="24"/>
              </w:rPr>
              <w:tab/>
            </w:r>
            <w:r w:rsidRPr="00C611C2">
              <w:rPr>
                <w:color w:val="000000" w:themeColor="text1"/>
                <w:spacing w:val="-2"/>
                <w:sz w:val="24"/>
              </w:rPr>
              <w:t>уровня готовности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4"/>
                <w:sz w:val="24"/>
              </w:rPr>
              <w:t>ДОУ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10"/>
                <w:sz w:val="24"/>
              </w:rPr>
              <w:t xml:space="preserve">к </w:t>
            </w:r>
            <w:r w:rsidRPr="00C611C2">
              <w:rPr>
                <w:color w:val="000000" w:themeColor="text1"/>
                <w:spacing w:val="-2"/>
                <w:sz w:val="24"/>
              </w:rPr>
              <w:t>осуществлению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 xml:space="preserve">образовательной </w:t>
            </w:r>
            <w:r w:rsidRPr="00C611C2">
              <w:rPr>
                <w:color w:val="000000" w:themeColor="text1"/>
                <w:sz w:val="24"/>
              </w:rPr>
              <w:t>детальности детей с ОВЗ</w:t>
            </w: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11" w:right="2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1</w:t>
            </w:r>
            <w:r w:rsidRPr="00C611C2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раз в</w:t>
            </w:r>
            <w:r w:rsidRPr="00C611C2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5"/>
                <w:sz w:val="24"/>
              </w:rPr>
              <w:t>год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ind w:left="11" w:right="2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Аналитические справки, диагностические </w:t>
            </w:r>
            <w:r w:rsidRPr="00C611C2">
              <w:rPr>
                <w:color w:val="000000" w:themeColor="text1"/>
                <w:spacing w:val="-4"/>
                <w:sz w:val="24"/>
              </w:rPr>
              <w:t>карты</w:t>
            </w: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238" w:right="226" w:hanging="1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Заместитель </w:t>
            </w:r>
            <w:r w:rsidRPr="00C611C2">
              <w:rPr>
                <w:color w:val="000000" w:themeColor="text1"/>
                <w:sz w:val="24"/>
              </w:rPr>
              <w:t>заведующего</w:t>
            </w:r>
            <w:r w:rsidRPr="00C611C2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 xml:space="preserve">по </w:t>
            </w:r>
            <w:r w:rsidRPr="00C611C2">
              <w:rPr>
                <w:color w:val="000000" w:themeColor="text1"/>
                <w:spacing w:val="-4"/>
                <w:sz w:val="24"/>
              </w:rPr>
              <w:t>ВМР,</w:t>
            </w:r>
          </w:p>
          <w:p w:rsidR="00711064" w:rsidRPr="00C611C2" w:rsidRDefault="00711064" w:rsidP="00850F9D">
            <w:pPr>
              <w:pStyle w:val="TableParagraph"/>
              <w:ind w:left="12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Мониторинговая </w:t>
            </w:r>
            <w:r w:rsidRPr="00C611C2">
              <w:rPr>
                <w:color w:val="000000" w:themeColor="text1"/>
                <w:sz w:val="24"/>
              </w:rPr>
              <w:t>группа ДОУ</w:t>
            </w:r>
          </w:p>
        </w:tc>
      </w:tr>
      <w:tr w:rsidR="00850F9D" w:rsidRPr="00C611C2" w:rsidTr="00850F9D">
        <w:trPr>
          <w:trHeight w:val="1125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4"/>
                <w:sz w:val="24"/>
              </w:rPr>
              <w:t>2.2.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spacing w:line="270" w:lineRule="exact"/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Мониторинг</w:t>
            </w:r>
            <w:r w:rsidRPr="00C611C2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освоения</w:t>
            </w:r>
            <w:r w:rsidRPr="00C611C2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детьми</w:t>
            </w:r>
            <w:r w:rsidRPr="00C611C2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5"/>
                <w:sz w:val="24"/>
              </w:rPr>
              <w:t xml:space="preserve">ООП </w:t>
            </w:r>
            <w:r w:rsidRPr="00C611C2">
              <w:rPr>
                <w:color w:val="000000" w:themeColor="text1"/>
                <w:spacing w:val="-6"/>
                <w:sz w:val="24"/>
              </w:rPr>
              <w:t xml:space="preserve">ДО </w:t>
            </w:r>
            <w:r w:rsidRPr="00C611C2">
              <w:rPr>
                <w:color w:val="000000" w:themeColor="text1"/>
                <w:spacing w:val="-10"/>
                <w:sz w:val="24"/>
              </w:rPr>
              <w:t>в</w:t>
            </w:r>
            <w:r w:rsidRPr="00C611C2">
              <w:rPr>
                <w:color w:val="000000" w:themeColor="text1"/>
                <w:sz w:val="24"/>
              </w:rPr>
              <w:tab/>
            </w:r>
            <w:r w:rsidRPr="00C611C2">
              <w:rPr>
                <w:color w:val="000000" w:themeColor="text1"/>
                <w:spacing w:val="-2"/>
                <w:sz w:val="24"/>
              </w:rPr>
              <w:t>форме педагогического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наблюдения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10"/>
                <w:sz w:val="24"/>
              </w:rPr>
              <w:t xml:space="preserve">с </w:t>
            </w:r>
            <w:r w:rsidRPr="00C611C2">
              <w:rPr>
                <w:color w:val="000000" w:themeColor="text1"/>
                <w:spacing w:val="-4"/>
                <w:sz w:val="24"/>
              </w:rPr>
              <w:t xml:space="preserve">целью </w:t>
            </w:r>
            <w:r w:rsidRPr="00C611C2">
              <w:rPr>
                <w:color w:val="000000" w:themeColor="text1"/>
                <w:spacing w:val="-2"/>
                <w:sz w:val="24"/>
              </w:rPr>
              <w:t>определения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детей, испытывающих</w:t>
            </w:r>
            <w:r w:rsidRPr="00C611C2">
              <w:rPr>
                <w:color w:val="000000" w:themeColor="text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сложности</w:t>
            </w:r>
            <w:r w:rsidRPr="00C611C2">
              <w:rPr>
                <w:color w:val="000000" w:themeColor="text1"/>
                <w:sz w:val="24"/>
              </w:rPr>
              <w:tab/>
            </w:r>
            <w:r w:rsidRPr="00C611C2">
              <w:rPr>
                <w:color w:val="000000" w:themeColor="text1"/>
                <w:spacing w:val="-10"/>
                <w:sz w:val="24"/>
              </w:rPr>
              <w:t xml:space="preserve">в </w:t>
            </w:r>
            <w:r w:rsidRPr="00C611C2">
              <w:rPr>
                <w:color w:val="000000" w:themeColor="text1"/>
                <w:spacing w:val="-2"/>
                <w:sz w:val="24"/>
              </w:rPr>
              <w:t xml:space="preserve">освоении </w:t>
            </w:r>
            <w:r w:rsidRPr="00C611C2">
              <w:rPr>
                <w:color w:val="000000" w:themeColor="text1"/>
                <w:sz w:val="24"/>
              </w:rPr>
              <w:t>программного содержания,</w:t>
            </w:r>
            <w:r w:rsidRPr="00C611C2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раннее</w:t>
            </w:r>
            <w:r w:rsidRPr="00C611C2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>выявление</w:t>
            </w: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11" w:right="2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3</w:t>
            </w:r>
            <w:r w:rsidRPr="00C611C2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раза</w:t>
            </w:r>
            <w:r w:rsidRPr="00C611C2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в</w:t>
            </w:r>
            <w:r w:rsidRPr="00C611C2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5"/>
                <w:sz w:val="24"/>
              </w:rPr>
              <w:t>год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ind w:left="266" w:right="257" w:hanging="1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Аналитические справки, мониторинговые </w:t>
            </w:r>
            <w:r w:rsidRPr="00C611C2">
              <w:rPr>
                <w:color w:val="000000" w:themeColor="text1"/>
                <w:spacing w:val="-4"/>
                <w:sz w:val="24"/>
              </w:rPr>
              <w:t>карты</w:t>
            </w: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238" w:right="226" w:hanging="1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Заместитель </w:t>
            </w:r>
            <w:r w:rsidRPr="00C611C2">
              <w:rPr>
                <w:color w:val="000000" w:themeColor="text1"/>
                <w:sz w:val="24"/>
              </w:rPr>
              <w:t>заведующего</w:t>
            </w:r>
            <w:r w:rsidRPr="00C611C2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 xml:space="preserve">по </w:t>
            </w:r>
            <w:r w:rsidRPr="00C611C2">
              <w:rPr>
                <w:color w:val="000000" w:themeColor="text1"/>
                <w:spacing w:val="-4"/>
                <w:sz w:val="24"/>
              </w:rPr>
              <w:t>ВМР,</w:t>
            </w:r>
          </w:p>
          <w:p w:rsidR="00711064" w:rsidRPr="00C611C2" w:rsidRDefault="00711064" w:rsidP="00850F9D">
            <w:pPr>
              <w:pStyle w:val="TableParagraph"/>
              <w:ind w:left="12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Мониторинговая </w:t>
            </w:r>
            <w:r w:rsidRPr="00C611C2">
              <w:rPr>
                <w:color w:val="000000" w:themeColor="text1"/>
                <w:sz w:val="24"/>
              </w:rPr>
              <w:t>группа ДОУ</w:t>
            </w:r>
          </w:p>
        </w:tc>
      </w:tr>
      <w:tr w:rsidR="00850F9D" w:rsidRPr="00C611C2" w:rsidTr="00850F9D">
        <w:trPr>
          <w:trHeight w:val="1975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4"/>
                <w:sz w:val="24"/>
              </w:rPr>
              <w:lastRenderedPageBreak/>
              <w:t>2.3.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ind w:left="9" w:right="1"/>
              <w:jc w:val="both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Обеспечение условий доступности для инвалидов объектов и предоставляемых услуг</w:t>
            </w: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11" w:right="3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Постоянно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spacing w:before="272"/>
              <w:ind w:left="8" w:right="-15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Паспорт</w:t>
            </w:r>
            <w:r w:rsidRPr="00C611C2">
              <w:rPr>
                <w:color w:val="000000" w:themeColor="text1"/>
                <w:spacing w:val="80"/>
                <w:sz w:val="24"/>
              </w:rPr>
              <w:t xml:space="preserve"> </w:t>
            </w:r>
            <w:r w:rsidRPr="00C611C2">
              <w:rPr>
                <w:color w:val="000000" w:themeColor="text1"/>
                <w:spacing w:val="-2"/>
                <w:sz w:val="24"/>
              </w:rPr>
              <w:t xml:space="preserve">безопасности </w:t>
            </w:r>
            <w:r w:rsidRPr="00C611C2">
              <w:rPr>
                <w:color w:val="000000" w:themeColor="text1"/>
                <w:sz w:val="24"/>
              </w:rPr>
              <w:t>обеспечения условий доступности для инвалидов</w:t>
            </w:r>
            <w:r w:rsidRPr="00C611C2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объектов</w:t>
            </w:r>
            <w:r w:rsidRPr="00C611C2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 xml:space="preserve">и </w:t>
            </w:r>
            <w:r w:rsidRPr="00C611C2">
              <w:rPr>
                <w:color w:val="000000" w:themeColor="text1"/>
                <w:spacing w:val="-2"/>
                <w:sz w:val="24"/>
              </w:rPr>
              <w:t xml:space="preserve">предоставляемых </w:t>
            </w:r>
            <w:r w:rsidRPr="00C611C2">
              <w:rPr>
                <w:color w:val="000000" w:themeColor="text1"/>
                <w:sz w:val="24"/>
              </w:rPr>
              <w:t>услуг,</w:t>
            </w:r>
            <w:r w:rsidRPr="00C611C2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 xml:space="preserve">согласованный </w:t>
            </w:r>
            <w:r w:rsidRPr="00C611C2">
              <w:rPr>
                <w:color w:val="000000" w:themeColor="text1"/>
                <w:spacing w:val="-10"/>
                <w:sz w:val="24"/>
              </w:rPr>
              <w:t>с общественной организацией</w:t>
            </w: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Заведующий хозяйством</w:t>
            </w:r>
            <w:r w:rsidRPr="00C611C2">
              <w:rPr>
                <w:color w:val="000000" w:themeColor="text1"/>
                <w:sz w:val="24"/>
              </w:rPr>
              <w:t>,</w:t>
            </w:r>
            <w:r w:rsidRPr="00C611C2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ответственный</w:t>
            </w:r>
            <w:r w:rsidRPr="00C611C2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611C2">
              <w:rPr>
                <w:color w:val="000000" w:themeColor="text1"/>
                <w:sz w:val="24"/>
              </w:rPr>
              <w:t>по охране труда</w:t>
            </w:r>
          </w:p>
        </w:tc>
      </w:tr>
      <w:tr w:rsidR="00850F9D" w:rsidRPr="00C611C2" w:rsidTr="00850F9D">
        <w:trPr>
          <w:trHeight w:val="986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pacing w:val="-4"/>
                <w:sz w:val="24"/>
              </w:rPr>
            </w:pPr>
            <w:r w:rsidRPr="00C611C2">
              <w:rPr>
                <w:color w:val="000000" w:themeColor="text1"/>
                <w:spacing w:val="-4"/>
                <w:sz w:val="24"/>
              </w:rPr>
              <w:t>2.4.</w:t>
            </w:r>
          </w:p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pacing w:val="-4"/>
                <w:sz w:val="24"/>
              </w:rPr>
            </w:pP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ind w:left="9" w:right="1"/>
              <w:jc w:val="both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Реализация ФГОС ДО</w:t>
            </w:r>
          </w:p>
          <w:p w:rsidR="00711064" w:rsidRPr="00C611C2" w:rsidRDefault="00711064" w:rsidP="00850F9D">
            <w:pPr>
              <w:pStyle w:val="TableParagraph"/>
              <w:ind w:left="9" w:right="1"/>
              <w:jc w:val="both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11" w:right="3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Постоянно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spacing w:before="272"/>
              <w:ind w:left="9" w:right="-15" w:hanging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Отчет о результатах самообследования</w:t>
            </w: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Заместитель заведующего по ВМР</w:t>
            </w:r>
          </w:p>
        </w:tc>
      </w:tr>
      <w:tr w:rsidR="00850F9D" w:rsidRPr="00C611C2" w:rsidTr="00850F9D">
        <w:trPr>
          <w:trHeight w:val="1412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pacing w:val="-4"/>
                <w:sz w:val="24"/>
              </w:rPr>
            </w:pPr>
            <w:r w:rsidRPr="00C611C2">
              <w:rPr>
                <w:color w:val="000000" w:themeColor="text1"/>
                <w:spacing w:val="-4"/>
                <w:sz w:val="24"/>
              </w:rPr>
              <w:t>2.5.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ind w:left="9" w:right="1"/>
              <w:jc w:val="both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Организационное сопровождение обучения детей - инвалидов</w:t>
            </w:r>
          </w:p>
          <w:p w:rsidR="00711064" w:rsidRPr="00C611C2" w:rsidRDefault="00711064" w:rsidP="00850F9D">
            <w:pPr>
              <w:pStyle w:val="TableParagraph"/>
              <w:ind w:left="9" w:right="1"/>
              <w:jc w:val="both"/>
              <w:rPr>
                <w:color w:val="000000" w:themeColor="text1"/>
                <w:sz w:val="24"/>
              </w:rPr>
            </w:pPr>
          </w:p>
          <w:p w:rsidR="00711064" w:rsidRPr="00C611C2" w:rsidRDefault="00711064" w:rsidP="00850F9D">
            <w:pPr>
              <w:pStyle w:val="TableParagraph"/>
              <w:ind w:left="9" w:right="1"/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11" w:right="3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Постоянно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spacing w:before="272"/>
              <w:ind w:left="9" w:right="-15" w:hanging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Реализация мероприятий индивидуальных программ реабилитации (абилитации) инвалидов</w:t>
            </w: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Заместитель заведующего по ВМР</w:t>
            </w:r>
          </w:p>
        </w:tc>
      </w:tr>
      <w:tr w:rsidR="00850F9D" w:rsidRPr="00C611C2" w:rsidTr="00850F9D">
        <w:trPr>
          <w:trHeight w:val="1970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pacing w:val="-4"/>
                <w:sz w:val="24"/>
              </w:rPr>
            </w:pPr>
            <w:r w:rsidRPr="00C611C2">
              <w:rPr>
                <w:color w:val="000000" w:themeColor="text1"/>
                <w:spacing w:val="-4"/>
                <w:sz w:val="24"/>
              </w:rPr>
              <w:t>2.6.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ind w:left="9" w:right="1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Организация деятельности психолого-педагогического консилиума в соответствии с Положением о ППк, планом-графиком работы на 2022-2023 учебный год. Организация обучения детей по АОП ДО, АООП ДО, оказание психолого-педагогической, методической и консультативной помощи родителям (законным представителям) детей с ОВЗ</w:t>
            </w:r>
          </w:p>
          <w:p w:rsidR="00711064" w:rsidRPr="00C611C2" w:rsidRDefault="00711064" w:rsidP="00850F9D">
            <w:pPr>
              <w:pStyle w:val="TableParagraph"/>
              <w:ind w:left="9" w:right="1"/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11" w:right="3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Постоянно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spacing w:before="272"/>
              <w:ind w:left="9" w:right="-15" w:hanging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Протоколы ППк, журнал учета заседаний, журнал регистрации коллегиальных заключений ППк, журнал записи воспитанников на ППк</w:t>
            </w:r>
          </w:p>
          <w:p w:rsidR="00711064" w:rsidRPr="00C611C2" w:rsidRDefault="00711064" w:rsidP="00850F9D">
            <w:pPr>
              <w:pStyle w:val="TableParagraph"/>
              <w:spacing w:before="272"/>
              <w:ind w:left="9" w:right="-15" w:hanging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29" w:right="20" w:firstLine="1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Председатель, члены ППК</w:t>
            </w:r>
          </w:p>
        </w:tc>
      </w:tr>
      <w:tr w:rsidR="00850F9D" w:rsidRPr="00C611C2" w:rsidTr="00850F9D">
        <w:trPr>
          <w:trHeight w:val="1970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pacing w:val="-4"/>
                <w:sz w:val="24"/>
              </w:rPr>
            </w:pPr>
            <w:r w:rsidRPr="00C611C2">
              <w:rPr>
                <w:color w:val="000000" w:themeColor="text1"/>
                <w:spacing w:val="-4"/>
                <w:sz w:val="24"/>
              </w:rPr>
              <w:t>2.7.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ind w:left="9" w:right="1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Формирование инклюзивной</w:t>
            </w:r>
          </w:p>
          <w:p w:rsidR="00711064" w:rsidRPr="00C611C2" w:rsidRDefault="00711064" w:rsidP="00850F9D">
            <w:pPr>
              <w:pStyle w:val="TableParagraph"/>
              <w:ind w:left="9" w:right="1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культуры в сообществе</w:t>
            </w:r>
          </w:p>
          <w:p w:rsidR="00711064" w:rsidRPr="00C611C2" w:rsidRDefault="00711064" w:rsidP="00850F9D">
            <w:pPr>
              <w:pStyle w:val="TableParagraph"/>
              <w:ind w:left="9" w:right="1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родителей (освещение вопросов инклюзивного образования,</w:t>
            </w:r>
          </w:p>
          <w:p w:rsidR="00711064" w:rsidRPr="00C611C2" w:rsidRDefault="00711064" w:rsidP="00850F9D">
            <w:pPr>
              <w:pStyle w:val="TableParagraph"/>
              <w:ind w:left="9" w:right="1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проведение совместных</w:t>
            </w:r>
          </w:p>
          <w:p w:rsidR="00711064" w:rsidRPr="00C611C2" w:rsidRDefault="00711064" w:rsidP="00850F9D">
            <w:pPr>
              <w:pStyle w:val="TableParagraph"/>
              <w:ind w:left="9" w:right="1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>мероприятий для семей с детьми с ОВЗ и нормативным развитием)</w:t>
            </w:r>
          </w:p>
          <w:p w:rsidR="00711064" w:rsidRPr="00C611C2" w:rsidRDefault="00711064" w:rsidP="00850F9D">
            <w:pPr>
              <w:pStyle w:val="TableParagraph"/>
              <w:ind w:left="9" w:right="1"/>
              <w:rPr>
                <w:color w:val="000000" w:themeColor="text1"/>
                <w:sz w:val="24"/>
              </w:rPr>
            </w:pP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11" w:right="3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В течение учебного года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spacing w:before="272"/>
              <w:ind w:left="8" w:right="-15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Отчет о проведенных мероприятий, новости на сайте</w:t>
            </w:r>
          </w:p>
          <w:p w:rsidR="00711064" w:rsidRPr="00C611C2" w:rsidRDefault="00711064" w:rsidP="00850F9D">
            <w:pPr>
              <w:pStyle w:val="TableParagraph"/>
              <w:spacing w:before="272"/>
              <w:ind w:left="9" w:right="-15" w:hanging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29" w:right="20" w:firstLine="1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Заместитель заведующего по ВМР, старший воспитатель, воспитатели</w:t>
            </w:r>
          </w:p>
        </w:tc>
      </w:tr>
      <w:tr w:rsidR="00850F9D" w:rsidRPr="00C611C2" w:rsidTr="00850F9D">
        <w:trPr>
          <w:trHeight w:val="983"/>
        </w:trPr>
        <w:tc>
          <w:tcPr>
            <w:tcW w:w="507" w:type="dxa"/>
            <w:gridSpan w:val="2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9"/>
              <w:rPr>
                <w:color w:val="000000" w:themeColor="text1"/>
                <w:spacing w:val="-4"/>
                <w:sz w:val="24"/>
              </w:rPr>
            </w:pPr>
            <w:r w:rsidRPr="00C611C2">
              <w:rPr>
                <w:color w:val="000000" w:themeColor="text1"/>
                <w:spacing w:val="-4"/>
                <w:sz w:val="24"/>
              </w:rPr>
              <w:t>2.8.</w:t>
            </w:r>
          </w:p>
        </w:tc>
        <w:tc>
          <w:tcPr>
            <w:tcW w:w="5763" w:type="dxa"/>
          </w:tcPr>
          <w:p w:rsidR="00711064" w:rsidRPr="00C611C2" w:rsidRDefault="00711064" w:rsidP="00850F9D">
            <w:pPr>
              <w:pStyle w:val="TableParagraph"/>
              <w:ind w:left="9" w:right="1"/>
              <w:rPr>
                <w:color w:val="000000" w:themeColor="text1"/>
                <w:sz w:val="24"/>
              </w:rPr>
            </w:pPr>
            <w:r w:rsidRPr="00C611C2">
              <w:rPr>
                <w:color w:val="000000" w:themeColor="text1"/>
                <w:sz w:val="24"/>
              </w:rPr>
              <w:t xml:space="preserve">Обобщение новых эффективных практик обучения инвалидов и лиц с ОВЗ </w:t>
            </w:r>
          </w:p>
        </w:tc>
        <w:tc>
          <w:tcPr>
            <w:tcW w:w="2248" w:type="dxa"/>
          </w:tcPr>
          <w:p w:rsidR="00711064" w:rsidRPr="00C611C2" w:rsidRDefault="00711064" w:rsidP="00850F9D">
            <w:pPr>
              <w:pStyle w:val="TableParagraph"/>
              <w:spacing w:line="268" w:lineRule="exact"/>
              <w:ind w:left="11" w:right="3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Апрель 2023</w:t>
            </w:r>
          </w:p>
        </w:tc>
        <w:tc>
          <w:tcPr>
            <w:tcW w:w="3255" w:type="dxa"/>
            <w:gridSpan w:val="2"/>
          </w:tcPr>
          <w:p w:rsidR="00711064" w:rsidRPr="00C611C2" w:rsidRDefault="00711064" w:rsidP="00850F9D">
            <w:pPr>
              <w:pStyle w:val="TableParagraph"/>
              <w:spacing w:before="272"/>
              <w:ind w:right="-15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Комплекс новых образцов педагогических практик</w:t>
            </w:r>
          </w:p>
        </w:tc>
        <w:tc>
          <w:tcPr>
            <w:tcW w:w="3070" w:type="dxa"/>
            <w:gridSpan w:val="2"/>
          </w:tcPr>
          <w:p w:rsidR="00711064" w:rsidRPr="00C611C2" w:rsidRDefault="00711064" w:rsidP="00850F9D">
            <w:pPr>
              <w:pStyle w:val="TableParagraph"/>
              <w:ind w:left="29" w:right="20" w:firstLine="1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Заместитель заведующего по ВМР</w:t>
            </w:r>
          </w:p>
        </w:tc>
      </w:tr>
      <w:tr w:rsidR="00850F9D" w:rsidRPr="00C611C2" w:rsidTr="00850F9D">
        <w:trPr>
          <w:trHeight w:val="277"/>
        </w:trPr>
        <w:tc>
          <w:tcPr>
            <w:tcW w:w="14843" w:type="dxa"/>
            <w:gridSpan w:val="8"/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3. Развитие кадрового потенциала</w:t>
            </w:r>
          </w:p>
        </w:tc>
      </w:tr>
      <w:tr w:rsidR="00850F9D" w:rsidRPr="00C611C2" w:rsidTr="00850F9D">
        <w:trPr>
          <w:trHeight w:val="708"/>
        </w:trPr>
        <w:tc>
          <w:tcPr>
            <w:tcW w:w="495" w:type="dxa"/>
            <w:tcBorders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3.1.</w:t>
            </w:r>
          </w:p>
        </w:tc>
        <w:tc>
          <w:tcPr>
            <w:tcW w:w="5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Создание (корректировка) плана- графика повышения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квалификации педагогических работников ДОУ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22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  <w:lang w:val="en-US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Октябрь, ежегодно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  <w:lang w:val="en-US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План-график повышения квалификации</w:t>
            </w:r>
          </w:p>
        </w:tc>
        <w:tc>
          <w:tcPr>
            <w:tcW w:w="3038" w:type="dxa"/>
            <w:tcBorders>
              <w:lef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  <w:lang w:val="en-US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Заместитель заведующего по ВМР</w:t>
            </w:r>
          </w:p>
        </w:tc>
      </w:tr>
      <w:tr w:rsidR="00850F9D" w:rsidRPr="00C611C2" w:rsidTr="00850F9D">
        <w:trPr>
          <w:trHeight w:val="277"/>
        </w:trPr>
        <w:tc>
          <w:tcPr>
            <w:tcW w:w="495" w:type="dxa"/>
            <w:tcBorders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lastRenderedPageBreak/>
              <w:t>3.2.</w:t>
            </w:r>
          </w:p>
        </w:tc>
        <w:tc>
          <w:tcPr>
            <w:tcW w:w="5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Корректировка должностных инструкций работников ОО </w:t>
            </w:r>
          </w:p>
        </w:tc>
        <w:tc>
          <w:tcPr>
            <w:tcW w:w="22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При необходимости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Должностные инструкции работников ОО</w:t>
            </w:r>
          </w:p>
        </w:tc>
        <w:tc>
          <w:tcPr>
            <w:tcW w:w="3038" w:type="dxa"/>
            <w:tcBorders>
              <w:lef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Заведующий</w:t>
            </w:r>
          </w:p>
        </w:tc>
      </w:tr>
      <w:tr w:rsidR="00850F9D" w:rsidRPr="00C611C2" w:rsidTr="00850F9D">
        <w:trPr>
          <w:trHeight w:val="1138"/>
        </w:trPr>
        <w:tc>
          <w:tcPr>
            <w:tcW w:w="495" w:type="dxa"/>
            <w:tcBorders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3.3.</w:t>
            </w:r>
          </w:p>
        </w:tc>
        <w:tc>
          <w:tcPr>
            <w:tcW w:w="5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Проведение цикла мероприятий (семинаров-практикумов, тренингов, деловых игр) для педагогов по вопросам организации успешного обучения детей особыми образовательными потребностями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22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По плану ОО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Повышение квалификации педагогов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3038" w:type="dxa"/>
            <w:tcBorders>
              <w:lef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Заместитель заведующего по ВМР</w:t>
            </w:r>
          </w:p>
        </w:tc>
      </w:tr>
      <w:tr w:rsidR="00850F9D" w:rsidRPr="00C611C2" w:rsidTr="00850F9D">
        <w:trPr>
          <w:trHeight w:val="277"/>
        </w:trPr>
        <w:tc>
          <w:tcPr>
            <w:tcW w:w="14843" w:type="dxa"/>
            <w:gridSpan w:val="8"/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4. Создание доступной образовательной среды</w:t>
            </w:r>
          </w:p>
        </w:tc>
      </w:tr>
      <w:tr w:rsidR="00850F9D" w:rsidRPr="00C611C2" w:rsidTr="00850F9D">
        <w:trPr>
          <w:trHeight w:val="277"/>
        </w:trPr>
        <w:tc>
          <w:tcPr>
            <w:tcW w:w="495" w:type="dxa"/>
            <w:tcBorders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4.1.</w:t>
            </w:r>
          </w:p>
        </w:tc>
        <w:tc>
          <w:tcPr>
            <w:tcW w:w="5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Исполнение плана мероприятий («дорожной карты») по исполнению Паспорта доступности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22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Постоянно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Отчетно-аналитическая документация</w:t>
            </w:r>
          </w:p>
        </w:tc>
        <w:tc>
          <w:tcPr>
            <w:tcW w:w="3038" w:type="dxa"/>
            <w:tcBorders>
              <w:lef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Заместитель заведующего по АХР</w:t>
            </w:r>
          </w:p>
        </w:tc>
      </w:tr>
      <w:tr w:rsidR="00850F9D" w:rsidRPr="00C611C2" w:rsidTr="00850F9D">
        <w:trPr>
          <w:trHeight w:val="277"/>
        </w:trPr>
        <w:tc>
          <w:tcPr>
            <w:tcW w:w="14843" w:type="dxa"/>
            <w:gridSpan w:val="8"/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5. Управление реализацией Модели</w:t>
            </w:r>
          </w:p>
        </w:tc>
      </w:tr>
      <w:tr w:rsidR="00850F9D" w:rsidRPr="00C611C2" w:rsidTr="00850F9D">
        <w:trPr>
          <w:trHeight w:val="277"/>
        </w:trPr>
        <w:tc>
          <w:tcPr>
            <w:tcW w:w="495" w:type="dxa"/>
            <w:tcBorders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5.1.</w:t>
            </w:r>
          </w:p>
        </w:tc>
        <w:tc>
          <w:tcPr>
            <w:tcW w:w="5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Корректировка АООП ДО детей с ТНР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22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Июль – август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АООП ДО, приказ</w:t>
            </w:r>
          </w:p>
        </w:tc>
        <w:tc>
          <w:tcPr>
            <w:tcW w:w="3038" w:type="dxa"/>
            <w:tcBorders>
              <w:lef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Методическая служба</w:t>
            </w:r>
          </w:p>
        </w:tc>
      </w:tr>
      <w:tr w:rsidR="00850F9D" w:rsidRPr="00C611C2" w:rsidTr="00850F9D">
        <w:trPr>
          <w:trHeight w:val="277"/>
        </w:trPr>
        <w:tc>
          <w:tcPr>
            <w:tcW w:w="495" w:type="dxa"/>
            <w:tcBorders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5.2.</w:t>
            </w:r>
          </w:p>
        </w:tc>
        <w:tc>
          <w:tcPr>
            <w:tcW w:w="5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АОП ДО обучающегося с ОВЗ в соответствии с нозологией, представление Программы на ППк,  согласование с родителями (законными представителями) на заседании ППк в соответствии с утвержденным планом-графиком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22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В течение месяца для вновь прибывших детей, в сентябре-октябре для остальных обучающихся с ОВЗ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АОП ДО, согласованная с родителями (законными представителями) воспитанников, рассмотренная на заседании ППк, план-график посещения родителей ППк</w:t>
            </w:r>
          </w:p>
        </w:tc>
        <w:tc>
          <w:tcPr>
            <w:tcW w:w="3038" w:type="dxa"/>
            <w:tcBorders>
              <w:lef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Председатель ППк, воспитатели, специалисты ДОУ</w:t>
            </w:r>
          </w:p>
        </w:tc>
      </w:tr>
      <w:tr w:rsidR="00850F9D" w:rsidRPr="00C611C2" w:rsidTr="00850F9D">
        <w:trPr>
          <w:trHeight w:val="277"/>
        </w:trPr>
        <w:tc>
          <w:tcPr>
            <w:tcW w:w="495" w:type="dxa"/>
            <w:tcBorders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5.3.</w:t>
            </w:r>
          </w:p>
        </w:tc>
        <w:tc>
          <w:tcPr>
            <w:tcW w:w="5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Разработка индивидуальных образовательных  маршрутов для детей, испытывающих сложности в освоении ООП ДО на основании результатов мониторинга освоения ООП ДО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22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Октябрь, 2022г.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ИОМ</w:t>
            </w:r>
          </w:p>
        </w:tc>
        <w:tc>
          <w:tcPr>
            <w:tcW w:w="3038" w:type="dxa"/>
            <w:tcBorders>
              <w:lef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Воспитатели групп, Мониторинговая группа</w:t>
            </w:r>
          </w:p>
        </w:tc>
      </w:tr>
      <w:tr w:rsidR="00850F9D" w:rsidRPr="00C611C2" w:rsidTr="00850F9D">
        <w:trPr>
          <w:trHeight w:val="1133"/>
        </w:trPr>
        <w:tc>
          <w:tcPr>
            <w:tcW w:w="495" w:type="dxa"/>
            <w:tcBorders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5.4.</w:t>
            </w:r>
          </w:p>
        </w:tc>
        <w:tc>
          <w:tcPr>
            <w:tcW w:w="5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Совещание по результатам мониторинга обеспечения успешного обучения инвалидов и лиц с ОВЗ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22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Октябрь декабрь апрель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Корректировка планов работы службы психолого- педагогического сопровождения обучения инвалидов и лиц с ОВЗ</w:t>
            </w:r>
          </w:p>
        </w:tc>
        <w:tc>
          <w:tcPr>
            <w:tcW w:w="3038" w:type="dxa"/>
            <w:tcBorders>
              <w:lef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Заместитель заведующего по ВМР</w:t>
            </w:r>
          </w:p>
        </w:tc>
      </w:tr>
      <w:tr w:rsidR="00850F9D" w:rsidRPr="00C611C2" w:rsidTr="00850F9D">
        <w:trPr>
          <w:trHeight w:val="1153"/>
        </w:trPr>
        <w:tc>
          <w:tcPr>
            <w:tcW w:w="495" w:type="dxa"/>
            <w:tcBorders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5.5.</w:t>
            </w:r>
          </w:p>
        </w:tc>
        <w:tc>
          <w:tcPr>
            <w:tcW w:w="5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Включение вопросов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организации обучения инвалидов и лиц с ОВЗ во внутреннюю систему оценки качества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образования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22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Постоянно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Мониторинг обеспечения успешного обучения  инвалидов и лиц с ОВЗ</w:t>
            </w:r>
          </w:p>
        </w:tc>
        <w:tc>
          <w:tcPr>
            <w:tcW w:w="3038" w:type="dxa"/>
            <w:tcBorders>
              <w:lef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Заместитель заведующего по ВМР</w:t>
            </w:r>
          </w:p>
        </w:tc>
      </w:tr>
      <w:tr w:rsidR="00850F9D" w:rsidRPr="00C611C2" w:rsidTr="00850F9D">
        <w:trPr>
          <w:trHeight w:val="1153"/>
        </w:trPr>
        <w:tc>
          <w:tcPr>
            <w:tcW w:w="495" w:type="dxa"/>
            <w:tcBorders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lastRenderedPageBreak/>
              <w:t>5.6.</w:t>
            </w:r>
          </w:p>
        </w:tc>
        <w:tc>
          <w:tcPr>
            <w:tcW w:w="5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Организация взаимодействия с ТПМПК с целью обеспечения комплексного сопровождения детей с ОВЗ, своевременного выявления проблем развития и создания в ДОУ специальных условий для детей с ОВЗ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22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2022-2023 учебный год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Протоколы ППк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3038" w:type="dxa"/>
            <w:tcBorders>
              <w:lef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Председатель и члены ППк</w:t>
            </w:r>
          </w:p>
        </w:tc>
      </w:tr>
      <w:tr w:rsidR="00850F9D" w:rsidRPr="00C611C2" w:rsidTr="00850F9D">
        <w:trPr>
          <w:trHeight w:val="1153"/>
        </w:trPr>
        <w:tc>
          <w:tcPr>
            <w:tcW w:w="495" w:type="dxa"/>
            <w:tcBorders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5.7.</w:t>
            </w:r>
          </w:p>
        </w:tc>
        <w:tc>
          <w:tcPr>
            <w:tcW w:w="57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Включение семей, воспитывающих детей с ОВЗ, детей- инвалидов в реализацию АОП ДО, в мероприятия на уровне ДОУ и города (развлечения, досуги, акции, мастер-классы, конкурсы и др.)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22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>2022-2023 учебный год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  <w:tc>
          <w:tcPr>
            <w:tcW w:w="3038" w:type="dxa"/>
            <w:tcBorders>
              <w:left w:val="single" w:sz="4" w:space="0" w:color="auto"/>
            </w:tcBorders>
          </w:tcPr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  <w:r w:rsidRPr="00C611C2">
              <w:rPr>
                <w:color w:val="000000" w:themeColor="text1"/>
                <w:spacing w:val="-2"/>
                <w:sz w:val="24"/>
              </w:rPr>
              <w:t xml:space="preserve">Администрация ДОУ, специалисты, воспитатели групп </w:t>
            </w:r>
          </w:p>
          <w:p w:rsidR="00711064" w:rsidRPr="00C611C2" w:rsidRDefault="00711064" w:rsidP="00850F9D">
            <w:pPr>
              <w:pStyle w:val="TableParagraph"/>
              <w:ind w:left="29" w:right="20" w:firstLine="1"/>
              <w:jc w:val="center"/>
              <w:rPr>
                <w:color w:val="000000" w:themeColor="text1"/>
                <w:spacing w:val="-2"/>
                <w:sz w:val="24"/>
              </w:rPr>
            </w:pPr>
          </w:p>
        </w:tc>
      </w:tr>
    </w:tbl>
    <w:p w:rsidR="00711064" w:rsidRPr="00C611C2" w:rsidRDefault="00850F9D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textWrapping" w:clear="all"/>
      </w:r>
    </w:p>
    <w:p w:rsidR="00711064" w:rsidRPr="00C611C2" w:rsidRDefault="00711064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711064" w:rsidRPr="00C611C2" w:rsidRDefault="00711064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711064" w:rsidRPr="00C611C2" w:rsidRDefault="00711064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711064" w:rsidRPr="00C611C2" w:rsidRDefault="00711064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711064" w:rsidRPr="00C611C2" w:rsidRDefault="00711064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711064" w:rsidRPr="00C611C2" w:rsidRDefault="00711064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711064" w:rsidRPr="00C611C2" w:rsidRDefault="00711064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711064" w:rsidRPr="00C611C2" w:rsidRDefault="00711064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711064" w:rsidRPr="00C611C2" w:rsidRDefault="00711064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711064" w:rsidRPr="00C611C2" w:rsidRDefault="00711064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711064" w:rsidRPr="00C611C2" w:rsidRDefault="00711064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6760B9" w:rsidRPr="00C611C2" w:rsidRDefault="006760B9" w:rsidP="000624C1">
      <w:pPr>
        <w:spacing w:before="65"/>
        <w:ind w:left="1417" w:right="850" w:firstLine="6690"/>
        <w:jc w:val="right"/>
        <w:rPr>
          <w:b/>
          <w:color w:val="000000" w:themeColor="text1"/>
          <w:sz w:val="28"/>
          <w:szCs w:val="28"/>
        </w:rPr>
      </w:pPr>
    </w:p>
    <w:p w:rsidR="00222A30" w:rsidRPr="00C611C2" w:rsidRDefault="00711064" w:rsidP="00214A53">
      <w:pPr>
        <w:spacing w:before="64"/>
        <w:ind w:left="1417" w:right="850"/>
        <w:jc w:val="right"/>
        <w:rPr>
          <w:b/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lastRenderedPageBreak/>
        <w:t>П</w:t>
      </w:r>
      <w:r w:rsidR="00055109" w:rsidRPr="00C611C2">
        <w:rPr>
          <w:b/>
          <w:color w:val="000000" w:themeColor="text1"/>
          <w:sz w:val="28"/>
          <w:szCs w:val="28"/>
        </w:rPr>
        <w:t>риложение</w:t>
      </w:r>
      <w:r w:rsidR="00055109" w:rsidRPr="00C611C2">
        <w:rPr>
          <w:b/>
          <w:color w:val="000000" w:themeColor="text1"/>
          <w:spacing w:val="-5"/>
          <w:sz w:val="28"/>
          <w:szCs w:val="28"/>
        </w:rPr>
        <w:t xml:space="preserve"> </w:t>
      </w:r>
      <w:r w:rsidR="00055109" w:rsidRPr="00C611C2">
        <w:rPr>
          <w:b/>
          <w:color w:val="000000" w:themeColor="text1"/>
          <w:spacing w:val="-10"/>
          <w:sz w:val="28"/>
          <w:szCs w:val="28"/>
        </w:rPr>
        <w:t>4</w:t>
      </w:r>
    </w:p>
    <w:p w:rsidR="00222A30" w:rsidRPr="00C611C2" w:rsidRDefault="00055109" w:rsidP="00DD2777">
      <w:pPr>
        <w:spacing w:before="12"/>
        <w:ind w:left="1417" w:right="850"/>
        <w:rPr>
          <w:b/>
          <w:color w:val="000000" w:themeColor="text1"/>
          <w:sz w:val="28"/>
          <w:szCs w:val="28"/>
        </w:rPr>
      </w:pPr>
      <w:r w:rsidRPr="00C611C2">
        <w:rPr>
          <w:b/>
          <w:color w:val="000000" w:themeColor="text1"/>
          <w:sz w:val="28"/>
          <w:szCs w:val="28"/>
        </w:rPr>
        <w:t>МОДЕЛЬ</w:t>
      </w:r>
      <w:r w:rsidRPr="00C611C2">
        <w:rPr>
          <w:b/>
          <w:color w:val="000000" w:themeColor="text1"/>
          <w:spacing w:val="-10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ИНКЛЮЗИВНОГО</w:t>
      </w:r>
      <w:r w:rsidRPr="00C611C2">
        <w:rPr>
          <w:b/>
          <w:color w:val="000000" w:themeColor="text1"/>
          <w:spacing w:val="-6"/>
          <w:sz w:val="28"/>
          <w:szCs w:val="28"/>
        </w:rPr>
        <w:t xml:space="preserve"> </w:t>
      </w:r>
      <w:r w:rsidRPr="00C611C2">
        <w:rPr>
          <w:b/>
          <w:color w:val="000000" w:themeColor="text1"/>
          <w:sz w:val="28"/>
          <w:szCs w:val="28"/>
        </w:rPr>
        <w:t>ОБРАЗОВАНИЯ</w:t>
      </w:r>
      <w:r w:rsidRPr="00C611C2">
        <w:rPr>
          <w:b/>
          <w:color w:val="000000" w:themeColor="text1"/>
          <w:spacing w:val="-10"/>
          <w:sz w:val="28"/>
          <w:szCs w:val="28"/>
        </w:rPr>
        <w:t xml:space="preserve"> </w:t>
      </w:r>
      <w:r w:rsidR="00790EE1" w:rsidRPr="00C611C2">
        <w:rPr>
          <w:b/>
          <w:color w:val="000000" w:themeColor="text1"/>
          <w:sz w:val="28"/>
          <w:szCs w:val="28"/>
        </w:rPr>
        <w:t>МБДОУ «Детский сад «Звездочка»</w:t>
      </w:r>
    </w:p>
    <w:p w:rsidR="00A032A4" w:rsidRPr="00C611C2" w:rsidRDefault="002D7138" w:rsidP="003C55F8">
      <w:pPr>
        <w:spacing w:before="12"/>
        <w:ind w:right="850"/>
        <w:rPr>
          <w:color w:val="000000" w:themeColor="text1"/>
          <w:sz w:val="28"/>
          <w:szCs w:val="28"/>
        </w:rPr>
      </w:pPr>
      <w:r w:rsidRPr="00C611C2">
        <w:rPr>
          <w:noProof/>
          <w:color w:val="000000" w:themeColor="text1"/>
          <w:lang w:eastAsia="ru-RU"/>
        </w:rPr>
        <w:drawing>
          <wp:inline distT="0" distB="0" distL="0" distR="0" wp14:anchorId="4CC587A6" wp14:editId="50F1C00C">
            <wp:extent cx="9857740" cy="441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2127" t="17337" r="7253" b="22233"/>
                    <a:stretch/>
                  </pic:blipFill>
                  <pic:spPr bwMode="auto">
                    <a:xfrm>
                      <a:off x="0" y="0"/>
                      <a:ext cx="9866122" cy="442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791" w:rsidRPr="00C611C2" w:rsidRDefault="000A4791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0A4791" w:rsidRPr="00C611C2" w:rsidRDefault="000A4791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0A4791" w:rsidRPr="00C611C2" w:rsidRDefault="000A4791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0A4791" w:rsidRPr="00C611C2" w:rsidRDefault="000A4791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0A4791" w:rsidRPr="00C611C2" w:rsidRDefault="000A4791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0A4791" w:rsidRPr="00C611C2" w:rsidRDefault="000A4791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0A4791" w:rsidRPr="00C611C2" w:rsidRDefault="000A4791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0A4791" w:rsidRPr="00C611C2" w:rsidRDefault="000A4791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0A4791" w:rsidRPr="00C611C2" w:rsidRDefault="000A4791" w:rsidP="003C55F8">
      <w:pPr>
        <w:spacing w:before="12"/>
        <w:ind w:right="850"/>
        <w:rPr>
          <w:color w:val="000000" w:themeColor="text1"/>
          <w:sz w:val="28"/>
          <w:szCs w:val="28"/>
        </w:rPr>
      </w:pPr>
      <w:r w:rsidRPr="00C611C2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656176E8" wp14:editId="671B875C">
            <wp:extent cx="9757347" cy="5562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3727" t="15000" r="9010" b="22815"/>
                    <a:stretch/>
                  </pic:blipFill>
                  <pic:spPr bwMode="auto">
                    <a:xfrm>
                      <a:off x="0" y="0"/>
                      <a:ext cx="9759771" cy="556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6A" w:rsidRPr="00C611C2" w:rsidRDefault="00A6106A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A6106A" w:rsidRPr="00C611C2" w:rsidRDefault="00A6106A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A6106A" w:rsidRPr="00C611C2" w:rsidRDefault="00A6106A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A6106A" w:rsidRPr="00C611C2" w:rsidRDefault="00A6106A" w:rsidP="003C55F8">
      <w:pPr>
        <w:spacing w:before="12"/>
        <w:ind w:right="850"/>
        <w:rPr>
          <w:color w:val="000000" w:themeColor="text1"/>
          <w:sz w:val="28"/>
          <w:szCs w:val="28"/>
        </w:rPr>
      </w:pPr>
    </w:p>
    <w:p w:rsidR="006760B9" w:rsidRPr="00C611C2" w:rsidRDefault="006760B9" w:rsidP="00A6106A">
      <w:pPr>
        <w:spacing w:before="12"/>
        <w:ind w:right="850"/>
        <w:jc w:val="center"/>
        <w:rPr>
          <w:b/>
          <w:bCs/>
          <w:color w:val="000000" w:themeColor="text1"/>
          <w:sz w:val="28"/>
          <w:szCs w:val="28"/>
        </w:rPr>
      </w:pPr>
    </w:p>
    <w:p w:rsidR="006760B9" w:rsidRPr="00C611C2" w:rsidRDefault="006760B9" w:rsidP="00A6106A">
      <w:pPr>
        <w:spacing w:before="12"/>
        <w:ind w:right="850"/>
        <w:jc w:val="center"/>
        <w:rPr>
          <w:b/>
          <w:bCs/>
          <w:color w:val="000000" w:themeColor="text1"/>
          <w:sz w:val="28"/>
          <w:szCs w:val="28"/>
        </w:rPr>
      </w:pPr>
    </w:p>
    <w:p w:rsidR="00A6106A" w:rsidRPr="00850F9D" w:rsidRDefault="00A6106A" w:rsidP="00850F9D">
      <w:pPr>
        <w:pStyle w:val="a4"/>
        <w:numPr>
          <w:ilvl w:val="0"/>
          <w:numId w:val="15"/>
        </w:numPr>
        <w:spacing w:before="12"/>
        <w:ind w:right="850"/>
        <w:jc w:val="center"/>
        <w:rPr>
          <w:b/>
          <w:bCs/>
          <w:color w:val="000000" w:themeColor="text1"/>
          <w:sz w:val="28"/>
          <w:szCs w:val="28"/>
        </w:rPr>
      </w:pPr>
      <w:r w:rsidRPr="00850F9D">
        <w:rPr>
          <w:b/>
          <w:bCs/>
          <w:color w:val="000000" w:themeColor="text1"/>
          <w:sz w:val="28"/>
          <w:szCs w:val="28"/>
        </w:rPr>
        <w:lastRenderedPageBreak/>
        <w:t>Оценочно-рефлексивный компонент</w:t>
      </w:r>
    </w:p>
    <w:p w:rsidR="000B40C4" w:rsidRPr="00C611C2" w:rsidRDefault="000B40C4" w:rsidP="000B40C4">
      <w:pPr>
        <w:pStyle w:val="c2"/>
        <w:spacing w:before="0" w:beforeAutospacing="0" w:after="0" w:afterAutospacing="0"/>
        <w:ind w:right="20" w:firstLine="71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Рефлексивно-оценочный компонент модели развития инклюзивного образования обеспечивает комплексную оценку инклюзивного образования в дошкольной организации и включает проведение рефлексивно-аналитических, диагностических и мониторинговых процедур.</w:t>
      </w:r>
    </w:p>
    <w:p w:rsidR="000B40C4" w:rsidRPr="00C611C2" w:rsidRDefault="000B40C4" w:rsidP="000B40C4">
      <w:pPr>
        <w:pStyle w:val="c2"/>
        <w:spacing w:before="0" w:beforeAutospacing="0" w:after="0" w:afterAutospacing="0"/>
        <w:ind w:right="20" w:firstLine="71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К индикаторам измерения результативности реализации модели инклюзивного образования относятся:</w:t>
      </w:r>
    </w:p>
    <w:p w:rsidR="000B40C4" w:rsidRPr="00C611C2" w:rsidRDefault="000B40C4" w:rsidP="000B40C4">
      <w:pPr>
        <w:pStyle w:val="c2"/>
        <w:spacing w:before="0" w:beforeAutospacing="0" w:after="0" w:afterAutospacing="0"/>
        <w:ind w:right="2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наличие  и успешное внедрение модели инклюзивного образования детей с ОВЗ;</w:t>
      </w:r>
    </w:p>
    <w:p w:rsidR="000B40C4" w:rsidRPr="00C611C2" w:rsidRDefault="000B40C4" w:rsidP="000B40C4">
      <w:pPr>
        <w:pStyle w:val="c2"/>
        <w:spacing w:before="0" w:beforeAutospacing="0" w:after="0" w:afterAutospacing="0"/>
        <w:ind w:right="2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32"/>
          <w:color w:val="000000" w:themeColor="text1"/>
          <w:sz w:val="28"/>
          <w:szCs w:val="28"/>
        </w:rPr>
        <w:t>- эффективная реализация АООП ТНР, </w:t>
      </w:r>
      <w:r w:rsidRPr="00C611C2">
        <w:rPr>
          <w:rStyle w:val="c32"/>
          <w:color w:val="000000" w:themeColor="text1"/>
          <w:sz w:val="28"/>
          <w:szCs w:val="28"/>
          <w:shd w:val="clear" w:color="auto" w:fill="FBFEFF"/>
        </w:rPr>
        <w:t>АОП;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комплексное психолого-педагогическое сопровождение детей с ОВЗ;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наличие универсальной безбарьерной среды;</w:t>
      </w:r>
    </w:p>
    <w:p w:rsidR="000B40C4" w:rsidRPr="00C611C2" w:rsidRDefault="000B40C4" w:rsidP="000B40C4">
      <w:pPr>
        <w:pStyle w:val="c2"/>
        <w:spacing w:before="0" w:beforeAutospacing="0" w:after="0" w:afterAutospacing="0"/>
        <w:ind w:right="2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своевременное повышение квалификации и совершенствование профессиональной компетентности педагогов в условиях инклюзивного образования;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наличие межведомственного взаимодействия;</w:t>
      </w:r>
    </w:p>
    <w:p w:rsidR="000B40C4" w:rsidRPr="00C611C2" w:rsidRDefault="000B40C4" w:rsidP="000B40C4">
      <w:pPr>
        <w:pStyle w:val="c2"/>
        <w:spacing w:before="0" w:beforeAutospacing="0" w:after="0" w:afterAutospacing="0"/>
        <w:ind w:right="2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качественное консультирование всех участников образовательных отношений по вопросам инклюзивного образования;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наличие мониторинга образовательных достижений и динамики развития детей с ОВЗ;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наличие обратной связи с родителями, в том числе с родителями  детей с ОВЗ, педагогическими работниками по вопросам инклюзивного образования и удовлетворенности созданными условиями;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результативное участие педагогов в методических мероприятиях, обмен опытом по развитию инклюзивного образования на разном уровне.</w:t>
      </w:r>
    </w:p>
    <w:p w:rsidR="000B40C4" w:rsidRPr="00C611C2" w:rsidRDefault="000B40C4" w:rsidP="000B40C4">
      <w:pPr>
        <w:pStyle w:val="c2"/>
        <w:spacing w:before="0" w:beforeAutospacing="0" w:after="0" w:afterAutospacing="0"/>
        <w:ind w:firstLine="708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13"/>
          <w:b/>
          <w:bCs/>
          <w:color w:val="000000" w:themeColor="text1"/>
          <w:sz w:val="28"/>
          <w:szCs w:val="28"/>
        </w:rPr>
        <w:t>Критерии (индикаторы) оценки результативности модели</w:t>
      </w:r>
    </w:p>
    <w:p w:rsidR="000B40C4" w:rsidRPr="00C611C2" w:rsidRDefault="000B40C4" w:rsidP="000B40C4">
      <w:pPr>
        <w:pStyle w:val="c2"/>
        <w:spacing w:before="0" w:beforeAutospacing="0" w:after="0" w:afterAutospacing="0"/>
        <w:ind w:firstLine="85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В качестве приоритетных критериев для оценки результативности деятельности по созданию инклюзивной образовательной среды в учреждении необходимо выделить следующие: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привлечение  дополнительных  средств,  для  создания  доступной  безбарьерной среды (проекты, гранты, конкурсы);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готовность и способность педагогов работать в условиях инклюзивного образования, развитие и совершенствование необходимых профессиональных компетенций;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своевременность прохождения педагогами курсов по повышению квалификации, профессиональной переподготовки по программам инклюзивной направленности;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увеличение численности детей с ОВЗ, участвующих в мероприятиях творческой и спортивной направленности;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- участие родителей в реализации инклюзивной образовательной деятельности; увеличение количества мероприятий воспитательной направленности, с участием родителей (законных представителей); увеличение количества таких родителей.</w:t>
      </w:r>
    </w:p>
    <w:p w:rsidR="000B40C4" w:rsidRPr="00C611C2" w:rsidRDefault="000B40C4" w:rsidP="000B40C4">
      <w:pPr>
        <w:pStyle w:val="c2"/>
        <w:spacing w:before="0" w:beforeAutospacing="0" w:after="0" w:afterAutospacing="0"/>
        <w:ind w:firstLine="708"/>
        <w:jc w:val="both"/>
        <w:rPr>
          <w:rStyle w:val="c18"/>
          <w:b/>
          <w:bCs/>
          <w:color w:val="000000" w:themeColor="text1"/>
          <w:sz w:val="28"/>
          <w:szCs w:val="28"/>
        </w:rPr>
      </w:pPr>
    </w:p>
    <w:p w:rsidR="000B40C4" w:rsidRPr="00C611C2" w:rsidRDefault="000B40C4" w:rsidP="000B40C4">
      <w:pPr>
        <w:pStyle w:val="c2"/>
        <w:spacing w:before="0" w:beforeAutospacing="0" w:after="0" w:afterAutospacing="0"/>
        <w:ind w:firstLine="708"/>
        <w:jc w:val="both"/>
        <w:rPr>
          <w:rStyle w:val="c18"/>
          <w:b/>
          <w:bCs/>
          <w:color w:val="000000" w:themeColor="text1"/>
          <w:sz w:val="28"/>
          <w:szCs w:val="28"/>
        </w:rPr>
      </w:pPr>
    </w:p>
    <w:p w:rsidR="006760B9" w:rsidRPr="00C611C2" w:rsidRDefault="006760B9" w:rsidP="000B40C4">
      <w:pPr>
        <w:pStyle w:val="c2"/>
        <w:spacing w:before="0" w:beforeAutospacing="0" w:after="0" w:afterAutospacing="0"/>
        <w:ind w:firstLine="708"/>
        <w:jc w:val="both"/>
        <w:rPr>
          <w:rStyle w:val="c18"/>
          <w:b/>
          <w:bCs/>
          <w:color w:val="000000" w:themeColor="text1"/>
          <w:sz w:val="28"/>
          <w:szCs w:val="28"/>
        </w:rPr>
      </w:pPr>
    </w:p>
    <w:p w:rsidR="006760B9" w:rsidRPr="00C611C2" w:rsidRDefault="006760B9" w:rsidP="000B40C4">
      <w:pPr>
        <w:pStyle w:val="c2"/>
        <w:spacing w:before="0" w:beforeAutospacing="0" w:after="0" w:afterAutospacing="0"/>
        <w:ind w:firstLine="708"/>
        <w:jc w:val="both"/>
        <w:rPr>
          <w:rStyle w:val="c18"/>
          <w:b/>
          <w:bCs/>
          <w:color w:val="000000" w:themeColor="text1"/>
          <w:sz w:val="28"/>
          <w:szCs w:val="28"/>
        </w:rPr>
      </w:pPr>
    </w:p>
    <w:p w:rsidR="006760B9" w:rsidRPr="00C611C2" w:rsidRDefault="006760B9" w:rsidP="000B40C4">
      <w:pPr>
        <w:pStyle w:val="c2"/>
        <w:spacing w:before="0" w:beforeAutospacing="0" w:after="0" w:afterAutospacing="0"/>
        <w:ind w:firstLine="708"/>
        <w:jc w:val="both"/>
        <w:rPr>
          <w:rStyle w:val="c18"/>
          <w:b/>
          <w:bCs/>
          <w:color w:val="000000" w:themeColor="text1"/>
          <w:sz w:val="28"/>
          <w:szCs w:val="28"/>
        </w:rPr>
      </w:pPr>
    </w:p>
    <w:p w:rsidR="000B40C4" w:rsidRPr="00C611C2" w:rsidRDefault="000B40C4" w:rsidP="000B40C4">
      <w:pPr>
        <w:pStyle w:val="c2"/>
        <w:spacing w:before="0" w:beforeAutospacing="0" w:after="0" w:afterAutospacing="0"/>
        <w:ind w:firstLine="708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18"/>
          <w:b/>
          <w:bCs/>
          <w:color w:val="000000" w:themeColor="text1"/>
          <w:sz w:val="28"/>
          <w:szCs w:val="28"/>
        </w:rPr>
        <w:lastRenderedPageBreak/>
        <w:t>Планируемые результаты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1. Разработана и реализуется модель инклюзивного образования.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2. Разработана система программно-методического, нормативного и информационного обеспечения инклюзивного образовательного процесса.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Style w:val="c4"/>
          <w:color w:val="000000" w:themeColor="text1"/>
          <w:sz w:val="28"/>
          <w:szCs w:val="28"/>
        </w:rPr>
      </w:pPr>
      <w:r w:rsidRPr="00C611C2">
        <w:rPr>
          <w:rStyle w:val="c4"/>
          <w:color w:val="000000" w:themeColor="text1"/>
          <w:sz w:val="28"/>
          <w:szCs w:val="28"/>
        </w:rPr>
        <w:t>3.  Коррекционная работа для детей с ОВЗ осуществляется посредством организации подгрупповых и индивидуальных коррекционно-развивающих занятий с учителями-л</w:t>
      </w:r>
      <w:r w:rsidR="005A3322" w:rsidRPr="00C611C2">
        <w:rPr>
          <w:rStyle w:val="c4"/>
          <w:color w:val="000000" w:themeColor="text1"/>
          <w:sz w:val="28"/>
          <w:szCs w:val="28"/>
        </w:rPr>
        <w:t xml:space="preserve">огопедом, педагогом-психологом </w:t>
      </w:r>
      <w:r w:rsidRPr="00C611C2">
        <w:rPr>
          <w:rStyle w:val="c4"/>
          <w:color w:val="000000" w:themeColor="text1"/>
          <w:sz w:val="28"/>
          <w:szCs w:val="28"/>
        </w:rPr>
        <w:t>в соответствии с заключением ПМПК, АОП, образовательными потребностями семьи.                                                                                </w:t>
      </w:r>
    </w:p>
    <w:p w:rsidR="000B40C4" w:rsidRPr="00C611C2" w:rsidRDefault="000B40C4" w:rsidP="000B40C4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C611C2">
        <w:rPr>
          <w:rStyle w:val="c4"/>
          <w:color w:val="000000" w:themeColor="text1"/>
          <w:sz w:val="28"/>
          <w:szCs w:val="28"/>
        </w:rPr>
        <w:t> 4. Дети с ОВЗ включены в мероприятия дополнительного образования и культурно-досуговые мероприятия совместно с детьми нормы.</w:t>
      </w:r>
    </w:p>
    <w:p w:rsidR="000B40C4" w:rsidRPr="00C611C2" w:rsidRDefault="000B40C4" w:rsidP="00A6106A">
      <w:pPr>
        <w:spacing w:before="12"/>
        <w:ind w:right="850"/>
        <w:jc w:val="center"/>
        <w:rPr>
          <w:color w:val="000000" w:themeColor="text1"/>
          <w:sz w:val="28"/>
          <w:szCs w:val="28"/>
        </w:rPr>
      </w:pPr>
    </w:p>
    <w:sectPr w:rsidR="000B40C4" w:rsidRPr="00C611C2" w:rsidSect="00850F9D">
      <w:footerReference w:type="default" r:id="rId35"/>
      <w:pgSz w:w="16850" w:h="11900" w:orient="landscape"/>
      <w:pgMar w:top="568" w:right="280" w:bottom="280" w:left="560" w:header="0" w:footer="0" w:gutter="0"/>
      <w:pgNumType w:start="3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531" w:rsidRDefault="00B53531" w:rsidP="00222A30">
      <w:r>
        <w:separator/>
      </w:r>
    </w:p>
  </w:endnote>
  <w:endnote w:type="continuationSeparator" w:id="0">
    <w:p w:rsidR="00B53531" w:rsidRDefault="00B53531" w:rsidP="00222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36F" w:rsidRDefault="00AE041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328384" behindDoc="1" locked="0" layoutInCell="1" allowOverlap="1">
              <wp:simplePos x="0" y="0"/>
              <wp:positionH relativeFrom="page">
                <wp:posOffset>6965950</wp:posOffset>
              </wp:positionH>
              <wp:positionV relativeFrom="page">
                <wp:posOffset>9983470</wp:posOffset>
              </wp:positionV>
              <wp:extent cx="231775" cy="165735"/>
              <wp:effectExtent l="0" t="0" r="0" b="0"/>
              <wp:wrapNone/>
              <wp:docPr id="5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236F" w:rsidRDefault="0027236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E0415"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6" type="#_x0000_t202" style="position:absolute;margin-left:548.5pt;margin-top:786.1pt;width:18.25pt;height:13.05pt;z-index:-17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" filled="f" stroked="f">
              <v:textbox inset="0,0,0,0">
                <w:txbxContent>
                  <w:p w:rsidR="0027236F" w:rsidRDefault="0027236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E0415"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7236F">
      <w:rPr>
        <w:sz w:val="20"/>
      </w:rPr>
      <w:t>С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36F" w:rsidRDefault="00AE041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328896" behindDoc="1" locked="0" layoutInCell="1" allowOverlap="1">
              <wp:simplePos x="0" y="0"/>
              <wp:positionH relativeFrom="page">
                <wp:posOffset>9826625</wp:posOffset>
              </wp:positionH>
              <wp:positionV relativeFrom="page">
                <wp:posOffset>6849745</wp:posOffset>
              </wp:positionV>
              <wp:extent cx="231775" cy="165735"/>
              <wp:effectExtent l="0" t="0" r="0" b="0"/>
              <wp:wrapNone/>
              <wp:docPr id="3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236F" w:rsidRDefault="00850F9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" o:spid="_x0000_s1027" type="#_x0000_t202" style="position:absolute;margin-left:773.75pt;margin-top:539.35pt;width:18.25pt;height:13.05pt;z-index:-179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" filled="f" stroked="f">
              <v:textbox inset="0,0,0,0">
                <w:txbxContent>
                  <w:p w:rsidR="0027236F" w:rsidRDefault="00850F9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236F" w:rsidRDefault="0027236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531" w:rsidRDefault="00B53531" w:rsidP="00222A30">
      <w:r>
        <w:separator/>
      </w:r>
    </w:p>
  </w:footnote>
  <w:footnote w:type="continuationSeparator" w:id="0">
    <w:p w:rsidR="00B53531" w:rsidRDefault="00B53531" w:rsidP="00222A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0A2F"/>
    <w:multiLevelType w:val="hybridMultilevel"/>
    <w:tmpl w:val="9D6825F6"/>
    <w:lvl w:ilvl="0" w:tplc="C4BC0C5E">
      <w:start w:val="1"/>
      <w:numFmt w:val="upperRoman"/>
      <w:lvlText w:val="%1."/>
      <w:lvlJc w:val="left"/>
      <w:pPr>
        <w:ind w:left="1209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00EB50">
      <w:numFmt w:val="bullet"/>
      <w:lvlText w:val="-"/>
      <w:lvlJc w:val="left"/>
      <w:pPr>
        <w:ind w:left="1574" w:hanging="35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1B7EF072">
      <w:numFmt w:val="bullet"/>
      <w:lvlText w:val="•"/>
      <w:lvlJc w:val="left"/>
      <w:pPr>
        <w:ind w:left="1640" w:hanging="358"/>
      </w:pPr>
      <w:rPr>
        <w:rFonts w:hint="default"/>
        <w:lang w:val="ru-RU" w:eastAsia="en-US" w:bidi="ar-SA"/>
      </w:rPr>
    </w:lvl>
    <w:lvl w:ilvl="3" w:tplc="FFFCFF80">
      <w:numFmt w:val="bullet"/>
      <w:lvlText w:val="•"/>
      <w:lvlJc w:val="left"/>
      <w:pPr>
        <w:ind w:left="2862" w:hanging="358"/>
      </w:pPr>
      <w:rPr>
        <w:rFonts w:hint="default"/>
        <w:lang w:val="ru-RU" w:eastAsia="en-US" w:bidi="ar-SA"/>
      </w:rPr>
    </w:lvl>
    <w:lvl w:ilvl="4" w:tplc="573C32DC">
      <w:numFmt w:val="bullet"/>
      <w:lvlText w:val="•"/>
      <w:lvlJc w:val="left"/>
      <w:pPr>
        <w:ind w:left="4084" w:hanging="358"/>
      </w:pPr>
      <w:rPr>
        <w:rFonts w:hint="default"/>
        <w:lang w:val="ru-RU" w:eastAsia="en-US" w:bidi="ar-SA"/>
      </w:rPr>
    </w:lvl>
    <w:lvl w:ilvl="5" w:tplc="6E98194C">
      <w:numFmt w:val="bullet"/>
      <w:lvlText w:val="•"/>
      <w:lvlJc w:val="left"/>
      <w:pPr>
        <w:ind w:left="5307" w:hanging="358"/>
      </w:pPr>
      <w:rPr>
        <w:rFonts w:hint="default"/>
        <w:lang w:val="ru-RU" w:eastAsia="en-US" w:bidi="ar-SA"/>
      </w:rPr>
    </w:lvl>
    <w:lvl w:ilvl="6" w:tplc="D3C48668">
      <w:numFmt w:val="bullet"/>
      <w:lvlText w:val="•"/>
      <w:lvlJc w:val="left"/>
      <w:pPr>
        <w:ind w:left="6529" w:hanging="358"/>
      </w:pPr>
      <w:rPr>
        <w:rFonts w:hint="default"/>
        <w:lang w:val="ru-RU" w:eastAsia="en-US" w:bidi="ar-SA"/>
      </w:rPr>
    </w:lvl>
    <w:lvl w:ilvl="7" w:tplc="E7343F76">
      <w:numFmt w:val="bullet"/>
      <w:lvlText w:val="•"/>
      <w:lvlJc w:val="left"/>
      <w:pPr>
        <w:ind w:left="7752" w:hanging="358"/>
      </w:pPr>
      <w:rPr>
        <w:rFonts w:hint="default"/>
        <w:lang w:val="ru-RU" w:eastAsia="en-US" w:bidi="ar-SA"/>
      </w:rPr>
    </w:lvl>
    <w:lvl w:ilvl="8" w:tplc="EEEA063A">
      <w:numFmt w:val="bullet"/>
      <w:lvlText w:val="•"/>
      <w:lvlJc w:val="left"/>
      <w:pPr>
        <w:ind w:left="8974" w:hanging="358"/>
      </w:pPr>
      <w:rPr>
        <w:rFonts w:hint="default"/>
        <w:lang w:val="ru-RU" w:eastAsia="en-US" w:bidi="ar-SA"/>
      </w:rPr>
    </w:lvl>
  </w:abstractNum>
  <w:abstractNum w:abstractNumId="1">
    <w:nsid w:val="06686BF3"/>
    <w:multiLevelType w:val="multilevel"/>
    <w:tmpl w:val="7C46F9D0"/>
    <w:lvl w:ilvl="0">
      <w:start w:val="1"/>
      <w:numFmt w:val="decimal"/>
      <w:lvlText w:val="%1."/>
      <w:lvlJc w:val="left"/>
      <w:pPr>
        <w:ind w:left="1046" w:hanging="4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673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93" w:hanging="6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6" w:hanging="6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9" w:hanging="6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6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6" w:hanging="6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9" w:hanging="6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2" w:hanging="673"/>
      </w:pPr>
      <w:rPr>
        <w:rFonts w:hint="default"/>
        <w:lang w:val="ru-RU" w:eastAsia="en-US" w:bidi="ar-SA"/>
      </w:rPr>
    </w:lvl>
  </w:abstractNum>
  <w:abstractNum w:abstractNumId="2">
    <w:nsid w:val="06A759C9"/>
    <w:multiLevelType w:val="hybridMultilevel"/>
    <w:tmpl w:val="81F2986E"/>
    <w:lvl w:ilvl="0" w:tplc="3AB24E26">
      <w:numFmt w:val="bullet"/>
      <w:lvlText w:val="-"/>
      <w:lvlJc w:val="left"/>
      <w:pPr>
        <w:ind w:left="23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74005A">
      <w:numFmt w:val="bullet"/>
      <w:lvlText w:val="•"/>
      <w:lvlJc w:val="left"/>
      <w:pPr>
        <w:ind w:left="1274" w:hanging="142"/>
      </w:pPr>
      <w:rPr>
        <w:rFonts w:hint="default"/>
        <w:lang w:val="ru-RU" w:eastAsia="en-US" w:bidi="ar-SA"/>
      </w:rPr>
    </w:lvl>
    <w:lvl w:ilvl="2" w:tplc="FC3E7A68">
      <w:numFmt w:val="bullet"/>
      <w:lvlText w:val="•"/>
      <w:lvlJc w:val="left"/>
      <w:pPr>
        <w:ind w:left="2309" w:hanging="142"/>
      </w:pPr>
      <w:rPr>
        <w:rFonts w:hint="default"/>
        <w:lang w:val="ru-RU" w:eastAsia="en-US" w:bidi="ar-SA"/>
      </w:rPr>
    </w:lvl>
    <w:lvl w:ilvl="3" w:tplc="5C1E6A7A">
      <w:numFmt w:val="bullet"/>
      <w:lvlText w:val="•"/>
      <w:lvlJc w:val="left"/>
      <w:pPr>
        <w:ind w:left="3343" w:hanging="142"/>
      </w:pPr>
      <w:rPr>
        <w:rFonts w:hint="default"/>
        <w:lang w:val="ru-RU" w:eastAsia="en-US" w:bidi="ar-SA"/>
      </w:rPr>
    </w:lvl>
    <w:lvl w:ilvl="4" w:tplc="5B0AFB74">
      <w:numFmt w:val="bullet"/>
      <w:lvlText w:val="•"/>
      <w:lvlJc w:val="left"/>
      <w:pPr>
        <w:ind w:left="4378" w:hanging="142"/>
      </w:pPr>
      <w:rPr>
        <w:rFonts w:hint="default"/>
        <w:lang w:val="ru-RU" w:eastAsia="en-US" w:bidi="ar-SA"/>
      </w:rPr>
    </w:lvl>
    <w:lvl w:ilvl="5" w:tplc="52445656">
      <w:numFmt w:val="bullet"/>
      <w:lvlText w:val="•"/>
      <w:lvlJc w:val="left"/>
      <w:pPr>
        <w:ind w:left="5413" w:hanging="142"/>
      </w:pPr>
      <w:rPr>
        <w:rFonts w:hint="default"/>
        <w:lang w:val="ru-RU" w:eastAsia="en-US" w:bidi="ar-SA"/>
      </w:rPr>
    </w:lvl>
    <w:lvl w:ilvl="6" w:tplc="8BACDBCA">
      <w:numFmt w:val="bullet"/>
      <w:lvlText w:val="•"/>
      <w:lvlJc w:val="left"/>
      <w:pPr>
        <w:ind w:left="6447" w:hanging="142"/>
      </w:pPr>
      <w:rPr>
        <w:rFonts w:hint="default"/>
        <w:lang w:val="ru-RU" w:eastAsia="en-US" w:bidi="ar-SA"/>
      </w:rPr>
    </w:lvl>
    <w:lvl w:ilvl="7" w:tplc="98F2EBAE">
      <w:numFmt w:val="bullet"/>
      <w:lvlText w:val="•"/>
      <w:lvlJc w:val="left"/>
      <w:pPr>
        <w:ind w:left="7482" w:hanging="142"/>
      </w:pPr>
      <w:rPr>
        <w:rFonts w:hint="default"/>
        <w:lang w:val="ru-RU" w:eastAsia="en-US" w:bidi="ar-SA"/>
      </w:rPr>
    </w:lvl>
    <w:lvl w:ilvl="8" w:tplc="2820967A">
      <w:numFmt w:val="bullet"/>
      <w:lvlText w:val="•"/>
      <w:lvlJc w:val="left"/>
      <w:pPr>
        <w:ind w:left="8517" w:hanging="142"/>
      </w:pPr>
      <w:rPr>
        <w:rFonts w:hint="default"/>
        <w:lang w:val="ru-RU" w:eastAsia="en-US" w:bidi="ar-SA"/>
      </w:rPr>
    </w:lvl>
  </w:abstractNum>
  <w:abstractNum w:abstractNumId="3">
    <w:nsid w:val="07EF79B4"/>
    <w:multiLevelType w:val="hybridMultilevel"/>
    <w:tmpl w:val="8DA691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032D46"/>
    <w:multiLevelType w:val="hybridMultilevel"/>
    <w:tmpl w:val="0B6ED0E4"/>
    <w:lvl w:ilvl="0" w:tplc="6CE865DE">
      <w:start w:val="1"/>
      <w:numFmt w:val="decimal"/>
      <w:lvlText w:val="%1."/>
      <w:lvlJc w:val="left"/>
      <w:pPr>
        <w:ind w:left="1194" w:hanging="3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F43FD8">
      <w:numFmt w:val="bullet"/>
      <w:lvlText w:val="•"/>
      <w:lvlJc w:val="left"/>
      <w:pPr>
        <w:ind w:left="2221" w:hanging="342"/>
      </w:pPr>
      <w:rPr>
        <w:rFonts w:hint="default"/>
        <w:lang w:val="ru-RU" w:eastAsia="en-US" w:bidi="ar-SA"/>
      </w:rPr>
    </w:lvl>
    <w:lvl w:ilvl="2" w:tplc="C0F03666">
      <w:numFmt w:val="bullet"/>
      <w:lvlText w:val="•"/>
      <w:lvlJc w:val="left"/>
      <w:pPr>
        <w:ind w:left="3243" w:hanging="342"/>
      </w:pPr>
      <w:rPr>
        <w:rFonts w:hint="default"/>
        <w:lang w:val="ru-RU" w:eastAsia="en-US" w:bidi="ar-SA"/>
      </w:rPr>
    </w:lvl>
    <w:lvl w:ilvl="3" w:tplc="585084C2">
      <w:numFmt w:val="bullet"/>
      <w:lvlText w:val="•"/>
      <w:lvlJc w:val="left"/>
      <w:pPr>
        <w:ind w:left="4265" w:hanging="342"/>
      </w:pPr>
      <w:rPr>
        <w:rFonts w:hint="default"/>
        <w:lang w:val="ru-RU" w:eastAsia="en-US" w:bidi="ar-SA"/>
      </w:rPr>
    </w:lvl>
    <w:lvl w:ilvl="4" w:tplc="7506F3DE">
      <w:numFmt w:val="bullet"/>
      <w:lvlText w:val="•"/>
      <w:lvlJc w:val="left"/>
      <w:pPr>
        <w:ind w:left="5287" w:hanging="342"/>
      </w:pPr>
      <w:rPr>
        <w:rFonts w:hint="default"/>
        <w:lang w:val="ru-RU" w:eastAsia="en-US" w:bidi="ar-SA"/>
      </w:rPr>
    </w:lvl>
    <w:lvl w:ilvl="5" w:tplc="32D0E112">
      <w:numFmt w:val="bullet"/>
      <w:lvlText w:val="•"/>
      <w:lvlJc w:val="left"/>
      <w:pPr>
        <w:ind w:left="6309" w:hanging="342"/>
      </w:pPr>
      <w:rPr>
        <w:rFonts w:hint="default"/>
        <w:lang w:val="ru-RU" w:eastAsia="en-US" w:bidi="ar-SA"/>
      </w:rPr>
    </w:lvl>
    <w:lvl w:ilvl="6" w:tplc="EF76212C">
      <w:numFmt w:val="bullet"/>
      <w:lvlText w:val="•"/>
      <w:lvlJc w:val="left"/>
      <w:pPr>
        <w:ind w:left="7331" w:hanging="342"/>
      </w:pPr>
      <w:rPr>
        <w:rFonts w:hint="default"/>
        <w:lang w:val="ru-RU" w:eastAsia="en-US" w:bidi="ar-SA"/>
      </w:rPr>
    </w:lvl>
    <w:lvl w:ilvl="7" w:tplc="135CF880">
      <w:numFmt w:val="bullet"/>
      <w:lvlText w:val="•"/>
      <w:lvlJc w:val="left"/>
      <w:pPr>
        <w:ind w:left="8353" w:hanging="342"/>
      </w:pPr>
      <w:rPr>
        <w:rFonts w:hint="default"/>
        <w:lang w:val="ru-RU" w:eastAsia="en-US" w:bidi="ar-SA"/>
      </w:rPr>
    </w:lvl>
    <w:lvl w:ilvl="8" w:tplc="CB4A550E">
      <w:numFmt w:val="bullet"/>
      <w:lvlText w:val="•"/>
      <w:lvlJc w:val="left"/>
      <w:pPr>
        <w:ind w:left="9375" w:hanging="342"/>
      </w:pPr>
      <w:rPr>
        <w:rFonts w:hint="default"/>
        <w:lang w:val="ru-RU" w:eastAsia="en-US" w:bidi="ar-SA"/>
      </w:rPr>
    </w:lvl>
  </w:abstractNum>
  <w:abstractNum w:abstractNumId="5">
    <w:nsid w:val="0FA021E9"/>
    <w:multiLevelType w:val="hybridMultilevel"/>
    <w:tmpl w:val="4C0CE20C"/>
    <w:lvl w:ilvl="0" w:tplc="9494672C">
      <w:start w:val="1"/>
      <w:numFmt w:val="decimal"/>
      <w:lvlText w:val="%1)"/>
      <w:lvlJc w:val="left"/>
      <w:pPr>
        <w:ind w:left="1518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42B006">
      <w:numFmt w:val="bullet"/>
      <w:lvlText w:val="•"/>
      <w:lvlJc w:val="left"/>
      <w:pPr>
        <w:ind w:left="2509" w:hanging="305"/>
      </w:pPr>
      <w:rPr>
        <w:rFonts w:hint="default"/>
        <w:lang w:val="ru-RU" w:eastAsia="en-US" w:bidi="ar-SA"/>
      </w:rPr>
    </w:lvl>
    <w:lvl w:ilvl="2" w:tplc="59A8F470">
      <w:numFmt w:val="bullet"/>
      <w:lvlText w:val="•"/>
      <w:lvlJc w:val="left"/>
      <w:pPr>
        <w:ind w:left="3499" w:hanging="305"/>
      </w:pPr>
      <w:rPr>
        <w:rFonts w:hint="default"/>
        <w:lang w:val="ru-RU" w:eastAsia="en-US" w:bidi="ar-SA"/>
      </w:rPr>
    </w:lvl>
    <w:lvl w:ilvl="3" w:tplc="0C2A198C">
      <w:numFmt w:val="bullet"/>
      <w:lvlText w:val="•"/>
      <w:lvlJc w:val="left"/>
      <w:pPr>
        <w:ind w:left="4489" w:hanging="305"/>
      </w:pPr>
      <w:rPr>
        <w:rFonts w:hint="default"/>
        <w:lang w:val="ru-RU" w:eastAsia="en-US" w:bidi="ar-SA"/>
      </w:rPr>
    </w:lvl>
    <w:lvl w:ilvl="4" w:tplc="52342C62">
      <w:numFmt w:val="bullet"/>
      <w:lvlText w:val="•"/>
      <w:lvlJc w:val="left"/>
      <w:pPr>
        <w:ind w:left="5479" w:hanging="305"/>
      </w:pPr>
      <w:rPr>
        <w:rFonts w:hint="default"/>
        <w:lang w:val="ru-RU" w:eastAsia="en-US" w:bidi="ar-SA"/>
      </w:rPr>
    </w:lvl>
    <w:lvl w:ilvl="5" w:tplc="0156948A">
      <w:numFmt w:val="bullet"/>
      <w:lvlText w:val="•"/>
      <w:lvlJc w:val="left"/>
      <w:pPr>
        <w:ind w:left="6469" w:hanging="305"/>
      </w:pPr>
      <w:rPr>
        <w:rFonts w:hint="default"/>
        <w:lang w:val="ru-RU" w:eastAsia="en-US" w:bidi="ar-SA"/>
      </w:rPr>
    </w:lvl>
    <w:lvl w:ilvl="6" w:tplc="E2081038">
      <w:numFmt w:val="bullet"/>
      <w:lvlText w:val="•"/>
      <w:lvlJc w:val="left"/>
      <w:pPr>
        <w:ind w:left="7459" w:hanging="305"/>
      </w:pPr>
      <w:rPr>
        <w:rFonts w:hint="default"/>
        <w:lang w:val="ru-RU" w:eastAsia="en-US" w:bidi="ar-SA"/>
      </w:rPr>
    </w:lvl>
    <w:lvl w:ilvl="7" w:tplc="9F948138">
      <w:numFmt w:val="bullet"/>
      <w:lvlText w:val="•"/>
      <w:lvlJc w:val="left"/>
      <w:pPr>
        <w:ind w:left="8449" w:hanging="305"/>
      </w:pPr>
      <w:rPr>
        <w:rFonts w:hint="default"/>
        <w:lang w:val="ru-RU" w:eastAsia="en-US" w:bidi="ar-SA"/>
      </w:rPr>
    </w:lvl>
    <w:lvl w:ilvl="8" w:tplc="CAC4557C">
      <w:numFmt w:val="bullet"/>
      <w:lvlText w:val="•"/>
      <w:lvlJc w:val="left"/>
      <w:pPr>
        <w:ind w:left="9439" w:hanging="305"/>
      </w:pPr>
      <w:rPr>
        <w:rFonts w:hint="default"/>
        <w:lang w:val="ru-RU" w:eastAsia="en-US" w:bidi="ar-SA"/>
      </w:rPr>
    </w:lvl>
  </w:abstractNum>
  <w:abstractNum w:abstractNumId="6">
    <w:nsid w:val="15406DDD"/>
    <w:multiLevelType w:val="hybridMultilevel"/>
    <w:tmpl w:val="F5381A9E"/>
    <w:lvl w:ilvl="0" w:tplc="7B225E7A">
      <w:numFmt w:val="bullet"/>
      <w:lvlText w:val="-"/>
      <w:lvlJc w:val="left"/>
      <w:pPr>
        <w:ind w:left="1372" w:hanging="35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5CC1792">
      <w:numFmt w:val="bullet"/>
      <w:lvlText w:val="•"/>
      <w:lvlJc w:val="left"/>
      <w:pPr>
        <w:ind w:left="2383" w:hanging="356"/>
      </w:pPr>
      <w:rPr>
        <w:rFonts w:hint="default"/>
        <w:lang w:val="ru-RU" w:eastAsia="en-US" w:bidi="ar-SA"/>
      </w:rPr>
    </w:lvl>
    <w:lvl w:ilvl="2" w:tplc="8F820B7E">
      <w:numFmt w:val="bullet"/>
      <w:lvlText w:val="•"/>
      <w:lvlJc w:val="left"/>
      <w:pPr>
        <w:ind w:left="3387" w:hanging="356"/>
      </w:pPr>
      <w:rPr>
        <w:rFonts w:hint="default"/>
        <w:lang w:val="ru-RU" w:eastAsia="en-US" w:bidi="ar-SA"/>
      </w:rPr>
    </w:lvl>
    <w:lvl w:ilvl="3" w:tplc="2C066486">
      <w:numFmt w:val="bullet"/>
      <w:lvlText w:val="•"/>
      <w:lvlJc w:val="left"/>
      <w:pPr>
        <w:ind w:left="4391" w:hanging="356"/>
      </w:pPr>
      <w:rPr>
        <w:rFonts w:hint="default"/>
        <w:lang w:val="ru-RU" w:eastAsia="en-US" w:bidi="ar-SA"/>
      </w:rPr>
    </w:lvl>
    <w:lvl w:ilvl="4" w:tplc="08866268">
      <w:numFmt w:val="bullet"/>
      <w:lvlText w:val="•"/>
      <w:lvlJc w:val="left"/>
      <w:pPr>
        <w:ind w:left="5395" w:hanging="356"/>
      </w:pPr>
      <w:rPr>
        <w:rFonts w:hint="default"/>
        <w:lang w:val="ru-RU" w:eastAsia="en-US" w:bidi="ar-SA"/>
      </w:rPr>
    </w:lvl>
    <w:lvl w:ilvl="5" w:tplc="9B30F95E">
      <w:numFmt w:val="bullet"/>
      <w:lvlText w:val="•"/>
      <w:lvlJc w:val="left"/>
      <w:pPr>
        <w:ind w:left="6399" w:hanging="356"/>
      </w:pPr>
      <w:rPr>
        <w:rFonts w:hint="default"/>
        <w:lang w:val="ru-RU" w:eastAsia="en-US" w:bidi="ar-SA"/>
      </w:rPr>
    </w:lvl>
    <w:lvl w:ilvl="6" w:tplc="52807FA4">
      <w:numFmt w:val="bullet"/>
      <w:lvlText w:val="•"/>
      <w:lvlJc w:val="left"/>
      <w:pPr>
        <w:ind w:left="7403" w:hanging="356"/>
      </w:pPr>
      <w:rPr>
        <w:rFonts w:hint="default"/>
        <w:lang w:val="ru-RU" w:eastAsia="en-US" w:bidi="ar-SA"/>
      </w:rPr>
    </w:lvl>
    <w:lvl w:ilvl="7" w:tplc="3FEEE932">
      <w:numFmt w:val="bullet"/>
      <w:lvlText w:val="•"/>
      <w:lvlJc w:val="left"/>
      <w:pPr>
        <w:ind w:left="8407" w:hanging="356"/>
      </w:pPr>
      <w:rPr>
        <w:rFonts w:hint="default"/>
        <w:lang w:val="ru-RU" w:eastAsia="en-US" w:bidi="ar-SA"/>
      </w:rPr>
    </w:lvl>
    <w:lvl w:ilvl="8" w:tplc="DA885650">
      <w:numFmt w:val="bullet"/>
      <w:lvlText w:val="•"/>
      <w:lvlJc w:val="left"/>
      <w:pPr>
        <w:ind w:left="9411" w:hanging="356"/>
      </w:pPr>
      <w:rPr>
        <w:rFonts w:hint="default"/>
        <w:lang w:val="ru-RU" w:eastAsia="en-US" w:bidi="ar-SA"/>
      </w:rPr>
    </w:lvl>
  </w:abstractNum>
  <w:abstractNum w:abstractNumId="7">
    <w:nsid w:val="17BA6C00"/>
    <w:multiLevelType w:val="hybridMultilevel"/>
    <w:tmpl w:val="F188B3DE"/>
    <w:lvl w:ilvl="0" w:tplc="CA76B73A">
      <w:numFmt w:val="bullet"/>
      <w:lvlText w:val="-"/>
      <w:lvlJc w:val="left"/>
      <w:pPr>
        <w:ind w:left="609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1FEC3B2">
      <w:numFmt w:val="bullet"/>
      <w:lvlText w:val="•"/>
      <w:lvlJc w:val="left"/>
      <w:pPr>
        <w:ind w:left="1305" w:hanging="360"/>
      </w:pPr>
      <w:rPr>
        <w:rFonts w:hint="default"/>
        <w:lang w:val="ru-RU" w:eastAsia="en-US" w:bidi="ar-SA"/>
      </w:rPr>
    </w:lvl>
    <w:lvl w:ilvl="2" w:tplc="FC0044A2">
      <w:numFmt w:val="bullet"/>
      <w:lvlText w:val="•"/>
      <w:lvlJc w:val="left"/>
      <w:pPr>
        <w:ind w:left="2011" w:hanging="360"/>
      </w:pPr>
      <w:rPr>
        <w:rFonts w:hint="default"/>
        <w:lang w:val="ru-RU" w:eastAsia="en-US" w:bidi="ar-SA"/>
      </w:rPr>
    </w:lvl>
    <w:lvl w:ilvl="3" w:tplc="8C1A31B6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4" w:tplc="9EE8C232">
      <w:numFmt w:val="bullet"/>
      <w:lvlText w:val="•"/>
      <w:lvlJc w:val="left"/>
      <w:pPr>
        <w:ind w:left="3422" w:hanging="360"/>
      </w:pPr>
      <w:rPr>
        <w:rFonts w:hint="default"/>
        <w:lang w:val="ru-RU" w:eastAsia="en-US" w:bidi="ar-SA"/>
      </w:rPr>
    </w:lvl>
    <w:lvl w:ilvl="5" w:tplc="9D2E72EE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6" w:tplc="B43CF46C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7" w:tplc="53A8CB98">
      <w:numFmt w:val="bullet"/>
      <w:lvlText w:val="•"/>
      <w:lvlJc w:val="left"/>
      <w:pPr>
        <w:ind w:left="5539" w:hanging="360"/>
      </w:pPr>
      <w:rPr>
        <w:rFonts w:hint="default"/>
        <w:lang w:val="ru-RU" w:eastAsia="en-US" w:bidi="ar-SA"/>
      </w:rPr>
    </w:lvl>
    <w:lvl w:ilvl="8" w:tplc="4258AB7C">
      <w:numFmt w:val="bullet"/>
      <w:lvlText w:val="•"/>
      <w:lvlJc w:val="left"/>
      <w:pPr>
        <w:ind w:left="6245" w:hanging="360"/>
      </w:pPr>
      <w:rPr>
        <w:rFonts w:hint="default"/>
        <w:lang w:val="ru-RU" w:eastAsia="en-US" w:bidi="ar-SA"/>
      </w:rPr>
    </w:lvl>
  </w:abstractNum>
  <w:abstractNum w:abstractNumId="8">
    <w:nsid w:val="17D759B4"/>
    <w:multiLevelType w:val="hybridMultilevel"/>
    <w:tmpl w:val="47BEBA6C"/>
    <w:lvl w:ilvl="0" w:tplc="72581570">
      <w:numFmt w:val="bullet"/>
      <w:lvlText w:val="-"/>
      <w:lvlJc w:val="left"/>
      <w:pPr>
        <w:ind w:left="232" w:hanging="15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36094B0">
      <w:numFmt w:val="bullet"/>
      <w:lvlText w:val="•"/>
      <w:lvlJc w:val="left"/>
      <w:pPr>
        <w:ind w:left="1274" w:hanging="154"/>
      </w:pPr>
      <w:rPr>
        <w:rFonts w:hint="default"/>
        <w:lang w:val="ru-RU" w:eastAsia="en-US" w:bidi="ar-SA"/>
      </w:rPr>
    </w:lvl>
    <w:lvl w:ilvl="2" w:tplc="C6BCAB58">
      <w:numFmt w:val="bullet"/>
      <w:lvlText w:val="•"/>
      <w:lvlJc w:val="left"/>
      <w:pPr>
        <w:ind w:left="2309" w:hanging="154"/>
      </w:pPr>
      <w:rPr>
        <w:rFonts w:hint="default"/>
        <w:lang w:val="ru-RU" w:eastAsia="en-US" w:bidi="ar-SA"/>
      </w:rPr>
    </w:lvl>
    <w:lvl w:ilvl="3" w:tplc="C1FC8E04">
      <w:numFmt w:val="bullet"/>
      <w:lvlText w:val="•"/>
      <w:lvlJc w:val="left"/>
      <w:pPr>
        <w:ind w:left="3343" w:hanging="154"/>
      </w:pPr>
      <w:rPr>
        <w:rFonts w:hint="default"/>
        <w:lang w:val="ru-RU" w:eastAsia="en-US" w:bidi="ar-SA"/>
      </w:rPr>
    </w:lvl>
    <w:lvl w:ilvl="4" w:tplc="B9547DF4">
      <w:numFmt w:val="bullet"/>
      <w:lvlText w:val="•"/>
      <w:lvlJc w:val="left"/>
      <w:pPr>
        <w:ind w:left="4378" w:hanging="154"/>
      </w:pPr>
      <w:rPr>
        <w:rFonts w:hint="default"/>
        <w:lang w:val="ru-RU" w:eastAsia="en-US" w:bidi="ar-SA"/>
      </w:rPr>
    </w:lvl>
    <w:lvl w:ilvl="5" w:tplc="A05C6B64">
      <w:numFmt w:val="bullet"/>
      <w:lvlText w:val="•"/>
      <w:lvlJc w:val="left"/>
      <w:pPr>
        <w:ind w:left="5413" w:hanging="154"/>
      </w:pPr>
      <w:rPr>
        <w:rFonts w:hint="default"/>
        <w:lang w:val="ru-RU" w:eastAsia="en-US" w:bidi="ar-SA"/>
      </w:rPr>
    </w:lvl>
    <w:lvl w:ilvl="6" w:tplc="590EDCA6">
      <w:numFmt w:val="bullet"/>
      <w:lvlText w:val="•"/>
      <w:lvlJc w:val="left"/>
      <w:pPr>
        <w:ind w:left="6447" w:hanging="154"/>
      </w:pPr>
      <w:rPr>
        <w:rFonts w:hint="default"/>
        <w:lang w:val="ru-RU" w:eastAsia="en-US" w:bidi="ar-SA"/>
      </w:rPr>
    </w:lvl>
    <w:lvl w:ilvl="7" w:tplc="6F28D620">
      <w:numFmt w:val="bullet"/>
      <w:lvlText w:val="•"/>
      <w:lvlJc w:val="left"/>
      <w:pPr>
        <w:ind w:left="7482" w:hanging="154"/>
      </w:pPr>
      <w:rPr>
        <w:rFonts w:hint="default"/>
        <w:lang w:val="ru-RU" w:eastAsia="en-US" w:bidi="ar-SA"/>
      </w:rPr>
    </w:lvl>
    <w:lvl w:ilvl="8" w:tplc="456818C6">
      <w:numFmt w:val="bullet"/>
      <w:lvlText w:val="•"/>
      <w:lvlJc w:val="left"/>
      <w:pPr>
        <w:ind w:left="8517" w:hanging="154"/>
      </w:pPr>
      <w:rPr>
        <w:rFonts w:hint="default"/>
        <w:lang w:val="ru-RU" w:eastAsia="en-US" w:bidi="ar-SA"/>
      </w:rPr>
    </w:lvl>
  </w:abstractNum>
  <w:abstractNum w:abstractNumId="9">
    <w:nsid w:val="1C10467E"/>
    <w:multiLevelType w:val="hybridMultilevel"/>
    <w:tmpl w:val="1C843E42"/>
    <w:lvl w:ilvl="0" w:tplc="DBE69086">
      <w:numFmt w:val="bullet"/>
      <w:lvlText w:val="-"/>
      <w:lvlJc w:val="left"/>
      <w:pPr>
        <w:ind w:left="1194" w:hanging="35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D0828D0">
      <w:numFmt w:val="bullet"/>
      <w:lvlText w:val="•"/>
      <w:lvlJc w:val="left"/>
      <w:pPr>
        <w:ind w:left="2221" w:hanging="359"/>
      </w:pPr>
      <w:rPr>
        <w:rFonts w:hint="default"/>
        <w:lang w:val="ru-RU" w:eastAsia="en-US" w:bidi="ar-SA"/>
      </w:rPr>
    </w:lvl>
    <w:lvl w:ilvl="2" w:tplc="301AAEA8">
      <w:numFmt w:val="bullet"/>
      <w:lvlText w:val="•"/>
      <w:lvlJc w:val="left"/>
      <w:pPr>
        <w:ind w:left="3243" w:hanging="359"/>
      </w:pPr>
      <w:rPr>
        <w:rFonts w:hint="default"/>
        <w:lang w:val="ru-RU" w:eastAsia="en-US" w:bidi="ar-SA"/>
      </w:rPr>
    </w:lvl>
    <w:lvl w:ilvl="3" w:tplc="0C265932">
      <w:numFmt w:val="bullet"/>
      <w:lvlText w:val="•"/>
      <w:lvlJc w:val="left"/>
      <w:pPr>
        <w:ind w:left="4265" w:hanging="359"/>
      </w:pPr>
      <w:rPr>
        <w:rFonts w:hint="default"/>
        <w:lang w:val="ru-RU" w:eastAsia="en-US" w:bidi="ar-SA"/>
      </w:rPr>
    </w:lvl>
    <w:lvl w:ilvl="4" w:tplc="5858B41E">
      <w:numFmt w:val="bullet"/>
      <w:lvlText w:val="•"/>
      <w:lvlJc w:val="left"/>
      <w:pPr>
        <w:ind w:left="5287" w:hanging="359"/>
      </w:pPr>
      <w:rPr>
        <w:rFonts w:hint="default"/>
        <w:lang w:val="ru-RU" w:eastAsia="en-US" w:bidi="ar-SA"/>
      </w:rPr>
    </w:lvl>
    <w:lvl w:ilvl="5" w:tplc="5E3CBF00">
      <w:numFmt w:val="bullet"/>
      <w:lvlText w:val="•"/>
      <w:lvlJc w:val="left"/>
      <w:pPr>
        <w:ind w:left="6309" w:hanging="359"/>
      </w:pPr>
      <w:rPr>
        <w:rFonts w:hint="default"/>
        <w:lang w:val="ru-RU" w:eastAsia="en-US" w:bidi="ar-SA"/>
      </w:rPr>
    </w:lvl>
    <w:lvl w:ilvl="6" w:tplc="EB060490">
      <w:numFmt w:val="bullet"/>
      <w:lvlText w:val="•"/>
      <w:lvlJc w:val="left"/>
      <w:pPr>
        <w:ind w:left="7331" w:hanging="359"/>
      </w:pPr>
      <w:rPr>
        <w:rFonts w:hint="default"/>
        <w:lang w:val="ru-RU" w:eastAsia="en-US" w:bidi="ar-SA"/>
      </w:rPr>
    </w:lvl>
    <w:lvl w:ilvl="7" w:tplc="8A30B712">
      <w:numFmt w:val="bullet"/>
      <w:lvlText w:val="•"/>
      <w:lvlJc w:val="left"/>
      <w:pPr>
        <w:ind w:left="8353" w:hanging="359"/>
      </w:pPr>
      <w:rPr>
        <w:rFonts w:hint="default"/>
        <w:lang w:val="ru-RU" w:eastAsia="en-US" w:bidi="ar-SA"/>
      </w:rPr>
    </w:lvl>
    <w:lvl w:ilvl="8" w:tplc="BCA0DA36">
      <w:numFmt w:val="bullet"/>
      <w:lvlText w:val="•"/>
      <w:lvlJc w:val="left"/>
      <w:pPr>
        <w:ind w:left="9375" w:hanging="359"/>
      </w:pPr>
      <w:rPr>
        <w:rFonts w:hint="default"/>
        <w:lang w:val="ru-RU" w:eastAsia="en-US" w:bidi="ar-SA"/>
      </w:rPr>
    </w:lvl>
  </w:abstractNum>
  <w:abstractNum w:abstractNumId="10">
    <w:nsid w:val="2B103D99"/>
    <w:multiLevelType w:val="hybridMultilevel"/>
    <w:tmpl w:val="9A4013B4"/>
    <w:lvl w:ilvl="0" w:tplc="52BC4DDC">
      <w:numFmt w:val="bullet"/>
      <w:lvlText w:val="-"/>
      <w:lvlJc w:val="left"/>
      <w:pPr>
        <w:ind w:left="1559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A464310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2" w:tplc="4AF2A462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3" w:tplc="E0DAAC86">
      <w:numFmt w:val="bullet"/>
      <w:lvlText w:val="•"/>
      <w:lvlJc w:val="left"/>
      <w:pPr>
        <w:ind w:left="4517" w:hanging="360"/>
      </w:pPr>
      <w:rPr>
        <w:rFonts w:hint="default"/>
        <w:lang w:val="ru-RU" w:eastAsia="en-US" w:bidi="ar-SA"/>
      </w:rPr>
    </w:lvl>
    <w:lvl w:ilvl="4" w:tplc="3A96E6D2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5" w:tplc="B89CCEE8">
      <w:numFmt w:val="bullet"/>
      <w:lvlText w:val="•"/>
      <w:lvlJc w:val="left"/>
      <w:pPr>
        <w:ind w:left="6489" w:hanging="360"/>
      </w:pPr>
      <w:rPr>
        <w:rFonts w:hint="default"/>
        <w:lang w:val="ru-RU" w:eastAsia="en-US" w:bidi="ar-SA"/>
      </w:rPr>
    </w:lvl>
    <w:lvl w:ilvl="6" w:tplc="26B0A154">
      <w:numFmt w:val="bullet"/>
      <w:lvlText w:val="•"/>
      <w:lvlJc w:val="left"/>
      <w:pPr>
        <w:ind w:left="7475" w:hanging="360"/>
      </w:pPr>
      <w:rPr>
        <w:rFonts w:hint="default"/>
        <w:lang w:val="ru-RU" w:eastAsia="en-US" w:bidi="ar-SA"/>
      </w:rPr>
    </w:lvl>
    <w:lvl w:ilvl="7" w:tplc="AC7CA3A0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  <w:lvl w:ilvl="8" w:tplc="AF167FB4">
      <w:numFmt w:val="bullet"/>
      <w:lvlText w:val="•"/>
      <w:lvlJc w:val="left"/>
      <w:pPr>
        <w:ind w:left="9447" w:hanging="360"/>
      </w:pPr>
      <w:rPr>
        <w:rFonts w:hint="default"/>
        <w:lang w:val="ru-RU" w:eastAsia="en-US" w:bidi="ar-SA"/>
      </w:rPr>
    </w:lvl>
  </w:abstractNum>
  <w:abstractNum w:abstractNumId="11">
    <w:nsid w:val="2EB77006"/>
    <w:multiLevelType w:val="multilevel"/>
    <w:tmpl w:val="CB5652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>
    <w:nsid w:val="30BA147B"/>
    <w:multiLevelType w:val="hybridMultilevel"/>
    <w:tmpl w:val="E422AF68"/>
    <w:lvl w:ilvl="0" w:tplc="9550BC2E">
      <w:numFmt w:val="bullet"/>
      <w:lvlText w:val="-"/>
      <w:lvlJc w:val="left"/>
      <w:pPr>
        <w:ind w:left="1559" w:hanging="35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162D732">
      <w:numFmt w:val="bullet"/>
      <w:lvlText w:val="•"/>
      <w:lvlJc w:val="left"/>
      <w:pPr>
        <w:ind w:left="2545" w:hanging="358"/>
      </w:pPr>
      <w:rPr>
        <w:rFonts w:hint="default"/>
        <w:lang w:val="ru-RU" w:eastAsia="en-US" w:bidi="ar-SA"/>
      </w:rPr>
    </w:lvl>
    <w:lvl w:ilvl="2" w:tplc="3EEAFFBE">
      <w:numFmt w:val="bullet"/>
      <w:lvlText w:val="•"/>
      <w:lvlJc w:val="left"/>
      <w:pPr>
        <w:ind w:left="3531" w:hanging="358"/>
      </w:pPr>
      <w:rPr>
        <w:rFonts w:hint="default"/>
        <w:lang w:val="ru-RU" w:eastAsia="en-US" w:bidi="ar-SA"/>
      </w:rPr>
    </w:lvl>
    <w:lvl w:ilvl="3" w:tplc="B3F06CD0">
      <w:numFmt w:val="bullet"/>
      <w:lvlText w:val="•"/>
      <w:lvlJc w:val="left"/>
      <w:pPr>
        <w:ind w:left="4517" w:hanging="358"/>
      </w:pPr>
      <w:rPr>
        <w:rFonts w:hint="default"/>
        <w:lang w:val="ru-RU" w:eastAsia="en-US" w:bidi="ar-SA"/>
      </w:rPr>
    </w:lvl>
    <w:lvl w:ilvl="4" w:tplc="EACC2E10">
      <w:numFmt w:val="bullet"/>
      <w:lvlText w:val="•"/>
      <w:lvlJc w:val="left"/>
      <w:pPr>
        <w:ind w:left="5503" w:hanging="358"/>
      </w:pPr>
      <w:rPr>
        <w:rFonts w:hint="default"/>
        <w:lang w:val="ru-RU" w:eastAsia="en-US" w:bidi="ar-SA"/>
      </w:rPr>
    </w:lvl>
    <w:lvl w:ilvl="5" w:tplc="6450D41C">
      <w:numFmt w:val="bullet"/>
      <w:lvlText w:val="•"/>
      <w:lvlJc w:val="left"/>
      <w:pPr>
        <w:ind w:left="6489" w:hanging="358"/>
      </w:pPr>
      <w:rPr>
        <w:rFonts w:hint="default"/>
        <w:lang w:val="ru-RU" w:eastAsia="en-US" w:bidi="ar-SA"/>
      </w:rPr>
    </w:lvl>
    <w:lvl w:ilvl="6" w:tplc="D8A85F38">
      <w:numFmt w:val="bullet"/>
      <w:lvlText w:val="•"/>
      <w:lvlJc w:val="left"/>
      <w:pPr>
        <w:ind w:left="7475" w:hanging="358"/>
      </w:pPr>
      <w:rPr>
        <w:rFonts w:hint="default"/>
        <w:lang w:val="ru-RU" w:eastAsia="en-US" w:bidi="ar-SA"/>
      </w:rPr>
    </w:lvl>
    <w:lvl w:ilvl="7" w:tplc="6322A6B8">
      <w:numFmt w:val="bullet"/>
      <w:lvlText w:val="•"/>
      <w:lvlJc w:val="left"/>
      <w:pPr>
        <w:ind w:left="8461" w:hanging="358"/>
      </w:pPr>
      <w:rPr>
        <w:rFonts w:hint="default"/>
        <w:lang w:val="ru-RU" w:eastAsia="en-US" w:bidi="ar-SA"/>
      </w:rPr>
    </w:lvl>
    <w:lvl w:ilvl="8" w:tplc="673AB524">
      <w:numFmt w:val="bullet"/>
      <w:lvlText w:val="•"/>
      <w:lvlJc w:val="left"/>
      <w:pPr>
        <w:ind w:left="9447" w:hanging="358"/>
      </w:pPr>
      <w:rPr>
        <w:rFonts w:hint="default"/>
        <w:lang w:val="ru-RU" w:eastAsia="en-US" w:bidi="ar-SA"/>
      </w:rPr>
    </w:lvl>
  </w:abstractNum>
  <w:abstractNum w:abstractNumId="13">
    <w:nsid w:val="320522FB"/>
    <w:multiLevelType w:val="hybridMultilevel"/>
    <w:tmpl w:val="71A8D420"/>
    <w:lvl w:ilvl="0" w:tplc="8E40CEF2">
      <w:numFmt w:val="bullet"/>
      <w:lvlText w:val="-"/>
      <w:lvlJc w:val="left"/>
      <w:pPr>
        <w:ind w:left="1454" w:hanging="33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D46C5D2">
      <w:numFmt w:val="bullet"/>
      <w:lvlText w:val="•"/>
      <w:lvlJc w:val="left"/>
      <w:pPr>
        <w:ind w:left="2455" w:hanging="339"/>
      </w:pPr>
      <w:rPr>
        <w:rFonts w:hint="default"/>
        <w:lang w:val="ru-RU" w:eastAsia="en-US" w:bidi="ar-SA"/>
      </w:rPr>
    </w:lvl>
    <w:lvl w:ilvl="2" w:tplc="88408A80">
      <w:numFmt w:val="bullet"/>
      <w:lvlText w:val="•"/>
      <w:lvlJc w:val="left"/>
      <w:pPr>
        <w:ind w:left="3451" w:hanging="339"/>
      </w:pPr>
      <w:rPr>
        <w:rFonts w:hint="default"/>
        <w:lang w:val="ru-RU" w:eastAsia="en-US" w:bidi="ar-SA"/>
      </w:rPr>
    </w:lvl>
    <w:lvl w:ilvl="3" w:tplc="B1F21E74">
      <w:numFmt w:val="bullet"/>
      <w:lvlText w:val="•"/>
      <w:lvlJc w:val="left"/>
      <w:pPr>
        <w:ind w:left="4447" w:hanging="339"/>
      </w:pPr>
      <w:rPr>
        <w:rFonts w:hint="default"/>
        <w:lang w:val="ru-RU" w:eastAsia="en-US" w:bidi="ar-SA"/>
      </w:rPr>
    </w:lvl>
    <w:lvl w:ilvl="4" w:tplc="D09ED6DA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5" w:tplc="1116BE1A">
      <w:numFmt w:val="bullet"/>
      <w:lvlText w:val="•"/>
      <w:lvlJc w:val="left"/>
      <w:pPr>
        <w:ind w:left="6439" w:hanging="339"/>
      </w:pPr>
      <w:rPr>
        <w:rFonts w:hint="default"/>
        <w:lang w:val="ru-RU" w:eastAsia="en-US" w:bidi="ar-SA"/>
      </w:rPr>
    </w:lvl>
    <w:lvl w:ilvl="6" w:tplc="66E00896">
      <w:numFmt w:val="bullet"/>
      <w:lvlText w:val="•"/>
      <w:lvlJc w:val="left"/>
      <w:pPr>
        <w:ind w:left="7435" w:hanging="339"/>
      </w:pPr>
      <w:rPr>
        <w:rFonts w:hint="default"/>
        <w:lang w:val="ru-RU" w:eastAsia="en-US" w:bidi="ar-SA"/>
      </w:rPr>
    </w:lvl>
    <w:lvl w:ilvl="7" w:tplc="DA3A99AA">
      <w:numFmt w:val="bullet"/>
      <w:lvlText w:val="•"/>
      <w:lvlJc w:val="left"/>
      <w:pPr>
        <w:ind w:left="8431" w:hanging="339"/>
      </w:pPr>
      <w:rPr>
        <w:rFonts w:hint="default"/>
        <w:lang w:val="ru-RU" w:eastAsia="en-US" w:bidi="ar-SA"/>
      </w:rPr>
    </w:lvl>
    <w:lvl w:ilvl="8" w:tplc="A592411C">
      <w:numFmt w:val="bullet"/>
      <w:lvlText w:val="•"/>
      <w:lvlJc w:val="left"/>
      <w:pPr>
        <w:ind w:left="9427" w:hanging="339"/>
      </w:pPr>
      <w:rPr>
        <w:rFonts w:hint="default"/>
        <w:lang w:val="ru-RU" w:eastAsia="en-US" w:bidi="ar-SA"/>
      </w:rPr>
    </w:lvl>
  </w:abstractNum>
  <w:abstractNum w:abstractNumId="14">
    <w:nsid w:val="32203A3A"/>
    <w:multiLevelType w:val="hybridMultilevel"/>
    <w:tmpl w:val="0BD8B304"/>
    <w:lvl w:ilvl="0" w:tplc="3F342750">
      <w:numFmt w:val="bullet"/>
      <w:lvlText w:val="-"/>
      <w:lvlJc w:val="left"/>
      <w:pPr>
        <w:ind w:left="609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8F0A97C">
      <w:numFmt w:val="bullet"/>
      <w:lvlText w:val="•"/>
      <w:lvlJc w:val="left"/>
      <w:pPr>
        <w:ind w:left="1305" w:hanging="360"/>
      </w:pPr>
      <w:rPr>
        <w:rFonts w:hint="default"/>
        <w:lang w:val="ru-RU" w:eastAsia="en-US" w:bidi="ar-SA"/>
      </w:rPr>
    </w:lvl>
    <w:lvl w:ilvl="2" w:tplc="A65C9982">
      <w:numFmt w:val="bullet"/>
      <w:lvlText w:val="•"/>
      <w:lvlJc w:val="left"/>
      <w:pPr>
        <w:ind w:left="2011" w:hanging="360"/>
      </w:pPr>
      <w:rPr>
        <w:rFonts w:hint="default"/>
        <w:lang w:val="ru-RU" w:eastAsia="en-US" w:bidi="ar-SA"/>
      </w:rPr>
    </w:lvl>
    <w:lvl w:ilvl="3" w:tplc="7F5A397E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4" w:tplc="162A9572">
      <w:numFmt w:val="bullet"/>
      <w:lvlText w:val="•"/>
      <w:lvlJc w:val="left"/>
      <w:pPr>
        <w:ind w:left="3422" w:hanging="360"/>
      </w:pPr>
      <w:rPr>
        <w:rFonts w:hint="default"/>
        <w:lang w:val="ru-RU" w:eastAsia="en-US" w:bidi="ar-SA"/>
      </w:rPr>
    </w:lvl>
    <w:lvl w:ilvl="5" w:tplc="B3C63F08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6" w:tplc="98B61E28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7" w:tplc="3052201A">
      <w:numFmt w:val="bullet"/>
      <w:lvlText w:val="•"/>
      <w:lvlJc w:val="left"/>
      <w:pPr>
        <w:ind w:left="5539" w:hanging="360"/>
      </w:pPr>
      <w:rPr>
        <w:rFonts w:hint="default"/>
        <w:lang w:val="ru-RU" w:eastAsia="en-US" w:bidi="ar-SA"/>
      </w:rPr>
    </w:lvl>
    <w:lvl w:ilvl="8" w:tplc="F82A29BE">
      <w:numFmt w:val="bullet"/>
      <w:lvlText w:val="•"/>
      <w:lvlJc w:val="left"/>
      <w:pPr>
        <w:ind w:left="6245" w:hanging="360"/>
      </w:pPr>
      <w:rPr>
        <w:rFonts w:hint="default"/>
        <w:lang w:val="ru-RU" w:eastAsia="en-US" w:bidi="ar-SA"/>
      </w:rPr>
    </w:lvl>
  </w:abstractNum>
  <w:abstractNum w:abstractNumId="15">
    <w:nsid w:val="54C436BE"/>
    <w:multiLevelType w:val="hybridMultilevel"/>
    <w:tmpl w:val="BB068170"/>
    <w:lvl w:ilvl="0" w:tplc="296C56DC">
      <w:numFmt w:val="bullet"/>
      <w:lvlText w:val="-"/>
      <w:lvlJc w:val="left"/>
      <w:pPr>
        <w:ind w:left="1559" w:hanging="34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B804FE74">
      <w:numFmt w:val="bullet"/>
      <w:lvlText w:val="•"/>
      <w:lvlJc w:val="left"/>
      <w:pPr>
        <w:ind w:left="2545" w:hanging="341"/>
      </w:pPr>
      <w:rPr>
        <w:rFonts w:hint="default"/>
        <w:lang w:val="ru-RU" w:eastAsia="en-US" w:bidi="ar-SA"/>
      </w:rPr>
    </w:lvl>
    <w:lvl w:ilvl="2" w:tplc="535AFECE">
      <w:numFmt w:val="bullet"/>
      <w:lvlText w:val="•"/>
      <w:lvlJc w:val="left"/>
      <w:pPr>
        <w:ind w:left="3531" w:hanging="341"/>
      </w:pPr>
      <w:rPr>
        <w:rFonts w:hint="default"/>
        <w:lang w:val="ru-RU" w:eastAsia="en-US" w:bidi="ar-SA"/>
      </w:rPr>
    </w:lvl>
    <w:lvl w:ilvl="3" w:tplc="CCE4F0BA">
      <w:numFmt w:val="bullet"/>
      <w:lvlText w:val="•"/>
      <w:lvlJc w:val="left"/>
      <w:pPr>
        <w:ind w:left="4517" w:hanging="341"/>
      </w:pPr>
      <w:rPr>
        <w:rFonts w:hint="default"/>
        <w:lang w:val="ru-RU" w:eastAsia="en-US" w:bidi="ar-SA"/>
      </w:rPr>
    </w:lvl>
    <w:lvl w:ilvl="4" w:tplc="CD2209A8">
      <w:numFmt w:val="bullet"/>
      <w:lvlText w:val="•"/>
      <w:lvlJc w:val="left"/>
      <w:pPr>
        <w:ind w:left="5503" w:hanging="341"/>
      </w:pPr>
      <w:rPr>
        <w:rFonts w:hint="default"/>
        <w:lang w:val="ru-RU" w:eastAsia="en-US" w:bidi="ar-SA"/>
      </w:rPr>
    </w:lvl>
    <w:lvl w:ilvl="5" w:tplc="DF14C1DE">
      <w:numFmt w:val="bullet"/>
      <w:lvlText w:val="•"/>
      <w:lvlJc w:val="left"/>
      <w:pPr>
        <w:ind w:left="6489" w:hanging="341"/>
      </w:pPr>
      <w:rPr>
        <w:rFonts w:hint="default"/>
        <w:lang w:val="ru-RU" w:eastAsia="en-US" w:bidi="ar-SA"/>
      </w:rPr>
    </w:lvl>
    <w:lvl w:ilvl="6" w:tplc="1BACE892">
      <w:numFmt w:val="bullet"/>
      <w:lvlText w:val="•"/>
      <w:lvlJc w:val="left"/>
      <w:pPr>
        <w:ind w:left="7475" w:hanging="341"/>
      </w:pPr>
      <w:rPr>
        <w:rFonts w:hint="default"/>
        <w:lang w:val="ru-RU" w:eastAsia="en-US" w:bidi="ar-SA"/>
      </w:rPr>
    </w:lvl>
    <w:lvl w:ilvl="7" w:tplc="D6586652">
      <w:numFmt w:val="bullet"/>
      <w:lvlText w:val="•"/>
      <w:lvlJc w:val="left"/>
      <w:pPr>
        <w:ind w:left="8461" w:hanging="341"/>
      </w:pPr>
      <w:rPr>
        <w:rFonts w:hint="default"/>
        <w:lang w:val="ru-RU" w:eastAsia="en-US" w:bidi="ar-SA"/>
      </w:rPr>
    </w:lvl>
    <w:lvl w:ilvl="8" w:tplc="F83A87C6">
      <w:numFmt w:val="bullet"/>
      <w:lvlText w:val="•"/>
      <w:lvlJc w:val="left"/>
      <w:pPr>
        <w:ind w:left="9447" w:hanging="341"/>
      </w:pPr>
      <w:rPr>
        <w:rFonts w:hint="default"/>
        <w:lang w:val="ru-RU" w:eastAsia="en-US" w:bidi="ar-SA"/>
      </w:rPr>
    </w:lvl>
  </w:abstractNum>
  <w:abstractNum w:abstractNumId="16">
    <w:nsid w:val="5F021B85"/>
    <w:multiLevelType w:val="multilevel"/>
    <w:tmpl w:val="2BE2F7EA"/>
    <w:lvl w:ilvl="0">
      <w:start w:val="1"/>
      <w:numFmt w:val="decimal"/>
      <w:lvlText w:val="%1."/>
      <w:lvlJc w:val="left"/>
      <w:pPr>
        <w:ind w:left="1024" w:hanging="3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4" w:hanging="442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5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6" w:hanging="360"/>
      </w:pPr>
      <w:rPr>
        <w:rFonts w:hint="default"/>
        <w:lang w:val="ru-RU" w:eastAsia="en-US" w:bidi="ar-SA"/>
      </w:rPr>
    </w:lvl>
  </w:abstractNum>
  <w:abstractNum w:abstractNumId="17">
    <w:nsid w:val="604877E0"/>
    <w:multiLevelType w:val="multilevel"/>
    <w:tmpl w:val="5B22BBEA"/>
    <w:lvl w:ilvl="0">
      <w:start w:val="1"/>
      <w:numFmt w:val="decimal"/>
      <w:lvlText w:val="%1"/>
      <w:lvlJc w:val="left"/>
      <w:pPr>
        <w:ind w:left="1406" w:hanging="53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85" w:hanging="53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03" w:hanging="5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05" w:hanging="5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7" w:hanging="5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9" w:hanging="5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1" w:hanging="5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3" w:hanging="5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5" w:hanging="534"/>
      </w:pPr>
      <w:rPr>
        <w:rFonts w:hint="default"/>
        <w:lang w:val="ru-RU" w:eastAsia="en-US" w:bidi="ar-SA"/>
      </w:rPr>
    </w:lvl>
  </w:abstractNum>
  <w:abstractNum w:abstractNumId="18">
    <w:nsid w:val="66290D29"/>
    <w:multiLevelType w:val="hybridMultilevel"/>
    <w:tmpl w:val="400A3E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8725CD"/>
    <w:multiLevelType w:val="hybridMultilevel"/>
    <w:tmpl w:val="A24476C2"/>
    <w:lvl w:ilvl="0" w:tplc="5762DA2A">
      <w:numFmt w:val="bullet"/>
      <w:lvlText w:val="-"/>
      <w:lvlJc w:val="left"/>
      <w:pPr>
        <w:ind w:left="609" w:hanging="36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E0801E2">
      <w:numFmt w:val="bullet"/>
      <w:lvlText w:val="•"/>
      <w:lvlJc w:val="left"/>
      <w:pPr>
        <w:ind w:left="1305" w:hanging="365"/>
      </w:pPr>
      <w:rPr>
        <w:rFonts w:hint="default"/>
        <w:lang w:val="ru-RU" w:eastAsia="en-US" w:bidi="ar-SA"/>
      </w:rPr>
    </w:lvl>
    <w:lvl w:ilvl="2" w:tplc="72DCFD58">
      <w:numFmt w:val="bullet"/>
      <w:lvlText w:val="•"/>
      <w:lvlJc w:val="left"/>
      <w:pPr>
        <w:ind w:left="2011" w:hanging="365"/>
      </w:pPr>
      <w:rPr>
        <w:rFonts w:hint="default"/>
        <w:lang w:val="ru-RU" w:eastAsia="en-US" w:bidi="ar-SA"/>
      </w:rPr>
    </w:lvl>
    <w:lvl w:ilvl="3" w:tplc="D8F607EE">
      <w:numFmt w:val="bullet"/>
      <w:lvlText w:val="•"/>
      <w:lvlJc w:val="left"/>
      <w:pPr>
        <w:ind w:left="2717" w:hanging="365"/>
      </w:pPr>
      <w:rPr>
        <w:rFonts w:hint="default"/>
        <w:lang w:val="ru-RU" w:eastAsia="en-US" w:bidi="ar-SA"/>
      </w:rPr>
    </w:lvl>
    <w:lvl w:ilvl="4" w:tplc="B7F60662">
      <w:numFmt w:val="bullet"/>
      <w:lvlText w:val="•"/>
      <w:lvlJc w:val="left"/>
      <w:pPr>
        <w:ind w:left="3422" w:hanging="365"/>
      </w:pPr>
      <w:rPr>
        <w:rFonts w:hint="default"/>
        <w:lang w:val="ru-RU" w:eastAsia="en-US" w:bidi="ar-SA"/>
      </w:rPr>
    </w:lvl>
    <w:lvl w:ilvl="5" w:tplc="32F0692C">
      <w:numFmt w:val="bullet"/>
      <w:lvlText w:val="•"/>
      <w:lvlJc w:val="left"/>
      <w:pPr>
        <w:ind w:left="4128" w:hanging="365"/>
      </w:pPr>
      <w:rPr>
        <w:rFonts w:hint="default"/>
        <w:lang w:val="ru-RU" w:eastAsia="en-US" w:bidi="ar-SA"/>
      </w:rPr>
    </w:lvl>
    <w:lvl w:ilvl="6" w:tplc="142C3AC2">
      <w:numFmt w:val="bullet"/>
      <w:lvlText w:val="•"/>
      <w:lvlJc w:val="left"/>
      <w:pPr>
        <w:ind w:left="4834" w:hanging="365"/>
      </w:pPr>
      <w:rPr>
        <w:rFonts w:hint="default"/>
        <w:lang w:val="ru-RU" w:eastAsia="en-US" w:bidi="ar-SA"/>
      </w:rPr>
    </w:lvl>
    <w:lvl w:ilvl="7" w:tplc="6C6E3560">
      <w:numFmt w:val="bullet"/>
      <w:lvlText w:val="•"/>
      <w:lvlJc w:val="left"/>
      <w:pPr>
        <w:ind w:left="5539" w:hanging="365"/>
      </w:pPr>
      <w:rPr>
        <w:rFonts w:hint="default"/>
        <w:lang w:val="ru-RU" w:eastAsia="en-US" w:bidi="ar-SA"/>
      </w:rPr>
    </w:lvl>
    <w:lvl w:ilvl="8" w:tplc="257C8B16">
      <w:numFmt w:val="bullet"/>
      <w:lvlText w:val="•"/>
      <w:lvlJc w:val="left"/>
      <w:pPr>
        <w:ind w:left="6245" w:hanging="365"/>
      </w:pPr>
      <w:rPr>
        <w:rFonts w:hint="default"/>
        <w:lang w:val="ru-RU" w:eastAsia="en-US" w:bidi="ar-SA"/>
      </w:rPr>
    </w:lvl>
  </w:abstractNum>
  <w:abstractNum w:abstractNumId="20">
    <w:nsid w:val="69692BEC"/>
    <w:multiLevelType w:val="hybridMultilevel"/>
    <w:tmpl w:val="926E2008"/>
    <w:lvl w:ilvl="0" w:tplc="4BB02D66">
      <w:numFmt w:val="bullet"/>
      <w:lvlText w:val="-"/>
      <w:lvlJc w:val="left"/>
      <w:pPr>
        <w:ind w:left="1194" w:hanging="34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EBB8B150">
      <w:numFmt w:val="bullet"/>
      <w:lvlText w:val="•"/>
      <w:lvlJc w:val="left"/>
      <w:pPr>
        <w:ind w:left="2221" w:hanging="342"/>
      </w:pPr>
      <w:rPr>
        <w:rFonts w:hint="default"/>
        <w:lang w:val="ru-RU" w:eastAsia="en-US" w:bidi="ar-SA"/>
      </w:rPr>
    </w:lvl>
    <w:lvl w:ilvl="2" w:tplc="EA0EBEE4">
      <w:numFmt w:val="bullet"/>
      <w:lvlText w:val="•"/>
      <w:lvlJc w:val="left"/>
      <w:pPr>
        <w:ind w:left="3243" w:hanging="342"/>
      </w:pPr>
      <w:rPr>
        <w:rFonts w:hint="default"/>
        <w:lang w:val="ru-RU" w:eastAsia="en-US" w:bidi="ar-SA"/>
      </w:rPr>
    </w:lvl>
    <w:lvl w:ilvl="3" w:tplc="DA56CEFC">
      <w:numFmt w:val="bullet"/>
      <w:lvlText w:val="•"/>
      <w:lvlJc w:val="left"/>
      <w:pPr>
        <w:ind w:left="4265" w:hanging="342"/>
      </w:pPr>
      <w:rPr>
        <w:rFonts w:hint="default"/>
        <w:lang w:val="ru-RU" w:eastAsia="en-US" w:bidi="ar-SA"/>
      </w:rPr>
    </w:lvl>
    <w:lvl w:ilvl="4" w:tplc="2F70634C">
      <w:numFmt w:val="bullet"/>
      <w:lvlText w:val="•"/>
      <w:lvlJc w:val="left"/>
      <w:pPr>
        <w:ind w:left="5287" w:hanging="342"/>
      </w:pPr>
      <w:rPr>
        <w:rFonts w:hint="default"/>
        <w:lang w:val="ru-RU" w:eastAsia="en-US" w:bidi="ar-SA"/>
      </w:rPr>
    </w:lvl>
    <w:lvl w:ilvl="5" w:tplc="D1F896E4">
      <w:numFmt w:val="bullet"/>
      <w:lvlText w:val="•"/>
      <w:lvlJc w:val="left"/>
      <w:pPr>
        <w:ind w:left="6309" w:hanging="342"/>
      </w:pPr>
      <w:rPr>
        <w:rFonts w:hint="default"/>
        <w:lang w:val="ru-RU" w:eastAsia="en-US" w:bidi="ar-SA"/>
      </w:rPr>
    </w:lvl>
    <w:lvl w:ilvl="6" w:tplc="290C0E56">
      <w:numFmt w:val="bullet"/>
      <w:lvlText w:val="•"/>
      <w:lvlJc w:val="left"/>
      <w:pPr>
        <w:ind w:left="7331" w:hanging="342"/>
      </w:pPr>
      <w:rPr>
        <w:rFonts w:hint="default"/>
        <w:lang w:val="ru-RU" w:eastAsia="en-US" w:bidi="ar-SA"/>
      </w:rPr>
    </w:lvl>
    <w:lvl w:ilvl="7" w:tplc="40485796">
      <w:numFmt w:val="bullet"/>
      <w:lvlText w:val="•"/>
      <w:lvlJc w:val="left"/>
      <w:pPr>
        <w:ind w:left="8353" w:hanging="342"/>
      </w:pPr>
      <w:rPr>
        <w:rFonts w:hint="default"/>
        <w:lang w:val="ru-RU" w:eastAsia="en-US" w:bidi="ar-SA"/>
      </w:rPr>
    </w:lvl>
    <w:lvl w:ilvl="8" w:tplc="8F1ED99E">
      <w:numFmt w:val="bullet"/>
      <w:lvlText w:val="•"/>
      <w:lvlJc w:val="left"/>
      <w:pPr>
        <w:ind w:left="9375" w:hanging="342"/>
      </w:pPr>
      <w:rPr>
        <w:rFonts w:hint="default"/>
        <w:lang w:val="ru-RU" w:eastAsia="en-US" w:bidi="ar-SA"/>
      </w:rPr>
    </w:lvl>
  </w:abstractNum>
  <w:abstractNum w:abstractNumId="21">
    <w:nsid w:val="69C87C97"/>
    <w:multiLevelType w:val="hybridMultilevel"/>
    <w:tmpl w:val="10E8161E"/>
    <w:lvl w:ilvl="0" w:tplc="CAFE1D54">
      <w:numFmt w:val="bullet"/>
      <w:lvlText w:val="-"/>
      <w:lvlJc w:val="left"/>
      <w:pPr>
        <w:ind w:left="232" w:hanging="142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1" w:tplc="6E92524E">
      <w:numFmt w:val="bullet"/>
      <w:lvlText w:val="•"/>
      <w:lvlJc w:val="left"/>
      <w:pPr>
        <w:ind w:left="1274" w:hanging="142"/>
      </w:pPr>
      <w:rPr>
        <w:rFonts w:hint="default"/>
        <w:lang w:val="ru-RU" w:eastAsia="en-US" w:bidi="ar-SA"/>
      </w:rPr>
    </w:lvl>
    <w:lvl w:ilvl="2" w:tplc="F1DC39F4">
      <w:numFmt w:val="bullet"/>
      <w:lvlText w:val="•"/>
      <w:lvlJc w:val="left"/>
      <w:pPr>
        <w:ind w:left="2309" w:hanging="142"/>
      </w:pPr>
      <w:rPr>
        <w:rFonts w:hint="default"/>
        <w:lang w:val="ru-RU" w:eastAsia="en-US" w:bidi="ar-SA"/>
      </w:rPr>
    </w:lvl>
    <w:lvl w:ilvl="3" w:tplc="AD6EC48E">
      <w:numFmt w:val="bullet"/>
      <w:lvlText w:val="•"/>
      <w:lvlJc w:val="left"/>
      <w:pPr>
        <w:ind w:left="3343" w:hanging="142"/>
      </w:pPr>
      <w:rPr>
        <w:rFonts w:hint="default"/>
        <w:lang w:val="ru-RU" w:eastAsia="en-US" w:bidi="ar-SA"/>
      </w:rPr>
    </w:lvl>
    <w:lvl w:ilvl="4" w:tplc="FD92944A">
      <w:numFmt w:val="bullet"/>
      <w:lvlText w:val="•"/>
      <w:lvlJc w:val="left"/>
      <w:pPr>
        <w:ind w:left="4378" w:hanging="142"/>
      </w:pPr>
      <w:rPr>
        <w:rFonts w:hint="default"/>
        <w:lang w:val="ru-RU" w:eastAsia="en-US" w:bidi="ar-SA"/>
      </w:rPr>
    </w:lvl>
    <w:lvl w:ilvl="5" w:tplc="7F44F9A2">
      <w:numFmt w:val="bullet"/>
      <w:lvlText w:val="•"/>
      <w:lvlJc w:val="left"/>
      <w:pPr>
        <w:ind w:left="5413" w:hanging="142"/>
      </w:pPr>
      <w:rPr>
        <w:rFonts w:hint="default"/>
        <w:lang w:val="ru-RU" w:eastAsia="en-US" w:bidi="ar-SA"/>
      </w:rPr>
    </w:lvl>
    <w:lvl w:ilvl="6" w:tplc="60FAF3F8">
      <w:numFmt w:val="bullet"/>
      <w:lvlText w:val="•"/>
      <w:lvlJc w:val="left"/>
      <w:pPr>
        <w:ind w:left="6447" w:hanging="142"/>
      </w:pPr>
      <w:rPr>
        <w:rFonts w:hint="default"/>
        <w:lang w:val="ru-RU" w:eastAsia="en-US" w:bidi="ar-SA"/>
      </w:rPr>
    </w:lvl>
    <w:lvl w:ilvl="7" w:tplc="148E1048">
      <w:numFmt w:val="bullet"/>
      <w:lvlText w:val="•"/>
      <w:lvlJc w:val="left"/>
      <w:pPr>
        <w:ind w:left="7482" w:hanging="142"/>
      </w:pPr>
      <w:rPr>
        <w:rFonts w:hint="default"/>
        <w:lang w:val="ru-RU" w:eastAsia="en-US" w:bidi="ar-SA"/>
      </w:rPr>
    </w:lvl>
    <w:lvl w:ilvl="8" w:tplc="08D4FC3A">
      <w:numFmt w:val="bullet"/>
      <w:lvlText w:val="•"/>
      <w:lvlJc w:val="left"/>
      <w:pPr>
        <w:ind w:left="8517" w:hanging="142"/>
      </w:pPr>
      <w:rPr>
        <w:rFonts w:hint="default"/>
        <w:lang w:val="ru-RU" w:eastAsia="en-US" w:bidi="ar-SA"/>
      </w:rPr>
    </w:lvl>
  </w:abstractNum>
  <w:abstractNum w:abstractNumId="22">
    <w:nsid w:val="73391E3F"/>
    <w:multiLevelType w:val="hybridMultilevel"/>
    <w:tmpl w:val="7E96BB04"/>
    <w:lvl w:ilvl="0" w:tplc="6308A37C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9D28D5"/>
    <w:multiLevelType w:val="hybridMultilevel"/>
    <w:tmpl w:val="758CE2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7843FC"/>
    <w:multiLevelType w:val="hybridMultilevel"/>
    <w:tmpl w:val="B0F4347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9"/>
  </w:num>
  <w:num w:numId="4">
    <w:abstractNumId w:val="9"/>
  </w:num>
  <w:num w:numId="5">
    <w:abstractNumId w:val="0"/>
  </w:num>
  <w:num w:numId="6">
    <w:abstractNumId w:val="5"/>
  </w:num>
  <w:num w:numId="7">
    <w:abstractNumId w:val="20"/>
  </w:num>
  <w:num w:numId="8">
    <w:abstractNumId w:val="4"/>
  </w:num>
  <w:num w:numId="9">
    <w:abstractNumId w:val="10"/>
  </w:num>
  <w:num w:numId="10">
    <w:abstractNumId w:val="15"/>
  </w:num>
  <w:num w:numId="11">
    <w:abstractNumId w:val="12"/>
  </w:num>
  <w:num w:numId="12">
    <w:abstractNumId w:val="17"/>
  </w:num>
  <w:num w:numId="13">
    <w:abstractNumId w:val="13"/>
  </w:num>
  <w:num w:numId="14">
    <w:abstractNumId w:val="6"/>
  </w:num>
  <w:num w:numId="15">
    <w:abstractNumId w:val="16"/>
  </w:num>
  <w:num w:numId="16">
    <w:abstractNumId w:val="1"/>
  </w:num>
  <w:num w:numId="17">
    <w:abstractNumId w:val="2"/>
  </w:num>
  <w:num w:numId="18">
    <w:abstractNumId w:val="8"/>
  </w:num>
  <w:num w:numId="19">
    <w:abstractNumId w:val="21"/>
  </w:num>
  <w:num w:numId="20">
    <w:abstractNumId w:val="23"/>
  </w:num>
  <w:num w:numId="21">
    <w:abstractNumId w:val="22"/>
  </w:num>
  <w:num w:numId="22">
    <w:abstractNumId w:val="24"/>
  </w:num>
  <w:num w:numId="23">
    <w:abstractNumId w:val="3"/>
  </w:num>
  <w:num w:numId="24">
    <w:abstractNumId w:val="18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A30"/>
    <w:rsid w:val="00040FC8"/>
    <w:rsid w:val="00041BCE"/>
    <w:rsid w:val="00055109"/>
    <w:rsid w:val="000624C1"/>
    <w:rsid w:val="00077DF6"/>
    <w:rsid w:val="000A4791"/>
    <w:rsid w:val="000B40C4"/>
    <w:rsid w:val="000F21D4"/>
    <w:rsid w:val="001178B2"/>
    <w:rsid w:val="001370D7"/>
    <w:rsid w:val="00137131"/>
    <w:rsid w:val="0017061D"/>
    <w:rsid w:val="00193157"/>
    <w:rsid w:val="001C482D"/>
    <w:rsid w:val="001C51C1"/>
    <w:rsid w:val="00203B94"/>
    <w:rsid w:val="00214A53"/>
    <w:rsid w:val="00222A30"/>
    <w:rsid w:val="002251E1"/>
    <w:rsid w:val="0024095F"/>
    <w:rsid w:val="00242061"/>
    <w:rsid w:val="00245FB8"/>
    <w:rsid w:val="00264571"/>
    <w:rsid w:val="0027236F"/>
    <w:rsid w:val="002A0CCC"/>
    <w:rsid w:val="002D7138"/>
    <w:rsid w:val="002F65FB"/>
    <w:rsid w:val="002F7F35"/>
    <w:rsid w:val="003A3B03"/>
    <w:rsid w:val="003A7C6F"/>
    <w:rsid w:val="003B5185"/>
    <w:rsid w:val="003C55F8"/>
    <w:rsid w:val="004266E8"/>
    <w:rsid w:val="00447405"/>
    <w:rsid w:val="004D516B"/>
    <w:rsid w:val="0050766C"/>
    <w:rsid w:val="0051722B"/>
    <w:rsid w:val="005A3322"/>
    <w:rsid w:val="005B7C7B"/>
    <w:rsid w:val="005C290A"/>
    <w:rsid w:val="005D05F9"/>
    <w:rsid w:val="005D1DE5"/>
    <w:rsid w:val="005E12E1"/>
    <w:rsid w:val="005E13DD"/>
    <w:rsid w:val="006554BF"/>
    <w:rsid w:val="00667722"/>
    <w:rsid w:val="006760B9"/>
    <w:rsid w:val="006926FC"/>
    <w:rsid w:val="006D42D7"/>
    <w:rsid w:val="00711064"/>
    <w:rsid w:val="00761D9B"/>
    <w:rsid w:val="007630AC"/>
    <w:rsid w:val="00790EE1"/>
    <w:rsid w:val="00791C1E"/>
    <w:rsid w:val="007D121C"/>
    <w:rsid w:val="007E5017"/>
    <w:rsid w:val="008017CA"/>
    <w:rsid w:val="00825106"/>
    <w:rsid w:val="00850F9D"/>
    <w:rsid w:val="008538A8"/>
    <w:rsid w:val="008619D9"/>
    <w:rsid w:val="008A238E"/>
    <w:rsid w:val="008A7FAA"/>
    <w:rsid w:val="008B1EAB"/>
    <w:rsid w:val="008F4653"/>
    <w:rsid w:val="009721BF"/>
    <w:rsid w:val="00975A8F"/>
    <w:rsid w:val="0098527A"/>
    <w:rsid w:val="009A2437"/>
    <w:rsid w:val="009F3895"/>
    <w:rsid w:val="00A032A4"/>
    <w:rsid w:val="00A106CF"/>
    <w:rsid w:val="00A3301B"/>
    <w:rsid w:val="00A6106A"/>
    <w:rsid w:val="00AE0415"/>
    <w:rsid w:val="00B34652"/>
    <w:rsid w:val="00B53531"/>
    <w:rsid w:val="00B85058"/>
    <w:rsid w:val="00C04CD9"/>
    <w:rsid w:val="00C12226"/>
    <w:rsid w:val="00C219A1"/>
    <w:rsid w:val="00C423A4"/>
    <w:rsid w:val="00C611C2"/>
    <w:rsid w:val="00CB168F"/>
    <w:rsid w:val="00CD7966"/>
    <w:rsid w:val="00D0276E"/>
    <w:rsid w:val="00D529E7"/>
    <w:rsid w:val="00D54B3E"/>
    <w:rsid w:val="00D76892"/>
    <w:rsid w:val="00DA1FB4"/>
    <w:rsid w:val="00DD2777"/>
    <w:rsid w:val="00DE53B6"/>
    <w:rsid w:val="00E1307B"/>
    <w:rsid w:val="00E16314"/>
    <w:rsid w:val="00E27DD1"/>
    <w:rsid w:val="00EF402A"/>
    <w:rsid w:val="00F072E9"/>
    <w:rsid w:val="00F41763"/>
    <w:rsid w:val="00FB6387"/>
    <w:rsid w:val="00FE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2A3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2A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222A30"/>
    <w:pPr>
      <w:spacing w:before="125"/>
      <w:ind w:left="1045" w:hanging="413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222A30"/>
    <w:pPr>
      <w:spacing w:before="101"/>
      <w:ind w:left="632"/>
    </w:pPr>
    <w:rPr>
      <w:i/>
      <w:iCs/>
      <w:sz w:val="28"/>
      <w:szCs w:val="28"/>
    </w:rPr>
  </w:style>
  <w:style w:type="paragraph" w:styleId="a3">
    <w:name w:val="Body Text"/>
    <w:basedOn w:val="a"/>
    <w:uiPriority w:val="1"/>
    <w:qFormat/>
    <w:rsid w:val="00222A30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222A30"/>
    <w:pPr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222A30"/>
    <w:pPr>
      <w:ind w:left="1559" w:hanging="420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222A30"/>
    <w:pPr>
      <w:ind w:left="1372" w:hanging="360"/>
    </w:pPr>
  </w:style>
  <w:style w:type="paragraph" w:customStyle="1" w:styleId="TableParagraph">
    <w:name w:val="Table Paragraph"/>
    <w:basedOn w:val="a"/>
    <w:uiPriority w:val="1"/>
    <w:qFormat/>
    <w:rsid w:val="00222A30"/>
  </w:style>
  <w:style w:type="paragraph" w:styleId="a5">
    <w:name w:val="Balloon Text"/>
    <w:basedOn w:val="a"/>
    <w:link w:val="a6"/>
    <w:uiPriority w:val="99"/>
    <w:semiHidden/>
    <w:unhideWhenUsed/>
    <w:rsid w:val="000551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5109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055109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0551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9">
    <w:name w:val="Table Grid"/>
    <w:basedOn w:val="a1"/>
    <w:uiPriority w:val="59"/>
    <w:rsid w:val="008B1EA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B34652"/>
    <w:rPr>
      <w:b/>
      <w:bCs/>
    </w:rPr>
  </w:style>
  <w:style w:type="paragraph" w:styleId="ab">
    <w:name w:val="header"/>
    <w:basedOn w:val="a"/>
    <w:link w:val="ac"/>
    <w:uiPriority w:val="99"/>
    <w:unhideWhenUsed/>
    <w:rsid w:val="00214A5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14A53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214A5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14A53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A6106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c2">
    <w:name w:val="c2"/>
    <w:basedOn w:val="a"/>
    <w:rsid w:val="000B40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0B40C4"/>
  </w:style>
  <w:style w:type="character" w:customStyle="1" w:styleId="c32">
    <w:name w:val="c32"/>
    <w:basedOn w:val="a0"/>
    <w:rsid w:val="000B40C4"/>
  </w:style>
  <w:style w:type="character" w:customStyle="1" w:styleId="c13">
    <w:name w:val="c13"/>
    <w:basedOn w:val="a0"/>
    <w:rsid w:val="000B40C4"/>
  </w:style>
  <w:style w:type="character" w:customStyle="1" w:styleId="c18">
    <w:name w:val="c18"/>
    <w:basedOn w:val="a0"/>
    <w:rsid w:val="000B40C4"/>
  </w:style>
  <w:style w:type="table" w:customStyle="1" w:styleId="1">
    <w:name w:val="Сетка таблицы1"/>
    <w:basedOn w:val="a1"/>
    <w:next w:val="a9"/>
    <w:uiPriority w:val="59"/>
    <w:rsid w:val="00850F9D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2A3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2A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222A30"/>
    <w:pPr>
      <w:spacing w:before="125"/>
      <w:ind w:left="1045" w:hanging="413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222A30"/>
    <w:pPr>
      <w:spacing w:before="101"/>
      <w:ind w:left="632"/>
    </w:pPr>
    <w:rPr>
      <w:i/>
      <w:iCs/>
      <w:sz w:val="28"/>
      <w:szCs w:val="28"/>
    </w:rPr>
  </w:style>
  <w:style w:type="paragraph" w:styleId="a3">
    <w:name w:val="Body Text"/>
    <w:basedOn w:val="a"/>
    <w:uiPriority w:val="1"/>
    <w:qFormat/>
    <w:rsid w:val="00222A30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222A30"/>
    <w:pPr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222A30"/>
    <w:pPr>
      <w:ind w:left="1559" w:hanging="420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222A30"/>
    <w:pPr>
      <w:ind w:left="1372" w:hanging="360"/>
    </w:pPr>
  </w:style>
  <w:style w:type="paragraph" w:customStyle="1" w:styleId="TableParagraph">
    <w:name w:val="Table Paragraph"/>
    <w:basedOn w:val="a"/>
    <w:uiPriority w:val="1"/>
    <w:qFormat/>
    <w:rsid w:val="00222A30"/>
  </w:style>
  <w:style w:type="paragraph" w:styleId="a5">
    <w:name w:val="Balloon Text"/>
    <w:basedOn w:val="a"/>
    <w:link w:val="a6"/>
    <w:uiPriority w:val="99"/>
    <w:semiHidden/>
    <w:unhideWhenUsed/>
    <w:rsid w:val="000551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5109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055109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0551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9">
    <w:name w:val="Table Grid"/>
    <w:basedOn w:val="a1"/>
    <w:uiPriority w:val="59"/>
    <w:rsid w:val="008B1EA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B34652"/>
    <w:rPr>
      <w:b/>
      <w:bCs/>
    </w:rPr>
  </w:style>
  <w:style w:type="paragraph" w:styleId="ab">
    <w:name w:val="header"/>
    <w:basedOn w:val="a"/>
    <w:link w:val="ac"/>
    <w:uiPriority w:val="99"/>
    <w:unhideWhenUsed/>
    <w:rsid w:val="00214A5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14A53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214A5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14A53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A6106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c2">
    <w:name w:val="c2"/>
    <w:basedOn w:val="a"/>
    <w:rsid w:val="000B40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0B40C4"/>
  </w:style>
  <w:style w:type="character" w:customStyle="1" w:styleId="c32">
    <w:name w:val="c32"/>
    <w:basedOn w:val="a0"/>
    <w:rsid w:val="000B40C4"/>
  </w:style>
  <w:style w:type="character" w:customStyle="1" w:styleId="c13">
    <w:name w:val="c13"/>
    <w:basedOn w:val="a0"/>
    <w:rsid w:val="000B40C4"/>
  </w:style>
  <w:style w:type="character" w:customStyle="1" w:styleId="c18">
    <w:name w:val="c18"/>
    <w:basedOn w:val="a0"/>
    <w:rsid w:val="000B40C4"/>
  </w:style>
  <w:style w:type="table" w:customStyle="1" w:styleId="1">
    <w:name w:val="Сетка таблицы1"/>
    <w:basedOn w:val="a1"/>
    <w:next w:val="a9"/>
    <w:uiPriority w:val="59"/>
    <w:rsid w:val="00850F9D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8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cko.ru/uploads/documents/17-prikaz-ot-02-09-2020-n-458-_red-ot-23-01-2023-0ff4536282d5cb28.pdf" TargetMode="External"/><Relationship Id="rId18" Type="http://schemas.openxmlformats.org/officeDocument/2006/relationships/hyperlink" Target="https://mcko.ru/uploads/documents/26-prikaz_ot_30-06-2016_n_436n_2022_08_15_14_51_25_908-e887104a02225b52.pdf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mcko.ru/uploads/documents/48-_postanovlenie_ot_28_sentyabrya_2020_g-_n_28_sp_2-4-3648-20-509932eaa158ef29.pdf" TargetMode="External"/><Relationship Id="rId34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mcko.ru/uploads/documents/prikaz-ot-24-11-2022-n-1025-faop-ooo-ovz-beae0f08f89b74bb.pdf" TargetMode="External"/><Relationship Id="rId17" Type="http://schemas.openxmlformats.org/officeDocument/2006/relationships/hyperlink" Target="https://mcko.ru/uploads/documents/25-_prikaz__ot_09-11-2015_n_1309__red-_ot_18-08-2016__2022_08_15_14_50_59_564-383edb4e6081e564.pdf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mcko.ru/uploads/documents/22-_rasporyazhenie_ot_09-09-2019_n_r-93_2022_08_15_14_56_20_252-501bd2aa0b248083.pdf" TargetMode="External"/><Relationship Id="rId20" Type="http://schemas.openxmlformats.org/officeDocument/2006/relationships/hyperlink" Target="https://mcko.ru/uploads/documents/44-_pismo_ot_20-02-2019_n_ts-551_07_2022_08_15_14_54_59_345-c41adcc415670f1d.pdf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cko.ru/uploads/documents/prikaz-ot-24-11-2022-n-1023-faop-noo-ovz-7eb2271af477e0fe.pdf" TargetMode="External"/><Relationship Id="rId24" Type="http://schemas.openxmlformats.org/officeDocument/2006/relationships/image" Target="media/image1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cko.ru/uploads/documents/21-_rasporyazhenie__ot_06-08-2020_n_r-75__red-06-04-2021__2022_08_15_14_49_58_236-67ab01f56ba6181a.pdf" TargetMode="External"/><Relationship Id="rId23" Type="http://schemas.openxmlformats.org/officeDocument/2006/relationships/hyperlink" Target="https://t28753n.sch.obrazovanie33.ru/upload/site_files/3n/%D0%9F%D0%BE%D0%BB%D0%BE%D0%B6%D0%B5%D0%BD%D0%B8%D0%B5%20%D0%BE%D0%B1%20%D0%B8%D0%BD%D0%BA..pdf" TargetMode="External"/><Relationship Id="rId28" Type="http://schemas.openxmlformats.org/officeDocument/2006/relationships/image" Target="media/image4.jpeg"/><Relationship Id="rId36" Type="http://schemas.openxmlformats.org/officeDocument/2006/relationships/fontTable" Target="fontTable.xml"/><Relationship Id="rId10" Type="http://schemas.openxmlformats.org/officeDocument/2006/relationships/hyperlink" Target="https://mcko.ru/uploads/documents/7-prikaz_ot_19-12-2014_n_1598_2022_08_15_13_54_51_469-ced6d201e4f71897.pdf" TargetMode="External"/><Relationship Id="rId19" Type="http://schemas.openxmlformats.org/officeDocument/2006/relationships/hyperlink" Target="https://mcko.ru/uploads/documents/36-_pismo_ot_15-03-2018_n_ts-728_07_2022_08_15_14_53_02_267-14338c1c17ca5eee.pdf" TargetMode="External"/><Relationship Id="rId31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mcko.ru/uploads/documents/fz-ot-29-12-2012-n-273-fz-_red-ot-24-06-2023_-4fd3bcf52a37b75d.pdf" TargetMode="External"/><Relationship Id="rId14" Type="http://schemas.openxmlformats.org/officeDocument/2006/relationships/hyperlink" Target="https://mcko.ru/uploads/documents/20-_prikaz__ot_20-09-2013_n_1082_2022_08_15_14_49_33_689-b90b08f28e8395de.pdf" TargetMode="External"/><Relationship Id="rId22" Type="http://schemas.openxmlformats.org/officeDocument/2006/relationships/hyperlink" Target="https://mcko.ru/uploads/documents/49-_postanovlenie_ot_28_yanvarya_2021_g-_n_2_sp_2-4-3685-21-5e27881637fec523.pdf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5F0D8-7AB0-4E8F-9345-36FF99103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10371</Words>
  <Characters>59116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69349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леля леля</cp:lastModifiedBy>
  <cp:revision>2</cp:revision>
  <dcterms:created xsi:type="dcterms:W3CDTF">2024-06-25T19:14:00Z</dcterms:created>
  <dcterms:modified xsi:type="dcterms:W3CDTF">2024-06-25T19:14:00Z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2024-06-21T00:00:00Z</vt:filetime>
  </property>
  <property fmtid="{D5CDD505-2E9C-101B-9397-08002B2CF9AE}" pid="5" name="Producer">
    <vt:lpwstr>ABBYY FineReader PDF 15</vt:lpwstr>
  </property>
</Properties>
</file>