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44C" w:rsidRDefault="00D67D51">
      <w:pPr>
        <w:spacing w:after="3" w:line="265" w:lineRule="auto"/>
        <w:ind w:right="82"/>
        <w:jc w:val="center"/>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rPr>
        <w:drawing>
          <wp:inline distT="0" distB="0" distL="0" distR="0">
            <wp:extent cx="5934075" cy="8172450"/>
            <wp:effectExtent l="0" t="0" r="9525" b="0"/>
            <wp:docPr id="2" name="Рисунок 2" descr="C:\Users\User\Desktop\сканы\2024-06-1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каны\2024-06-17\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8172450"/>
                    </a:xfrm>
                    <a:prstGeom prst="rect">
                      <a:avLst/>
                    </a:prstGeom>
                    <a:noFill/>
                    <a:ln>
                      <a:noFill/>
                    </a:ln>
                  </pic:spPr>
                </pic:pic>
              </a:graphicData>
            </a:graphic>
          </wp:inline>
        </w:drawing>
      </w:r>
      <w:bookmarkStart w:id="0" w:name="_GoBack"/>
      <w:bookmarkEnd w:id="0"/>
    </w:p>
    <w:p w:rsidR="009916C1" w:rsidRDefault="009916C1">
      <w:pPr>
        <w:spacing w:after="3" w:line="265" w:lineRule="auto"/>
        <w:ind w:right="82"/>
        <w:jc w:val="center"/>
        <w:rPr>
          <w:rFonts w:ascii="Times New Roman" w:eastAsia="Times New Roman" w:hAnsi="Times New Roman" w:cs="Times New Roman"/>
          <w:color w:val="000000"/>
          <w:sz w:val="32"/>
          <w:szCs w:val="32"/>
        </w:rPr>
      </w:pPr>
    </w:p>
    <w:p w:rsidR="009916C1" w:rsidRPr="0088044C" w:rsidRDefault="009916C1">
      <w:pPr>
        <w:spacing w:after="3" w:line="265" w:lineRule="auto"/>
        <w:ind w:right="82"/>
        <w:jc w:val="center"/>
        <w:rPr>
          <w:rFonts w:ascii="Times New Roman" w:eastAsia="Times New Roman" w:hAnsi="Times New Roman" w:cs="Times New Roman"/>
          <w:color w:val="000000"/>
          <w:sz w:val="32"/>
          <w:szCs w:val="32"/>
        </w:rPr>
      </w:pPr>
    </w:p>
    <w:p w:rsidR="00A87806" w:rsidRDefault="00A87806">
      <w:pPr>
        <w:spacing w:after="3" w:line="265" w:lineRule="auto"/>
        <w:ind w:right="82"/>
        <w:jc w:val="center"/>
        <w:rPr>
          <w:rFonts w:ascii="Times New Roman" w:eastAsia="Times New Roman" w:hAnsi="Times New Roman" w:cs="Times New Roman"/>
          <w:color w:val="000000"/>
          <w:sz w:val="48"/>
        </w:rPr>
      </w:pPr>
    </w:p>
    <w:tbl>
      <w:tblPr>
        <w:tblW w:w="0" w:type="auto"/>
        <w:tblInd w:w="115" w:type="dxa"/>
        <w:tblCellMar>
          <w:left w:w="10" w:type="dxa"/>
          <w:right w:w="10" w:type="dxa"/>
        </w:tblCellMar>
        <w:tblLook w:val="04A0" w:firstRow="1" w:lastRow="0" w:firstColumn="1" w:lastColumn="0" w:noHBand="0" w:noVBand="1"/>
      </w:tblPr>
      <w:tblGrid>
        <w:gridCol w:w="1050"/>
        <w:gridCol w:w="7567"/>
        <w:gridCol w:w="613"/>
      </w:tblGrid>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lastRenderedPageBreak/>
              <w:t xml:space="preserve">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68"/>
              <w:jc w:val="both"/>
            </w:pPr>
            <w:r>
              <w:rPr>
                <w:rFonts w:ascii="Times New Roman" w:eastAsia="Times New Roman" w:hAnsi="Times New Roman" w:cs="Times New Roman"/>
                <w:color w:val="000000"/>
                <w:sz w:val="28"/>
              </w:rPr>
              <w:t xml:space="preserve">СОДЕРЖАНИЕ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стр.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62"/>
              <w:jc w:val="both"/>
            </w:pPr>
            <w:r>
              <w:rPr>
                <w:rFonts w:ascii="Times New Roman" w:eastAsia="Times New Roman" w:hAnsi="Times New Roman" w:cs="Times New Roman"/>
                <w:b/>
                <w:color w:val="000000"/>
                <w:sz w:val="28"/>
              </w:rPr>
              <w:t xml:space="preserve">I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65"/>
              <w:jc w:val="both"/>
            </w:pPr>
            <w:r>
              <w:rPr>
                <w:rFonts w:ascii="Times New Roman" w:eastAsia="Times New Roman" w:hAnsi="Times New Roman" w:cs="Times New Roman"/>
                <w:b/>
                <w:color w:val="000000"/>
                <w:sz w:val="28"/>
              </w:rPr>
              <w:t xml:space="preserve">ЦЕЛЕВОЙ РАЗДЕЛ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55"/>
              <w:jc w:val="both"/>
            </w:pPr>
            <w:r>
              <w:rPr>
                <w:rFonts w:ascii="Times New Roman" w:eastAsia="Times New Roman" w:hAnsi="Times New Roman" w:cs="Times New Roman"/>
                <w:b/>
                <w:color w:val="000000"/>
                <w:sz w:val="28"/>
              </w:rPr>
              <w:t xml:space="preserve">1.1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Пояснительная записка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4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55"/>
              <w:jc w:val="both"/>
            </w:pPr>
            <w:r>
              <w:rPr>
                <w:rFonts w:ascii="Times New Roman" w:eastAsia="Times New Roman" w:hAnsi="Times New Roman" w:cs="Times New Roman"/>
                <w:color w:val="000000"/>
                <w:sz w:val="28"/>
              </w:rPr>
              <w:t xml:space="preserve">1.1.1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Цели и задачи реализации Программы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8</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55"/>
              <w:jc w:val="both"/>
            </w:pPr>
            <w:r>
              <w:rPr>
                <w:rFonts w:ascii="Times New Roman" w:eastAsia="Times New Roman" w:hAnsi="Times New Roman" w:cs="Times New Roman"/>
                <w:color w:val="000000"/>
                <w:sz w:val="28"/>
              </w:rPr>
              <w:t xml:space="preserve">1.1.2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Общие принципы и подходы к формированию Программы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9</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55"/>
              <w:jc w:val="both"/>
            </w:pPr>
            <w:r>
              <w:rPr>
                <w:rFonts w:ascii="Times New Roman" w:eastAsia="Times New Roman" w:hAnsi="Times New Roman" w:cs="Times New Roman"/>
                <w:color w:val="000000"/>
                <w:sz w:val="28"/>
              </w:rPr>
              <w:t xml:space="preserve">1.1.3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Специфические принципы и подходы к формированию Программы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10</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55"/>
              <w:jc w:val="both"/>
            </w:pPr>
            <w:r>
              <w:rPr>
                <w:rFonts w:ascii="Times New Roman" w:eastAsia="Times New Roman" w:hAnsi="Times New Roman" w:cs="Times New Roman"/>
                <w:b/>
                <w:color w:val="000000"/>
                <w:sz w:val="28"/>
              </w:rPr>
              <w:t xml:space="preserve">1.2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Планируемые результаты освоения программы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12</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55"/>
              <w:jc w:val="both"/>
            </w:pPr>
            <w:r>
              <w:rPr>
                <w:rFonts w:ascii="Times New Roman" w:eastAsia="Times New Roman" w:hAnsi="Times New Roman" w:cs="Times New Roman"/>
                <w:color w:val="000000"/>
                <w:sz w:val="28"/>
              </w:rPr>
              <w:t xml:space="preserve">1.2.1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Целевые ориентиры, реализуемые в обязательной части Программы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13</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60"/>
              <w:jc w:val="both"/>
            </w:pPr>
            <w:r>
              <w:rPr>
                <w:rFonts w:ascii="Times New Roman" w:eastAsia="Times New Roman" w:hAnsi="Times New Roman" w:cs="Times New Roman"/>
                <w:i/>
                <w:color w:val="000000"/>
                <w:sz w:val="28"/>
              </w:rPr>
              <w:t xml:space="preserve">1.2.1.1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i/>
                <w:color w:val="000000"/>
                <w:sz w:val="28"/>
              </w:rPr>
              <w:t xml:space="preserve">Целевые ориентиры освоения АОП ДО детьми третьего года жизни, отстающими в психомоторном и речевом развитии.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13</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60"/>
              <w:jc w:val="both"/>
            </w:pPr>
            <w:r>
              <w:rPr>
                <w:rFonts w:ascii="Times New Roman" w:eastAsia="Times New Roman" w:hAnsi="Times New Roman" w:cs="Times New Roman"/>
                <w:i/>
                <w:color w:val="000000"/>
                <w:sz w:val="28"/>
              </w:rPr>
              <w:t xml:space="preserve">1.2.1.2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i/>
                <w:color w:val="000000"/>
                <w:sz w:val="28"/>
              </w:rPr>
              <w:t xml:space="preserve">Целевые ориентиры освоения АОП ДО детьми дошкольного возраста с ЗПР к 5 годам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16</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60"/>
              <w:jc w:val="both"/>
            </w:pPr>
            <w:r>
              <w:rPr>
                <w:rFonts w:ascii="Times New Roman" w:eastAsia="Times New Roman" w:hAnsi="Times New Roman" w:cs="Times New Roman"/>
                <w:i/>
                <w:color w:val="000000"/>
                <w:sz w:val="28"/>
              </w:rPr>
              <w:t xml:space="preserve">1.2.1.3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i/>
                <w:color w:val="000000"/>
                <w:sz w:val="28"/>
              </w:rPr>
              <w:t xml:space="preserve">Целевые ориентиры на этапе завершения освоения АОП ДО детьми с ЗПР к 7-8 годам.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18</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55"/>
              <w:jc w:val="both"/>
            </w:pPr>
            <w:r>
              <w:rPr>
                <w:rFonts w:ascii="Times New Roman" w:eastAsia="Times New Roman" w:hAnsi="Times New Roman" w:cs="Times New Roman"/>
                <w:b/>
                <w:color w:val="000000"/>
                <w:sz w:val="28"/>
              </w:rPr>
              <w:t xml:space="preserve">1.3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Значимые для разработки и реализации АОП ДО характеристики  и особенности развития детей дошкольного возраста с ЗПР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23</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55"/>
              <w:jc w:val="both"/>
            </w:pPr>
            <w:r>
              <w:rPr>
                <w:rFonts w:ascii="Times New Roman" w:eastAsia="Times New Roman" w:hAnsi="Times New Roman" w:cs="Times New Roman"/>
                <w:b/>
                <w:color w:val="000000"/>
                <w:sz w:val="28"/>
              </w:rPr>
              <w:t xml:space="preserve">1.4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Развивающее оценивание качества образовательной деятельности по Программе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36</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67"/>
              <w:jc w:val="both"/>
            </w:pPr>
            <w:r>
              <w:rPr>
                <w:rFonts w:ascii="Times New Roman" w:eastAsia="Times New Roman" w:hAnsi="Times New Roman" w:cs="Times New Roman"/>
                <w:b/>
                <w:color w:val="000000"/>
                <w:sz w:val="28"/>
              </w:rPr>
              <w:t xml:space="preserve">II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71"/>
              <w:jc w:val="both"/>
            </w:pPr>
            <w:r>
              <w:rPr>
                <w:rFonts w:ascii="Times New Roman" w:eastAsia="Times New Roman" w:hAnsi="Times New Roman" w:cs="Times New Roman"/>
                <w:b/>
                <w:color w:val="000000"/>
                <w:sz w:val="28"/>
              </w:rPr>
              <w:t xml:space="preserve">СОДЕРЖАТЕЛЬНЫЙ РАЗДЕЛ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55"/>
              <w:jc w:val="both"/>
            </w:pPr>
            <w:r>
              <w:rPr>
                <w:rFonts w:ascii="Times New Roman" w:eastAsia="Times New Roman" w:hAnsi="Times New Roman" w:cs="Times New Roman"/>
                <w:b/>
                <w:color w:val="000000"/>
                <w:sz w:val="28"/>
              </w:rPr>
              <w:t xml:space="preserve">2.1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Пояснительная записка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44</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55"/>
              <w:jc w:val="both"/>
            </w:pPr>
            <w:r>
              <w:rPr>
                <w:rFonts w:ascii="Times New Roman" w:eastAsia="Times New Roman" w:hAnsi="Times New Roman" w:cs="Times New Roman"/>
                <w:b/>
                <w:color w:val="000000"/>
                <w:sz w:val="28"/>
              </w:rPr>
              <w:t xml:space="preserve">2.2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33" w:line="272" w:lineRule="auto"/>
              <w:ind w:right="6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Описание модулей образовательной деятельности в соответствии с направлениями развития и психофизическими особенностями ребенка с ЗПР в пяти образовательных областях с учетом комплексных и парциальных программ, обеспечивающих </w:t>
            </w:r>
          </w:p>
          <w:p w:rsidR="00A87806" w:rsidRDefault="0088044C">
            <w:pPr>
              <w:spacing w:after="0" w:line="240" w:lineRule="auto"/>
              <w:jc w:val="both"/>
            </w:pPr>
            <w:r>
              <w:rPr>
                <w:rFonts w:ascii="Times New Roman" w:eastAsia="Times New Roman" w:hAnsi="Times New Roman" w:cs="Times New Roman"/>
                <w:b/>
                <w:color w:val="000000"/>
                <w:sz w:val="28"/>
              </w:rPr>
              <w:t xml:space="preserve">реализацию данного содержания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45</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2.2.1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59"/>
              <w:jc w:val="both"/>
            </w:pPr>
            <w:r>
              <w:rPr>
                <w:rFonts w:ascii="Times New Roman" w:eastAsia="Times New Roman" w:hAnsi="Times New Roman" w:cs="Times New Roman"/>
                <w:b/>
                <w:color w:val="000000"/>
                <w:sz w:val="28"/>
              </w:rPr>
              <w:t xml:space="preserve">Модуль ОО «Социально-коммуникативное развитие»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55</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2.2.2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64"/>
              <w:jc w:val="both"/>
            </w:pPr>
            <w:r>
              <w:rPr>
                <w:rFonts w:ascii="Times New Roman" w:eastAsia="Times New Roman" w:hAnsi="Times New Roman" w:cs="Times New Roman"/>
                <w:b/>
                <w:color w:val="000000"/>
                <w:sz w:val="28"/>
              </w:rPr>
              <w:t xml:space="preserve">Модуль ОО «Познавательное развитие»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72</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2.2.3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59"/>
              <w:jc w:val="both"/>
            </w:pPr>
            <w:r>
              <w:rPr>
                <w:rFonts w:ascii="Times New Roman" w:eastAsia="Times New Roman" w:hAnsi="Times New Roman" w:cs="Times New Roman"/>
                <w:b/>
                <w:color w:val="000000"/>
                <w:sz w:val="28"/>
              </w:rPr>
              <w:t xml:space="preserve">Модуль ОО «Речевое развитие»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79</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2.2.4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63"/>
              <w:jc w:val="both"/>
            </w:pPr>
            <w:r>
              <w:rPr>
                <w:rFonts w:ascii="Times New Roman" w:eastAsia="Times New Roman" w:hAnsi="Times New Roman" w:cs="Times New Roman"/>
                <w:b/>
                <w:color w:val="000000"/>
                <w:sz w:val="28"/>
              </w:rPr>
              <w:t xml:space="preserve">Модуль ОО «Художественно-эстетическое развитие»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91</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2.2.5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63"/>
              <w:jc w:val="both"/>
            </w:pPr>
            <w:r>
              <w:rPr>
                <w:rFonts w:ascii="Times New Roman" w:eastAsia="Times New Roman" w:hAnsi="Times New Roman" w:cs="Times New Roman"/>
                <w:b/>
                <w:color w:val="000000"/>
                <w:sz w:val="28"/>
              </w:rPr>
              <w:t xml:space="preserve">Модуль ОО «Физическое развитие»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74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2.3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Содержание направления работы с семьями, имеющих детей с ЗПР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110</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2.4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62"/>
              <w:jc w:val="both"/>
            </w:pPr>
            <w:r>
              <w:rPr>
                <w:rFonts w:ascii="Times New Roman" w:eastAsia="Times New Roman" w:hAnsi="Times New Roman" w:cs="Times New Roman"/>
                <w:b/>
                <w:color w:val="000000"/>
                <w:sz w:val="28"/>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ЗПР, специфики их образовательных потребностей, мотивов и интересов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112</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lastRenderedPageBreak/>
              <w:t xml:space="preserve">2.4.1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Особенности взаимодействия педагогических работников с детьми ЗПР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112</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2.4.2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Особенности взаимодействия педагогического коллектива с семьями дошкольников с ЗПР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121</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2.5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Программа коррекционно-развивающей работы с детьми с ЗПР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124</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2.6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Способы и направления поддержки детской инициативы. </w:t>
            </w:r>
            <w:r>
              <w:rPr>
                <w:rFonts w:ascii="Times New Roman" w:eastAsia="Times New Roman" w:hAnsi="Times New Roman" w:cs="Times New Roman"/>
                <w:color w:val="000000"/>
                <w:sz w:val="28"/>
              </w:rPr>
              <w:t xml:space="preserve">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185</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b/>
                <w:color w:val="000000"/>
                <w:sz w:val="28"/>
              </w:rPr>
              <w:t>2.7</w:t>
            </w:r>
            <w:r w:rsidR="0088044C">
              <w:rPr>
                <w:rFonts w:ascii="Times New Roman" w:eastAsia="Times New Roman" w:hAnsi="Times New Roman" w:cs="Times New Roman"/>
                <w:b/>
                <w:color w:val="000000"/>
                <w:sz w:val="28"/>
              </w:rPr>
              <w:t xml:space="preserve">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64"/>
              <w:jc w:val="both"/>
            </w:pPr>
            <w:r>
              <w:rPr>
                <w:rFonts w:ascii="Times New Roman" w:eastAsia="Times New Roman" w:hAnsi="Times New Roman" w:cs="Times New Roman"/>
                <w:b/>
                <w:color w:val="000000"/>
                <w:sz w:val="28"/>
              </w:rPr>
              <w:t xml:space="preserve">Рабочая программа воспитания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94CA9">
            <w:pPr>
              <w:spacing w:after="0" w:line="240" w:lineRule="auto"/>
              <w:jc w:val="both"/>
            </w:pPr>
            <w:r>
              <w:rPr>
                <w:rFonts w:ascii="Times New Roman" w:eastAsia="Times New Roman" w:hAnsi="Times New Roman" w:cs="Times New Roman"/>
                <w:color w:val="000000"/>
                <w:sz w:val="28"/>
              </w:rPr>
              <w:t>189</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62"/>
              <w:jc w:val="both"/>
            </w:pPr>
            <w:r>
              <w:rPr>
                <w:rFonts w:ascii="Times New Roman" w:eastAsia="Times New Roman" w:hAnsi="Times New Roman" w:cs="Times New Roman"/>
                <w:b/>
                <w:color w:val="000000"/>
                <w:sz w:val="28"/>
              </w:rPr>
              <w:t xml:space="preserve">III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71"/>
              <w:jc w:val="both"/>
            </w:pPr>
            <w:r>
              <w:rPr>
                <w:rFonts w:ascii="Times New Roman" w:eastAsia="Times New Roman" w:hAnsi="Times New Roman" w:cs="Times New Roman"/>
                <w:b/>
                <w:color w:val="000000"/>
                <w:sz w:val="28"/>
              </w:rPr>
              <w:t xml:space="preserve">ОРГАНИЗАЦИОННЫЙ РАЗДЕЛ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101058">
            <w:pPr>
              <w:spacing w:after="0" w:line="240" w:lineRule="auto"/>
              <w:jc w:val="both"/>
            </w:pPr>
            <w:r>
              <w:rPr>
                <w:rFonts w:ascii="Times New Roman" w:eastAsia="Times New Roman" w:hAnsi="Times New Roman" w:cs="Times New Roman"/>
                <w:color w:val="000000"/>
                <w:sz w:val="28"/>
              </w:rPr>
              <w:t>192</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3.1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Психолого-педагогические условия, обеспечивающие развитие ребенка с ОВЗ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rsidP="00894CA9">
            <w:pPr>
              <w:spacing w:after="0" w:line="240" w:lineRule="auto"/>
              <w:jc w:val="both"/>
            </w:pPr>
            <w:r>
              <w:rPr>
                <w:rFonts w:ascii="Times New Roman" w:eastAsia="Times New Roman" w:hAnsi="Times New Roman" w:cs="Times New Roman"/>
                <w:color w:val="000000"/>
                <w:sz w:val="28"/>
              </w:rPr>
              <w:t>1</w:t>
            </w:r>
            <w:r w:rsidR="00894CA9">
              <w:rPr>
                <w:rFonts w:ascii="Times New Roman" w:eastAsia="Times New Roman" w:hAnsi="Times New Roman" w:cs="Times New Roman"/>
                <w:color w:val="000000"/>
                <w:sz w:val="28"/>
              </w:rPr>
              <w:t>92</w:t>
            </w:r>
            <w:r>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3.2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Организация развивающей предметно-пространственной среды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rsidP="00101058">
            <w:pPr>
              <w:spacing w:after="0" w:line="240" w:lineRule="auto"/>
              <w:jc w:val="both"/>
            </w:pPr>
            <w:r>
              <w:rPr>
                <w:rFonts w:ascii="Times New Roman" w:eastAsia="Times New Roman" w:hAnsi="Times New Roman" w:cs="Times New Roman"/>
                <w:color w:val="000000"/>
                <w:sz w:val="28"/>
              </w:rPr>
              <w:t>1</w:t>
            </w:r>
            <w:r w:rsidR="00101058">
              <w:rPr>
                <w:rFonts w:ascii="Times New Roman" w:eastAsia="Times New Roman" w:hAnsi="Times New Roman" w:cs="Times New Roman"/>
                <w:color w:val="000000"/>
                <w:sz w:val="28"/>
              </w:rPr>
              <w:t>95</w:t>
            </w:r>
            <w:r>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101058">
            <w:pPr>
              <w:spacing w:after="0" w:line="240" w:lineRule="auto"/>
              <w:jc w:val="both"/>
            </w:pPr>
            <w:r>
              <w:rPr>
                <w:rFonts w:ascii="Times New Roman" w:eastAsia="Times New Roman" w:hAnsi="Times New Roman" w:cs="Times New Roman"/>
                <w:color w:val="000000"/>
                <w:sz w:val="28"/>
              </w:rPr>
              <w:t>3.3</w:t>
            </w:r>
            <w:r w:rsidR="0088044C">
              <w:rPr>
                <w:rFonts w:ascii="Times New Roman" w:eastAsia="Times New Roman" w:hAnsi="Times New Roman" w:cs="Times New Roman"/>
                <w:color w:val="000000"/>
                <w:sz w:val="28"/>
              </w:rPr>
              <w:t xml:space="preserve">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Кадровые условия реализации Программы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101058">
            <w:pPr>
              <w:spacing w:after="0" w:line="240" w:lineRule="auto"/>
              <w:jc w:val="both"/>
            </w:pPr>
            <w:r>
              <w:rPr>
                <w:rFonts w:ascii="Times New Roman" w:eastAsia="Times New Roman" w:hAnsi="Times New Roman" w:cs="Times New Roman"/>
                <w:color w:val="000000"/>
                <w:sz w:val="28"/>
              </w:rPr>
              <w:t>201</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101058">
            <w:pPr>
              <w:spacing w:after="0" w:line="240" w:lineRule="auto"/>
              <w:jc w:val="both"/>
            </w:pPr>
            <w:r>
              <w:rPr>
                <w:rFonts w:ascii="Times New Roman" w:eastAsia="Times New Roman" w:hAnsi="Times New Roman" w:cs="Times New Roman"/>
                <w:color w:val="000000"/>
                <w:sz w:val="28"/>
              </w:rPr>
              <w:t>3.3.1</w:t>
            </w:r>
            <w:r w:rsidR="0088044C">
              <w:rPr>
                <w:rFonts w:ascii="Times New Roman" w:eastAsia="Times New Roman" w:hAnsi="Times New Roman" w:cs="Times New Roman"/>
                <w:color w:val="000000"/>
                <w:sz w:val="28"/>
              </w:rPr>
              <w:t xml:space="preserve">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Финансовые условия реализации Программы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101058">
            <w:pPr>
              <w:spacing w:after="0" w:line="240" w:lineRule="auto"/>
              <w:jc w:val="both"/>
            </w:pPr>
            <w:r>
              <w:rPr>
                <w:rFonts w:ascii="Times New Roman" w:eastAsia="Times New Roman" w:hAnsi="Times New Roman" w:cs="Times New Roman"/>
                <w:color w:val="000000"/>
                <w:sz w:val="28"/>
              </w:rPr>
              <w:t>201</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101058">
            <w:pPr>
              <w:spacing w:after="0" w:line="240" w:lineRule="auto"/>
              <w:jc w:val="both"/>
            </w:pPr>
            <w:r>
              <w:rPr>
                <w:rFonts w:ascii="Times New Roman" w:eastAsia="Times New Roman" w:hAnsi="Times New Roman" w:cs="Times New Roman"/>
                <w:color w:val="000000"/>
                <w:sz w:val="28"/>
              </w:rPr>
              <w:t>3.3.2</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Материально-технические условия реализации Программы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101058">
            <w:pPr>
              <w:spacing w:after="0" w:line="240" w:lineRule="auto"/>
              <w:jc w:val="both"/>
            </w:pPr>
            <w:r>
              <w:rPr>
                <w:rFonts w:ascii="Times New Roman" w:eastAsia="Times New Roman" w:hAnsi="Times New Roman" w:cs="Times New Roman"/>
                <w:color w:val="000000"/>
                <w:sz w:val="28"/>
              </w:rPr>
              <w:t>205</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3.4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Режим и распорядок дня в дошкольных группах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101058">
            <w:pPr>
              <w:spacing w:after="0" w:line="240" w:lineRule="auto"/>
              <w:jc w:val="both"/>
            </w:pPr>
            <w:r>
              <w:rPr>
                <w:rFonts w:ascii="Times New Roman" w:eastAsia="Times New Roman" w:hAnsi="Times New Roman" w:cs="Times New Roman"/>
                <w:color w:val="000000"/>
                <w:sz w:val="28"/>
              </w:rPr>
              <w:t>207</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3.5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Учебный план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101058">
            <w:pPr>
              <w:spacing w:after="0" w:line="240" w:lineRule="auto"/>
              <w:jc w:val="both"/>
            </w:pPr>
            <w:r>
              <w:rPr>
                <w:rFonts w:ascii="Times New Roman" w:eastAsia="Times New Roman" w:hAnsi="Times New Roman" w:cs="Times New Roman"/>
                <w:color w:val="000000"/>
                <w:sz w:val="28"/>
              </w:rPr>
              <w:t>215</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3.6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Календарный учебный график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101058">
            <w:pPr>
              <w:spacing w:after="0" w:line="240" w:lineRule="auto"/>
              <w:jc w:val="both"/>
            </w:pPr>
            <w:r>
              <w:rPr>
                <w:rFonts w:ascii="Times New Roman" w:eastAsia="Times New Roman" w:hAnsi="Times New Roman" w:cs="Times New Roman"/>
                <w:color w:val="000000"/>
                <w:sz w:val="28"/>
              </w:rPr>
              <w:t>221</w:t>
            </w:r>
            <w:r w:rsidR="0088044C">
              <w:rPr>
                <w:rFonts w:ascii="Times New Roman" w:eastAsia="Times New Roman" w:hAnsi="Times New Roman" w:cs="Times New Roman"/>
                <w:color w:val="000000"/>
                <w:sz w:val="28"/>
              </w:rPr>
              <w:t xml:space="preserve"> </w:t>
            </w:r>
          </w:p>
        </w:tc>
      </w:tr>
      <w:tr w:rsidR="00A87806">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3.7 </w:t>
            </w:r>
          </w:p>
        </w:tc>
        <w:tc>
          <w:tcPr>
            <w:tcW w:w="768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Календарный план воспитательной работы </w:t>
            </w:r>
          </w:p>
        </w:tc>
        <w:tc>
          <w:tcPr>
            <w:tcW w:w="613"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101058">
            <w:pPr>
              <w:spacing w:after="0" w:line="240" w:lineRule="auto"/>
              <w:jc w:val="both"/>
            </w:pPr>
            <w:r>
              <w:rPr>
                <w:rFonts w:ascii="Times New Roman" w:eastAsia="Times New Roman" w:hAnsi="Times New Roman" w:cs="Times New Roman"/>
                <w:color w:val="000000"/>
                <w:sz w:val="28"/>
              </w:rPr>
              <w:t>238</w:t>
            </w:r>
            <w:r w:rsidR="0088044C">
              <w:rPr>
                <w:rFonts w:ascii="Times New Roman" w:eastAsia="Times New Roman" w:hAnsi="Times New Roman" w:cs="Times New Roman"/>
                <w:color w:val="000000"/>
                <w:sz w:val="28"/>
              </w:rPr>
              <w:t xml:space="preserve"> </w:t>
            </w:r>
          </w:p>
        </w:tc>
      </w:tr>
    </w:tbl>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2"/>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 </w:t>
      </w:r>
    </w:p>
    <w:p w:rsidR="0088044C" w:rsidRDefault="0088044C">
      <w:pPr>
        <w:spacing w:after="0"/>
        <w:jc w:val="both"/>
        <w:rPr>
          <w:rFonts w:ascii="Times New Roman" w:eastAsia="Times New Roman" w:hAnsi="Times New Roman" w:cs="Times New Roman"/>
          <w:b/>
          <w:color w:val="000000"/>
          <w:sz w:val="28"/>
        </w:rPr>
      </w:pPr>
    </w:p>
    <w:p w:rsidR="0088044C" w:rsidRDefault="0088044C">
      <w:pPr>
        <w:spacing w:after="0"/>
        <w:jc w:val="both"/>
        <w:rPr>
          <w:rFonts w:ascii="Times New Roman" w:eastAsia="Times New Roman" w:hAnsi="Times New Roman" w:cs="Times New Roman"/>
          <w:b/>
          <w:color w:val="000000"/>
          <w:sz w:val="28"/>
        </w:rPr>
      </w:pPr>
    </w:p>
    <w:p w:rsidR="0088044C" w:rsidRDefault="0088044C">
      <w:pPr>
        <w:spacing w:after="0"/>
        <w:jc w:val="both"/>
        <w:rPr>
          <w:rFonts w:ascii="Times New Roman" w:eastAsia="Times New Roman" w:hAnsi="Times New Roman" w:cs="Times New Roman"/>
          <w:b/>
          <w:color w:val="000000"/>
          <w:sz w:val="28"/>
        </w:rPr>
      </w:pPr>
    </w:p>
    <w:p w:rsidR="0088044C" w:rsidRDefault="0088044C">
      <w:pPr>
        <w:spacing w:after="0"/>
        <w:jc w:val="both"/>
        <w:rPr>
          <w:rFonts w:ascii="Times New Roman" w:eastAsia="Times New Roman" w:hAnsi="Times New Roman" w:cs="Times New Roman"/>
          <w:b/>
          <w:color w:val="000000"/>
          <w:sz w:val="28"/>
        </w:rPr>
      </w:pPr>
    </w:p>
    <w:p w:rsidR="0088044C" w:rsidRDefault="0088044C">
      <w:pPr>
        <w:spacing w:after="0"/>
        <w:jc w:val="both"/>
        <w:rPr>
          <w:rFonts w:ascii="Times New Roman" w:eastAsia="Times New Roman" w:hAnsi="Times New Roman" w:cs="Times New Roman"/>
          <w:b/>
          <w:color w:val="000000"/>
          <w:sz w:val="28"/>
        </w:rPr>
      </w:pPr>
    </w:p>
    <w:p w:rsidR="0088044C" w:rsidRDefault="0088044C">
      <w:pPr>
        <w:spacing w:after="0"/>
        <w:jc w:val="both"/>
        <w:rPr>
          <w:rFonts w:ascii="Times New Roman" w:eastAsia="Times New Roman" w:hAnsi="Times New Roman" w:cs="Times New Roman"/>
          <w:b/>
          <w:color w:val="000000"/>
          <w:sz w:val="28"/>
        </w:rPr>
      </w:pPr>
    </w:p>
    <w:p w:rsidR="00101058" w:rsidRDefault="00101058">
      <w:pPr>
        <w:spacing w:after="0"/>
        <w:jc w:val="both"/>
        <w:rPr>
          <w:rFonts w:ascii="Times New Roman" w:eastAsia="Times New Roman" w:hAnsi="Times New Roman" w:cs="Times New Roman"/>
          <w:b/>
          <w:color w:val="000000"/>
          <w:sz w:val="28"/>
        </w:rPr>
      </w:pPr>
    </w:p>
    <w:p w:rsidR="00101058" w:rsidRDefault="00101058">
      <w:pPr>
        <w:spacing w:after="0"/>
        <w:jc w:val="both"/>
        <w:rPr>
          <w:rFonts w:ascii="Times New Roman" w:eastAsia="Times New Roman" w:hAnsi="Times New Roman" w:cs="Times New Roman"/>
          <w:b/>
          <w:color w:val="000000"/>
          <w:sz w:val="28"/>
        </w:rPr>
      </w:pPr>
    </w:p>
    <w:p w:rsidR="0088044C" w:rsidRDefault="0088044C">
      <w:pPr>
        <w:spacing w:after="0"/>
        <w:jc w:val="both"/>
        <w:rPr>
          <w:rFonts w:ascii="Times New Roman" w:eastAsia="Times New Roman" w:hAnsi="Times New Roman" w:cs="Times New Roman"/>
          <w:b/>
          <w:color w:val="000000"/>
          <w:sz w:val="28"/>
        </w:rPr>
      </w:pPr>
    </w:p>
    <w:p w:rsidR="0088044C" w:rsidRDefault="0088044C">
      <w:pPr>
        <w:spacing w:after="0"/>
        <w:jc w:val="both"/>
        <w:rPr>
          <w:rFonts w:ascii="Times New Roman" w:eastAsia="Times New Roman" w:hAnsi="Times New Roman" w:cs="Times New Roman"/>
          <w:b/>
          <w:color w:val="000000"/>
          <w:sz w:val="28"/>
        </w:rPr>
      </w:pPr>
    </w:p>
    <w:p w:rsidR="00A87806" w:rsidRDefault="00A87806">
      <w:pPr>
        <w:spacing w:after="0"/>
        <w:jc w:val="both"/>
        <w:rPr>
          <w:rFonts w:ascii="Times New Roman" w:eastAsia="Times New Roman" w:hAnsi="Times New Roman" w:cs="Times New Roman"/>
          <w:color w:val="000000"/>
          <w:sz w:val="28"/>
        </w:rPr>
      </w:pPr>
    </w:p>
    <w:p w:rsidR="00A87806" w:rsidRDefault="0088044C">
      <w:pPr>
        <w:spacing w:after="229"/>
        <w:ind w:right="719"/>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I.ЦЕЛЕВОЙ РАЗДЕЛ </w:t>
      </w:r>
    </w:p>
    <w:p w:rsidR="00A87806" w:rsidRDefault="0088044C">
      <w:pPr>
        <w:keepNext/>
        <w:keepLines/>
        <w:spacing w:after="39"/>
        <w:ind w:right="1197"/>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1.1. Пояснительная записка </w:t>
      </w:r>
    </w:p>
    <w:p w:rsidR="00A87806" w:rsidRDefault="0088044C">
      <w:pPr>
        <w:spacing w:after="35" w:line="248" w:lineRule="auto"/>
        <w:ind w:right="1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Адаптированная образовательная программа дошкольного образования для обучающихся с ЗПР муниципального дошкольного образовательного учреждения МДОУ «Детский сад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140» (далее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1155, зарегистрировано в Минюсте России 14 ноября 2013 г., регистрационный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30384; в редакции приказа Минпросвещения России от 8 ноября 2022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955, зарегистрировано в Минюсте России 6 февраля 2023 г., регистрационный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72264) (далее – ФГОС ДО) и федеральной адаптированной образовательной программой дошкольного образования (утверждена приказом Министерства просвещения РФ от 24 ноября 2022 г. N 1022, зарегистирована в Минюсте России 27 января 2023 г. регистрационный N 72149) (далее – ФАОП ДО). </w:t>
      </w:r>
    </w:p>
    <w:p w:rsidR="00A87806" w:rsidRDefault="0088044C">
      <w:pPr>
        <w:spacing w:after="11" w:line="269" w:lineRule="auto"/>
        <w:ind w:right="1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Нормативно-правовой основой для разработки АОП ДО являются следующие нормативно-правовые документы: </w:t>
      </w:r>
    </w:p>
    <w:p w:rsidR="00A87806" w:rsidRDefault="0088044C">
      <w:pPr>
        <w:spacing w:after="11" w:line="269" w:lineRule="auto"/>
        <w:ind w:right="1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Указ Президента Российской Федерации от 7 мая 2018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204 «О национальных целях и стратегических задачах развития Российской Федерации на период до 2024 года»; </w:t>
      </w:r>
    </w:p>
    <w:p w:rsidR="00A87806" w:rsidRDefault="0088044C">
      <w:pPr>
        <w:spacing w:after="11" w:line="269" w:lineRule="auto"/>
        <w:ind w:right="1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Указ Президента Российской Федерации от 21 июля 2020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474 «О национальных целях развития Российской Федерации на период до 2030 года»; </w:t>
      </w:r>
    </w:p>
    <w:p w:rsidR="00A87806" w:rsidRDefault="0088044C">
      <w:pPr>
        <w:spacing w:after="11" w:line="269" w:lineRule="auto"/>
        <w:ind w:right="1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Указ Президента Российской Федерации от 9 ноября 2022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809 «Об утверждении основ государственной политики по сохранению и укреплению традиционных российских духовно-нравственных ценностей» </w:t>
      </w:r>
    </w:p>
    <w:p w:rsidR="00A87806" w:rsidRDefault="0088044C">
      <w:pPr>
        <w:spacing w:after="11" w:line="269" w:lineRule="auto"/>
        <w:ind w:right="1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Федеральный закон от 29 декабря 2012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273-ФЗ «Об образовании в Российской Федерации»; </w:t>
      </w:r>
    </w:p>
    <w:p w:rsidR="00A87806" w:rsidRDefault="0088044C">
      <w:pPr>
        <w:spacing w:after="11" w:line="269" w:lineRule="auto"/>
        <w:ind w:right="1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Федеральный закон от 31 июля 2020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304-ФЗ «О внесении изменений в Федеральный закон «Об образовании в Российской Федерации» по вопросам воспитания обучающихся» </w:t>
      </w:r>
    </w:p>
    <w:p w:rsidR="00A87806" w:rsidRDefault="0088044C">
      <w:pPr>
        <w:spacing w:after="11" w:line="269" w:lineRule="auto"/>
        <w:ind w:right="1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Федеральный закон от 24 сентября 2022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A87806" w:rsidRDefault="0088044C">
      <w:pPr>
        <w:spacing w:after="11" w:line="269" w:lineRule="auto"/>
        <w:ind w:right="1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 Распоряжение Правительства Российской Федерации от 29 мая 2015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999-р «Об утверждении Стратегии развития воспитания в Российской Федерации на период до 2025 года»; </w:t>
      </w:r>
    </w:p>
    <w:p w:rsidR="00A87806" w:rsidRDefault="0088044C">
      <w:pPr>
        <w:spacing w:after="35" w:line="248" w:lineRule="auto"/>
        <w:ind w:right="17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Федеральный государственный образовательный стандарт дошкольного образования (утвержден приказом Минобрнауки России от 17 октября 2013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1155, зарегистрировано в Минюсте России 14 ноября 2013 г., регистрационный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30384; в редакции приказа Минпросвещения России от 8 ноября 2022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955, зарегистрировано в Минюсте России 6 февраля 2023 г., регистрационный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72264); </w:t>
      </w:r>
    </w:p>
    <w:p w:rsidR="00A87806" w:rsidRDefault="0088044C">
      <w:pPr>
        <w:spacing w:after="11" w:line="269" w:lineRule="auto"/>
        <w:ind w:right="1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Федеральная адаптированная образовательная программа дошкольного образования (утверждена приказом Министерства просвещения РФ от 24 ноября 2022 г.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N 1022, зарегистировано в Минюсте России 27 января 2023 г.регистрационный N 72149) </w:t>
      </w:r>
    </w:p>
    <w:p w:rsidR="00A87806" w:rsidRDefault="0088044C">
      <w:pPr>
        <w:spacing w:after="11" w:line="269" w:lineRule="auto"/>
        <w:ind w:right="1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373, зарегистрировано в Минюсте России 31 августа 2020 г., регистрационный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w:t>
      </w:r>
    </w:p>
    <w:p w:rsidR="00A87806" w:rsidRDefault="0088044C">
      <w:pPr>
        <w:spacing w:after="11" w:line="269" w:lineRule="auto"/>
        <w:ind w:right="1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59599); </w:t>
      </w:r>
    </w:p>
    <w:p w:rsidR="00A87806" w:rsidRDefault="0088044C">
      <w:pPr>
        <w:spacing w:after="11" w:line="269" w:lineRule="auto"/>
        <w:ind w:right="1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28, зарегистрировано в Минюсте России 18 декабря 2020 г., регистрационный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61573); </w:t>
      </w:r>
    </w:p>
    <w:p w:rsidR="00A87806" w:rsidRDefault="0088044C">
      <w:pPr>
        <w:spacing w:after="35" w:line="248" w:lineRule="auto"/>
        <w:ind w:right="17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hyperlink r:id="rId9">
        <w:r>
          <w:rPr>
            <w:rFonts w:ascii="Times New Roman" w:eastAsia="Times New Roman" w:hAnsi="Times New Roman" w:cs="Times New Roman"/>
            <w:color w:val="000000"/>
            <w:sz w:val="28"/>
            <w:u w:val="single"/>
          </w:rPr>
          <w:t>СанПиН 1.2.3685 HYPERLINK "https://base.garant.ru/400274954/24975ac4e087d8084e1778ea7178fd42/"- HYPERLINK "https://base.garant.ru/400274954/24975ac4e087d8084e1778ea7178fd42/"21</w:t>
        </w:r>
        <w:r>
          <w:rPr>
            <w:rFonts w:ascii="Times New Roman" w:eastAsia="Times New Roman" w:hAnsi="Times New Roman" w:cs="Times New Roman"/>
            <w:color w:val="000000"/>
            <w:sz w:val="28"/>
          </w:rPr>
          <w:t xml:space="preserve"> HYPERLINK "https://base.garant.ru/400274954/24975ac4e087d8084e1778ea7178fd42/"</w:t>
        </w:r>
        <w:r>
          <w:rPr>
            <w:rFonts w:ascii="Times New Roman" w:eastAsia="Times New Roman" w:hAnsi="Times New Roman" w:cs="Times New Roman"/>
            <w:color w:val="000000"/>
            <w:sz w:val="28"/>
            <w:u w:val="single"/>
          </w:rPr>
          <w:t xml:space="preserve"> </w:t>
        </w:r>
      </w:hyperlink>
      <w:r>
        <w:rPr>
          <w:rFonts w:ascii="Times New Roman" w:eastAsia="Times New Roman" w:hAnsi="Times New Roman" w:cs="Times New Roman"/>
          <w:color w:val="000000"/>
          <w:sz w:val="28"/>
        </w:rPr>
        <w:t>«Гигиенические нормативы и требования к обеспечению безопасности и (или) безвредности для человека факторов среды обитания», утвержденным</w:t>
      </w:r>
      <w:hyperlink r:id="rId10">
        <w:r>
          <w:rPr>
            <w:rFonts w:ascii="Times New Roman" w:eastAsia="Times New Roman" w:hAnsi="Times New Roman" w:cs="Times New Roman"/>
            <w:color w:val="000000"/>
            <w:sz w:val="28"/>
            <w:u w:val="single"/>
          </w:rPr>
          <w:t xml:space="preserve">  HYPERLINK "https://base.garant.ru/400274954/"постановлением</w:t>
        </w:r>
        <w:r>
          <w:rPr>
            <w:rFonts w:ascii="Times New Roman" w:eastAsia="Times New Roman" w:hAnsi="Times New Roman" w:cs="Times New Roman"/>
            <w:color w:val="000000"/>
            <w:sz w:val="28"/>
          </w:rPr>
          <w:t xml:space="preserve"> HYPERLINK "https://base.garant.ru/400274954/"</w:t>
        </w:r>
        <w:r>
          <w:rPr>
            <w:rFonts w:ascii="Times New Roman" w:eastAsia="Times New Roman" w:hAnsi="Times New Roman" w:cs="Times New Roman"/>
            <w:color w:val="000000"/>
            <w:sz w:val="28"/>
            <w:u w:val="single"/>
          </w:rPr>
          <w:t xml:space="preserve"> </w:t>
        </w:r>
      </w:hyperlink>
      <w:r>
        <w:rPr>
          <w:rFonts w:ascii="Times New Roman" w:eastAsia="Times New Roman" w:hAnsi="Times New Roman" w:cs="Times New Roman"/>
          <w:color w:val="000000"/>
          <w:sz w:val="28"/>
        </w:rPr>
        <w:t xml:space="preserve">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  </w:t>
      </w:r>
    </w:p>
    <w:p w:rsidR="00A87806" w:rsidRDefault="0088044C">
      <w:pPr>
        <w:spacing w:after="11" w:line="248" w:lineRule="auto"/>
        <w:ind w:right="1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 Распоряжение Министерства просвещения Российской Федерации от 06 августа 2020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Р-75 «Об утверждении примерного Положения об оказании логопедической помощи в организациях, осуществляющих образовательную деятельность» (ред. от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06.04.2021)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Семейный кодекс Российской Федерации; </w:t>
      </w:r>
    </w:p>
    <w:p w:rsidR="00A87806" w:rsidRDefault="0088044C">
      <w:pPr>
        <w:spacing w:after="11" w:line="269" w:lineRule="auto"/>
        <w:ind w:right="1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Устав МБДОУ «Детский сад «Звездочка».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Структура Программы в соответствии с требованиями ФГОС ДО включает три основных раздела - целевой, содержательный и организационный. </w:t>
      </w:r>
    </w:p>
    <w:p w:rsidR="00A87806" w:rsidRDefault="0088044C">
      <w:pPr>
        <w:spacing w:after="11" w:line="248" w:lineRule="auto"/>
        <w:ind w:right="17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Целевой раздел Программы включает пояснительную записку и планируемые результаты освоения АОП ДО, определяет ее цели и задачи, принципы и подходы к формированию АОП ДО, планируемые результаты ее освоения в виде целевых ориентиров. </w:t>
      </w:r>
    </w:p>
    <w:p w:rsidR="00A87806" w:rsidRDefault="0088044C">
      <w:pPr>
        <w:spacing w:after="0" w:line="248" w:lineRule="auto"/>
        <w:ind w:right="1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с ЗПР, а также качества реализации адаптированной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 </w:t>
      </w:r>
    </w:p>
    <w:p w:rsidR="00A87806" w:rsidRDefault="0088044C">
      <w:pPr>
        <w:spacing w:after="11" w:line="248" w:lineRule="auto"/>
        <w:ind w:right="16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 </w:t>
      </w:r>
    </w:p>
    <w:p w:rsidR="00A87806" w:rsidRDefault="0088044C">
      <w:pPr>
        <w:spacing w:after="35" w:line="248" w:lineRule="auto"/>
        <w:ind w:right="17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 </w:t>
      </w:r>
    </w:p>
    <w:p w:rsidR="00A87806" w:rsidRDefault="0088044C">
      <w:pPr>
        <w:numPr>
          <w:ilvl w:val="0"/>
          <w:numId w:val="1"/>
        </w:numPr>
        <w:spacing w:after="56" w:line="248" w:lineRule="auto"/>
        <w:ind w:left="11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Предметная деятельность. </w:t>
      </w:r>
    </w:p>
    <w:p w:rsidR="00A87806" w:rsidRDefault="0088044C">
      <w:pPr>
        <w:numPr>
          <w:ilvl w:val="0"/>
          <w:numId w:val="1"/>
        </w:numPr>
        <w:spacing w:after="11" w:line="248" w:lineRule="auto"/>
        <w:ind w:left="11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Игровая (сюжетно-ролевая игра, игра с правилами и другие виды игры). </w:t>
      </w:r>
    </w:p>
    <w:p w:rsidR="00A87806" w:rsidRDefault="0088044C">
      <w:pPr>
        <w:numPr>
          <w:ilvl w:val="0"/>
          <w:numId w:val="1"/>
        </w:numPr>
        <w:spacing w:after="35" w:line="248" w:lineRule="auto"/>
        <w:ind w:left="11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Коммуникативная (общение и взаимодействие с педагогическим работником и другими детьми). </w:t>
      </w:r>
    </w:p>
    <w:p w:rsidR="00A87806" w:rsidRDefault="0088044C">
      <w:pPr>
        <w:numPr>
          <w:ilvl w:val="0"/>
          <w:numId w:val="1"/>
        </w:numPr>
        <w:spacing w:after="56" w:line="248" w:lineRule="auto"/>
        <w:ind w:left="11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w:t>
      </w:r>
    </w:p>
    <w:p w:rsidR="00A87806" w:rsidRDefault="0088044C">
      <w:pPr>
        <w:tabs>
          <w:tab w:val="center" w:pos="3599"/>
        </w:tabs>
        <w:spacing w:after="65" w:line="24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восприятие художественной литературы и фольклора, </w:t>
      </w:r>
    </w:p>
    <w:p w:rsidR="00A87806" w:rsidRDefault="0088044C">
      <w:pPr>
        <w:tabs>
          <w:tab w:val="center" w:pos="4762"/>
        </w:tabs>
        <w:spacing w:after="35" w:line="24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самообслуживание и элементарный бытовой труд (в помещении и на улице), </w:t>
      </w:r>
    </w:p>
    <w:p w:rsidR="00A87806" w:rsidRDefault="0088044C">
      <w:pPr>
        <w:spacing w:after="3" w:line="297"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конструирование из разного материала, включая конструкторы, модули, бумагу, природный и иной материал, </w:t>
      </w:r>
    </w:p>
    <w:p w:rsidR="00A87806" w:rsidRDefault="0088044C">
      <w:pPr>
        <w:tabs>
          <w:tab w:val="center" w:pos="3346"/>
        </w:tabs>
        <w:spacing w:after="66" w:line="24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изобразительная (рисование, лепка, аппликация), </w:t>
      </w:r>
    </w:p>
    <w:p w:rsidR="00A87806" w:rsidRDefault="0088044C">
      <w:pPr>
        <w:spacing w:after="3" w:line="299" w:lineRule="auto"/>
        <w:ind w:right="18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музыкальная (восприятие и понимание смысла музыкальных произведений, пение, музыкально-ритмические движения, игры на детских музыкальных инструментах), ‒ двигательная (овладение основными движениями) формы активности ребенка. </w:t>
      </w:r>
    </w:p>
    <w:p w:rsidR="00A87806" w:rsidRDefault="0088044C">
      <w:pPr>
        <w:spacing w:after="35" w:line="248" w:lineRule="auto"/>
        <w:ind w:right="1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Содержательный раздел Программы включает описание коррекционноразвивающей работы, обеспечивающей адаптацию и включение обучающихся с ЗПР в социум.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Программа коррекционно-развивающей работы: </w:t>
      </w:r>
    </w:p>
    <w:p w:rsidR="00A87806" w:rsidRDefault="0088044C">
      <w:pPr>
        <w:numPr>
          <w:ilvl w:val="0"/>
          <w:numId w:val="2"/>
        </w:numPr>
        <w:spacing w:after="0" w:line="297" w:lineRule="auto"/>
        <w:ind w:left="11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Является неотъемлемой частью адаптированной образовательной программы дошкольного образования обучающихся с ЗПР в условиях дошкольных образовательных групп комбинированной и компенсирующей направленности. </w:t>
      </w:r>
    </w:p>
    <w:p w:rsidR="00A87806" w:rsidRDefault="0088044C">
      <w:pPr>
        <w:numPr>
          <w:ilvl w:val="0"/>
          <w:numId w:val="2"/>
        </w:numPr>
        <w:spacing w:after="56" w:line="248" w:lineRule="auto"/>
        <w:ind w:left="11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Обеспечивает достижение максимальной реализации реабилитационного потенциала. </w:t>
      </w:r>
    </w:p>
    <w:p w:rsidR="00A87806" w:rsidRDefault="0088044C">
      <w:pPr>
        <w:numPr>
          <w:ilvl w:val="0"/>
          <w:numId w:val="2"/>
        </w:numPr>
        <w:spacing w:after="0" w:line="298" w:lineRule="auto"/>
        <w:ind w:left="11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Учитывает особые образовательные потребности обучающихся раннего и дошкольного возраста с ЗПР, удовлетворение которых открывает возможность общего образования. </w:t>
      </w:r>
    </w:p>
    <w:p w:rsidR="00A87806" w:rsidRDefault="0088044C">
      <w:pPr>
        <w:spacing w:after="0" w:line="298" w:lineRule="auto"/>
        <w:ind w:right="17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Программа обеспечивает планируемые результаты дошкольного образования обучающихся раннего и дошкольного возраста с ЗПР в условиях дошкольных образовательных групп комбинированной и компенсирующей направленности. </w:t>
      </w:r>
    </w:p>
    <w:p w:rsidR="00A87806" w:rsidRDefault="0088044C">
      <w:pPr>
        <w:spacing w:after="35" w:line="248" w:lineRule="auto"/>
        <w:ind w:right="17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Организационный раздел программы содержит психолого-педагогические условия, обеспечивающие развитие ребенка с ЗПР, особенности организации развивающей предметно-пространственной среды, календарный план воспитательной работы с перечнем основных государственных и народных праздников, памятных дат  </w:t>
      </w:r>
    </w:p>
    <w:p w:rsidR="00A87806" w:rsidRDefault="0088044C">
      <w:pPr>
        <w:spacing w:after="35" w:line="248" w:lineRule="auto"/>
        <w:ind w:right="1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Объем обязательной части адаптированной образовательной программы составляет не менее 60% от ее общего объема. Объем части адаптированной образовательной программы, формируемой участниками образовательных отношений, составляет не более 40% от ее общего объема. </w:t>
      </w:r>
    </w:p>
    <w:p w:rsidR="00A87806" w:rsidRDefault="0088044C">
      <w:pPr>
        <w:spacing w:after="202"/>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 xml:space="preserve"> </w:t>
      </w:r>
    </w:p>
    <w:p w:rsidR="00DD042F" w:rsidRDefault="00DD042F">
      <w:pPr>
        <w:spacing w:after="202"/>
        <w:jc w:val="both"/>
        <w:rPr>
          <w:rFonts w:ascii="Times New Roman" w:eastAsia="Times New Roman" w:hAnsi="Times New Roman" w:cs="Times New Roman"/>
          <w:color w:val="000000"/>
          <w:sz w:val="28"/>
        </w:rPr>
      </w:pPr>
    </w:p>
    <w:p w:rsidR="00A87806" w:rsidRDefault="0088044C">
      <w:pPr>
        <w:spacing w:after="35" w:line="248" w:lineRule="auto"/>
        <w:ind w:right="175"/>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1.1.1.Цель реализации Программы</w:t>
      </w:r>
      <w:r>
        <w:rPr>
          <w:rFonts w:ascii="Times New Roman" w:eastAsia="Times New Roman" w:hAnsi="Times New Roman" w:cs="Times New Roman"/>
          <w:color w:val="000000"/>
          <w:sz w:val="28"/>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ЗПР, индивидуальными особенностями его развития и состояния здоровья. </w:t>
      </w:r>
    </w:p>
    <w:p w:rsidR="00A87806" w:rsidRDefault="0088044C">
      <w:pPr>
        <w:spacing w:after="35" w:line="248" w:lineRule="auto"/>
        <w:ind w:right="17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u w:val="single"/>
        </w:rPr>
        <w:t>Задачи Программы:</w:t>
      </w:r>
      <w:r>
        <w:rPr>
          <w:rFonts w:ascii="Times New Roman" w:eastAsia="Times New Roman" w:hAnsi="Times New Roman" w:cs="Times New Roman"/>
          <w:b/>
          <w:color w:val="000000"/>
          <w:sz w:val="28"/>
        </w:rPr>
        <w:t xml:space="preserve"> </w:t>
      </w:r>
    </w:p>
    <w:p w:rsidR="00A87806" w:rsidRDefault="0088044C">
      <w:pPr>
        <w:numPr>
          <w:ilvl w:val="0"/>
          <w:numId w:val="3"/>
        </w:numPr>
        <w:spacing w:after="35" w:line="248" w:lineRule="auto"/>
        <w:ind w:left="1005"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реализация содержания АОП ДО обучающимися с ЗПР; </w:t>
      </w:r>
    </w:p>
    <w:p w:rsidR="00A87806" w:rsidRDefault="0088044C">
      <w:pPr>
        <w:numPr>
          <w:ilvl w:val="0"/>
          <w:numId w:val="3"/>
        </w:numPr>
        <w:spacing w:after="35" w:line="248" w:lineRule="auto"/>
        <w:ind w:left="1005"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коррекция недостатков психофизического развития обучающихся с ЗПР; </w:t>
      </w:r>
    </w:p>
    <w:p w:rsidR="00A87806" w:rsidRDefault="0088044C">
      <w:pPr>
        <w:numPr>
          <w:ilvl w:val="0"/>
          <w:numId w:val="3"/>
        </w:numPr>
        <w:spacing w:after="35" w:line="248" w:lineRule="auto"/>
        <w:ind w:left="1005"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охрана и укрепление физического и психического здоровья обучающихся с ЗПР, в том числе их эмоционального благополучия; </w:t>
      </w:r>
    </w:p>
    <w:p w:rsidR="00A87806" w:rsidRDefault="0088044C">
      <w:pPr>
        <w:numPr>
          <w:ilvl w:val="0"/>
          <w:numId w:val="3"/>
        </w:numPr>
        <w:spacing w:after="35" w:line="248" w:lineRule="auto"/>
        <w:ind w:left="1005"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обеспечение равных возможностей для полноценного развития ребенка с ЗПР в период дошкольного образования независимо от места проживания, пола, нации, языка, социального статуса; </w:t>
      </w:r>
    </w:p>
    <w:p w:rsidR="00A87806" w:rsidRDefault="0088044C">
      <w:pPr>
        <w:numPr>
          <w:ilvl w:val="0"/>
          <w:numId w:val="3"/>
        </w:numPr>
        <w:spacing w:after="0" w:line="248" w:lineRule="auto"/>
        <w:ind w:left="1005"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ЗПР как субъекта отношений с педагогическим работником, родителями (законными представителями), другими детьми; </w:t>
      </w:r>
    </w:p>
    <w:p w:rsidR="00A87806" w:rsidRDefault="0088044C">
      <w:pPr>
        <w:numPr>
          <w:ilvl w:val="0"/>
          <w:numId w:val="3"/>
        </w:numPr>
        <w:spacing w:after="35" w:line="248" w:lineRule="auto"/>
        <w:ind w:left="1005"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A87806" w:rsidRDefault="0088044C">
      <w:pPr>
        <w:numPr>
          <w:ilvl w:val="0"/>
          <w:numId w:val="3"/>
        </w:numPr>
        <w:spacing w:after="35" w:line="248" w:lineRule="auto"/>
        <w:ind w:left="1005"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общей культуры личности обучающихся с ЗПР,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A87806" w:rsidRDefault="0088044C">
      <w:pPr>
        <w:numPr>
          <w:ilvl w:val="0"/>
          <w:numId w:val="3"/>
        </w:numPr>
        <w:spacing w:after="35" w:line="248" w:lineRule="auto"/>
        <w:ind w:left="1005"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формирование социокультурной среды, соответствующей психофизическим и индивидуальным особенностям развития обучающихся с ЗПР; </w:t>
      </w:r>
    </w:p>
    <w:p w:rsidR="00A87806" w:rsidRDefault="0088044C">
      <w:pPr>
        <w:numPr>
          <w:ilvl w:val="0"/>
          <w:numId w:val="3"/>
        </w:numPr>
        <w:spacing w:after="35" w:line="248" w:lineRule="auto"/>
        <w:ind w:left="1005"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ЗПР;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10)обеспечение преемственности целей, задач и содержания дошкольного и начального общего образования. </w:t>
      </w:r>
    </w:p>
    <w:p w:rsidR="00A87806" w:rsidRDefault="0088044C">
      <w:pPr>
        <w:spacing w:after="209"/>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186"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1.1.2</w:t>
      </w:r>
      <w:r>
        <w:rPr>
          <w:rFonts w:ascii="Times New Roman" w:eastAsia="Times New Roman" w:hAnsi="Times New Roman" w:cs="Times New Roman"/>
          <w:color w:val="000000"/>
          <w:sz w:val="28"/>
        </w:rPr>
        <w:t xml:space="preserve"> </w:t>
      </w:r>
      <w:r>
        <w:rPr>
          <w:rFonts w:ascii="Times New Roman" w:eastAsia="Times New Roman" w:hAnsi="Times New Roman" w:cs="Times New Roman"/>
          <w:b/>
          <w:color w:val="000000"/>
          <w:sz w:val="28"/>
          <w:u w:val="single"/>
        </w:rPr>
        <w:t>Общие принципы и подходы к формированию АОП ДО для обучающихся с ЗПР.</w:t>
      </w:r>
      <w:r>
        <w:rPr>
          <w:rFonts w:ascii="Times New Roman" w:eastAsia="Times New Roman" w:hAnsi="Times New Roman" w:cs="Times New Roman"/>
          <w:b/>
          <w:color w:val="000000"/>
          <w:sz w:val="28"/>
        </w:rPr>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соответствии с ФГОС ДО АОП ДО построена на следующих </w:t>
      </w:r>
      <w:r>
        <w:rPr>
          <w:rFonts w:ascii="Times New Roman" w:eastAsia="Times New Roman" w:hAnsi="Times New Roman" w:cs="Times New Roman"/>
          <w:color w:val="000000"/>
          <w:sz w:val="28"/>
          <w:u w:val="single"/>
        </w:rPr>
        <w:t>общих принципах</w:t>
      </w:r>
      <w:r>
        <w:rPr>
          <w:rFonts w:ascii="Times New Roman" w:eastAsia="Times New Roman" w:hAnsi="Times New Roman" w:cs="Times New Roman"/>
          <w:color w:val="000000"/>
          <w:sz w:val="28"/>
        </w:rPr>
        <w:t xml:space="preserve">: </w:t>
      </w:r>
    </w:p>
    <w:p w:rsidR="00A87806" w:rsidRDefault="0088044C">
      <w:pPr>
        <w:numPr>
          <w:ilvl w:val="0"/>
          <w:numId w:val="4"/>
        </w:numPr>
        <w:spacing w:after="35" w:line="248" w:lineRule="auto"/>
        <w:ind w:left="1005"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Поддержка разнообразия детства. </w:t>
      </w:r>
    </w:p>
    <w:p w:rsidR="00A87806" w:rsidRDefault="0088044C">
      <w:pPr>
        <w:numPr>
          <w:ilvl w:val="0"/>
          <w:numId w:val="4"/>
        </w:numPr>
        <w:spacing w:after="35" w:line="248" w:lineRule="auto"/>
        <w:ind w:left="1005"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Сохранение уникальности и самоценности детства как важного этапа в общем развитии человека. </w:t>
      </w:r>
    </w:p>
    <w:p w:rsidR="00A87806" w:rsidRDefault="0088044C">
      <w:pPr>
        <w:numPr>
          <w:ilvl w:val="0"/>
          <w:numId w:val="4"/>
        </w:numPr>
        <w:spacing w:after="35" w:line="248" w:lineRule="auto"/>
        <w:ind w:left="1005"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Позитивная социализация ребенка. </w:t>
      </w:r>
    </w:p>
    <w:p w:rsidR="00A87806" w:rsidRDefault="0088044C">
      <w:pPr>
        <w:numPr>
          <w:ilvl w:val="0"/>
          <w:numId w:val="4"/>
        </w:numPr>
        <w:spacing w:after="35" w:line="248" w:lineRule="auto"/>
        <w:ind w:left="1005"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 </w:t>
      </w:r>
    </w:p>
    <w:p w:rsidR="00A87806" w:rsidRDefault="0088044C">
      <w:pPr>
        <w:numPr>
          <w:ilvl w:val="0"/>
          <w:numId w:val="4"/>
        </w:numPr>
        <w:spacing w:after="35" w:line="248" w:lineRule="auto"/>
        <w:ind w:left="1005"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Содействие и сотрудничество обучающихся и педагогических работников, признание ребенка полноценным участником (субъектом) образовательных отношений. </w:t>
      </w:r>
    </w:p>
    <w:p w:rsidR="00A87806" w:rsidRDefault="0088044C">
      <w:pPr>
        <w:numPr>
          <w:ilvl w:val="0"/>
          <w:numId w:val="4"/>
        </w:numPr>
        <w:spacing w:after="35" w:line="248" w:lineRule="auto"/>
        <w:ind w:left="1005"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Сотрудничество Организации с семьей. </w:t>
      </w:r>
    </w:p>
    <w:p w:rsidR="00A87806" w:rsidRDefault="0088044C">
      <w:pPr>
        <w:numPr>
          <w:ilvl w:val="0"/>
          <w:numId w:val="4"/>
        </w:numPr>
        <w:spacing w:after="35" w:line="248" w:lineRule="auto"/>
        <w:ind w:left="1005"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r>
        <w:rPr>
          <w:rFonts w:ascii="Times New Roman" w:eastAsia="Times New Roman" w:hAnsi="Times New Roman" w:cs="Times New Roman"/>
          <w:b/>
          <w:color w:val="000000"/>
          <w:sz w:val="28"/>
        </w:rPr>
        <w:t xml:space="preserve"> </w:t>
      </w:r>
    </w:p>
    <w:p w:rsidR="00A87806" w:rsidRDefault="0088044C">
      <w:pPr>
        <w:spacing w:after="38" w:line="267" w:lineRule="auto"/>
        <w:ind w:right="31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u w:val="single"/>
        </w:rPr>
        <w:t>Основные подходы к формированию Программы</w:t>
      </w:r>
      <w:r>
        <w:rPr>
          <w:rFonts w:ascii="Times New Roman" w:eastAsia="Times New Roman" w:hAnsi="Times New Roman" w:cs="Times New Roman"/>
          <w:color w:val="000000"/>
          <w:sz w:val="28"/>
        </w:rPr>
        <w:t xml:space="preserve">. Программа: </w:t>
      </w:r>
    </w:p>
    <w:p w:rsidR="00A87806" w:rsidRDefault="0088044C">
      <w:pPr>
        <w:spacing w:after="60" w:line="248" w:lineRule="auto"/>
        <w:ind w:right="17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сформирована на основе требований ФГОС ДО и ФАОП ДО, предъявляемых к структуре адаптированной образовательной программы дошкольного образования для обучающихся с ЗПР; </w:t>
      </w:r>
    </w:p>
    <w:p w:rsidR="00A87806" w:rsidRDefault="0088044C">
      <w:pPr>
        <w:spacing w:after="5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определяет содержание и организацию образовательной деятельности на уровне дошкольного образования для обучающихся с ЗПР; </w:t>
      </w:r>
    </w:p>
    <w:p w:rsidR="00A87806" w:rsidRDefault="0088044C">
      <w:pPr>
        <w:spacing w:after="59" w:line="248" w:lineRule="auto"/>
        <w:ind w:right="17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A87806" w:rsidRDefault="0088044C">
      <w:pPr>
        <w:spacing w:after="4" w:line="248" w:lineRule="auto"/>
        <w:ind w:right="17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9"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1.1.3 Специфические принципы и подходы к формированию АОП ДО для</w:t>
      </w: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u w:val="single"/>
        </w:rPr>
        <w:t>обучающихся с ЗПР</w:t>
      </w:r>
      <w:r>
        <w:rPr>
          <w:rFonts w:ascii="Times New Roman" w:eastAsia="Times New Roman" w:hAnsi="Times New Roman" w:cs="Times New Roman"/>
          <w:b/>
          <w:color w:val="000000"/>
          <w:sz w:val="28"/>
        </w:rPr>
        <w:t xml:space="preserve"> </w:t>
      </w:r>
    </w:p>
    <w:p w:rsidR="00A87806" w:rsidRDefault="0088044C">
      <w:pPr>
        <w:numPr>
          <w:ilvl w:val="0"/>
          <w:numId w:val="5"/>
        </w:numPr>
        <w:spacing w:after="5" w:line="248" w:lineRule="auto"/>
        <w:ind w:left="110" w:right="17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 </w:t>
      </w:r>
    </w:p>
    <w:p w:rsidR="00A87806" w:rsidRDefault="0088044C">
      <w:pPr>
        <w:numPr>
          <w:ilvl w:val="0"/>
          <w:numId w:val="5"/>
        </w:numPr>
        <w:spacing w:after="0" w:line="248" w:lineRule="auto"/>
        <w:ind w:left="110" w:right="17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 </w:t>
      </w:r>
    </w:p>
    <w:p w:rsidR="00A87806" w:rsidRDefault="0088044C">
      <w:pPr>
        <w:numPr>
          <w:ilvl w:val="0"/>
          <w:numId w:val="5"/>
        </w:numPr>
        <w:spacing w:after="0" w:line="248" w:lineRule="auto"/>
        <w:ind w:left="110" w:right="17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 </w:t>
      </w:r>
    </w:p>
    <w:p w:rsidR="00A87806" w:rsidRDefault="0088044C">
      <w:pPr>
        <w:numPr>
          <w:ilvl w:val="0"/>
          <w:numId w:val="5"/>
        </w:numPr>
        <w:spacing w:after="9" w:line="248" w:lineRule="auto"/>
        <w:ind w:left="110" w:right="17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w:t>
      </w:r>
      <w:r>
        <w:rPr>
          <w:rFonts w:ascii="Times New Roman" w:eastAsia="Times New Roman" w:hAnsi="Times New Roman" w:cs="Times New Roman"/>
          <w:color w:val="000000"/>
          <w:sz w:val="28"/>
        </w:rPr>
        <w:lastRenderedPageBreak/>
        <w:t xml:space="preserve">специально подготовленных воспитателей, музыкальных и физкультурных руководителей, а также сетевое взаимодействие с медицинскими учреждениями. </w:t>
      </w:r>
    </w:p>
    <w:p w:rsidR="00A87806" w:rsidRDefault="0088044C">
      <w:pPr>
        <w:numPr>
          <w:ilvl w:val="0"/>
          <w:numId w:val="5"/>
        </w:numPr>
        <w:spacing w:after="3" w:line="248" w:lineRule="auto"/>
        <w:ind w:left="110" w:right="17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 </w:t>
      </w:r>
    </w:p>
    <w:p w:rsidR="00A87806" w:rsidRDefault="0088044C">
      <w:pPr>
        <w:numPr>
          <w:ilvl w:val="0"/>
          <w:numId w:val="5"/>
        </w:numPr>
        <w:spacing w:after="0" w:line="248" w:lineRule="auto"/>
        <w:ind w:left="110" w:right="17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 </w:t>
      </w:r>
    </w:p>
    <w:p w:rsidR="00A87806" w:rsidRDefault="0088044C">
      <w:pPr>
        <w:numPr>
          <w:ilvl w:val="0"/>
          <w:numId w:val="5"/>
        </w:numPr>
        <w:spacing w:after="35" w:line="248" w:lineRule="auto"/>
        <w:ind w:left="110" w:right="17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 </w:t>
      </w:r>
    </w:p>
    <w:p w:rsidR="00A87806" w:rsidRDefault="0088044C">
      <w:pPr>
        <w:numPr>
          <w:ilvl w:val="0"/>
          <w:numId w:val="5"/>
        </w:numPr>
        <w:spacing w:after="0" w:line="248" w:lineRule="auto"/>
        <w:ind w:left="110" w:right="17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Принцип </w:t>
      </w:r>
      <w:r>
        <w:rPr>
          <w:rFonts w:ascii="Times New Roman" w:eastAsia="Times New Roman" w:hAnsi="Times New Roman" w:cs="Times New Roman"/>
          <w:color w:val="000000"/>
          <w:sz w:val="28"/>
        </w:rPr>
        <w:tab/>
        <w:t xml:space="preserve">необходимости </w:t>
      </w:r>
      <w:r>
        <w:rPr>
          <w:rFonts w:ascii="Times New Roman" w:eastAsia="Times New Roman" w:hAnsi="Times New Roman" w:cs="Times New Roman"/>
          <w:color w:val="000000"/>
          <w:sz w:val="28"/>
        </w:rPr>
        <w:tab/>
        <w:t xml:space="preserve">специального </w:t>
      </w:r>
      <w:r>
        <w:rPr>
          <w:rFonts w:ascii="Times New Roman" w:eastAsia="Times New Roman" w:hAnsi="Times New Roman" w:cs="Times New Roman"/>
          <w:color w:val="000000"/>
          <w:sz w:val="28"/>
        </w:rPr>
        <w:tab/>
        <w:t xml:space="preserve">педагогического </w:t>
      </w:r>
      <w:r>
        <w:rPr>
          <w:rFonts w:ascii="Times New Roman" w:eastAsia="Times New Roman" w:hAnsi="Times New Roman" w:cs="Times New Roman"/>
          <w:color w:val="000000"/>
          <w:sz w:val="28"/>
        </w:rPr>
        <w:tab/>
        <w:t xml:space="preserve">руководства: </w:t>
      </w:r>
    </w:p>
    <w:p w:rsidR="00A87806" w:rsidRDefault="0088044C">
      <w:pPr>
        <w:spacing w:after="35" w:line="248" w:lineRule="auto"/>
        <w:ind w:right="17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w:t>
      </w:r>
      <w:r>
        <w:rPr>
          <w:rFonts w:ascii="Times New Roman" w:eastAsia="Times New Roman" w:hAnsi="Times New Roman" w:cs="Times New Roman"/>
          <w:color w:val="000000"/>
          <w:sz w:val="28"/>
        </w:rPr>
        <w:lastRenderedPageBreak/>
        <w:t xml:space="preserve">-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 </w:t>
      </w:r>
    </w:p>
    <w:p w:rsidR="00A87806" w:rsidRDefault="0088044C">
      <w:pPr>
        <w:numPr>
          <w:ilvl w:val="0"/>
          <w:numId w:val="6"/>
        </w:numPr>
        <w:spacing w:after="0" w:line="248" w:lineRule="auto"/>
        <w:ind w:left="110" w:right="17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Принцип </w:t>
      </w:r>
      <w:r>
        <w:rPr>
          <w:rFonts w:ascii="Times New Roman" w:eastAsia="Times New Roman" w:hAnsi="Times New Roman" w:cs="Times New Roman"/>
          <w:color w:val="000000"/>
          <w:sz w:val="28"/>
        </w:rPr>
        <w:tab/>
        <w:t xml:space="preserve">вариативности </w:t>
      </w:r>
      <w:r>
        <w:rPr>
          <w:rFonts w:ascii="Times New Roman" w:eastAsia="Times New Roman" w:hAnsi="Times New Roman" w:cs="Times New Roman"/>
          <w:color w:val="000000"/>
          <w:sz w:val="28"/>
        </w:rPr>
        <w:tab/>
        <w:t xml:space="preserve">коррекционно-развивающего </w:t>
      </w:r>
      <w:r>
        <w:rPr>
          <w:rFonts w:ascii="Times New Roman" w:eastAsia="Times New Roman" w:hAnsi="Times New Roman" w:cs="Times New Roman"/>
          <w:color w:val="000000"/>
          <w:sz w:val="28"/>
        </w:rPr>
        <w:tab/>
        <w:t xml:space="preserve">образования: </w:t>
      </w:r>
    </w:p>
    <w:p w:rsidR="00A87806" w:rsidRDefault="0088044C">
      <w:pPr>
        <w:spacing w:after="11" w:line="248" w:lineRule="auto"/>
        <w:ind w:right="17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 </w:t>
      </w:r>
    </w:p>
    <w:p w:rsidR="00A87806" w:rsidRDefault="0088044C">
      <w:pPr>
        <w:numPr>
          <w:ilvl w:val="0"/>
          <w:numId w:val="7"/>
        </w:numPr>
        <w:spacing w:after="4" w:line="248" w:lineRule="auto"/>
        <w:ind w:left="110" w:right="17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Принцип инвариантности ценностей и целей при вариативности средств реализации и достижения целей Программы: </w:t>
      </w:r>
      <w:hyperlink r:id="rId11">
        <w:r>
          <w:rPr>
            <w:rFonts w:ascii="Times New Roman" w:eastAsia="Times New Roman" w:hAnsi="Times New Roman" w:cs="Times New Roman"/>
            <w:color w:val="000000"/>
            <w:sz w:val="28"/>
            <w:u w:val="single"/>
          </w:rPr>
          <w:t>Стандарт</w:t>
        </w:r>
        <w:r>
          <w:rPr>
            <w:rFonts w:ascii="Times New Roman" w:eastAsia="Times New Roman" w:hAnsi="Times New Roman" w:cs="Times New Roman"/>
            <w:color w:val="000000"/>
            <w:sz w:val="28"/>
          </w:rPr>
          <w:t xml:space="preserve"> HYPERLINK "http://internet.garant.ru/document/redirect/70512244/1000"</w:t>
        </w:r>
        <w:r>
          <w:rPr>
            <w:rFonts w:ascii="Times New Roman" w:eastAsia="Times New Roman" w:hAnsi="Times New Roman" w:cs="Times New Roman"/>
            <w:color w:val="000000"/>
            <w:sz w:val="28"/>
            <w:u w:val="single"/>
          </w:rPr>
          <w:t xml:space="preserve"> </w:t>
        </w:r>
      </w:hyperlink>
      <w:r>
        <w:rPr>
          <w:rFonts w:ascii="Times New Roman" w:eastAsia="Times New Roman" w:hAnsi="Times New Roman" w:cs="Times New Roman"/>
          <w:color w:val="000000"/>
          <w:sz w:val="28"/>
        </w:rPr>
        <w:t xml:space="preserve">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24"/>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1.2 Планируемые результаты освоения АОП ДО для обучающихся с ЗПР </w:t>
      </w:r>
    </w:p>
    <w:p w:rsidR="00A87806" w:rsidRDefault="0088044C">
      <w:pPr>
        <w:spacing w:after="6" w:line="248" w:lineRule="auto"/>
        <w:ind w:right="16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ЗПР к концу дошкольного образования. </w:t>
      </w:r>
    </w:p>
    <w:p w:rsidR="00A87806" w:rsidRDefault="0088044C">
      <w:pPr>
        <w:spacing w:after="35" w:line="248" w:lineRule="auto"/>
        <w:ind w:right="17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Реализация образовательных целей и задач АОП ДО направлена на достижение целевых ориентиров дошкольного образования, которые описаны как основные характеристики развития ребенка с ЗПР. Они представлены в виде изложения возможных достижений обучающихся на разных возрастных этапах дошкольного детства. </w:t>
      </w:r>
    </w:p>
    <w:p w:rsidR="00A87806" w:rsidRDefault="0088044C">
      <w:pPr>
        <w:spacing w:after="35" w:line="248" w:lineRule="auto"/>
        <w:ind w:right="17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 </w:t>
      </w:r>
    </w:p>
    <w:p w:rsidR="00A87806" w:rsidRDefault="0088044C">
      <w:pPr>
        <w:spacing w:after="11" w:line="248" w:lineRule="auto"/>
        <w:ind w:right="17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Обозначенные в Программе возрастные ориентиры «к двум годам», «к трем, пяти, шести годам, семи годам, восьми годам» имеют условный характер, что </w:t>
      </w:r>
      <w:r>
        <w:rPr>
          <w:rFonts w:ascii="Times New Roman" w:eastAsia="Times New Roman" w:hAnsi="Times New Roman" w:cs="Times New Roman"/>
          <w:color w:val="000000"/>
          <w:sz w:val="28"/>
        </w:rPr>
        <w:lastRenderedPageBreak/>
        <w:t xml:space="preserve">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A87806" w:rsidRDefault="0088044C">
      <w:pPr>
        <w:spacing w:after="24"/>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9"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1.2.1 Целевые ориентиры, реализуемые в обязательной части АОП ДО</w:t>
      </w:r>
      <w:r>
        <w:rPr>
          <w:rFonts w:ascii="Times New Roman" w:eastAsia="Times New Roman" w:hAnsi="Times New Roman" w:cs="Times New Roman"/>
          <w:b/>
          <w:color w:val="000000"/>
          <w:sz w:val="28"/>
        </w:rPr>
        <w:t xml:space="preserve"> </w:t>
      </w:r>
    </w:p>
    <w:p w:rsidR="00A87806" w:rsidRDefault="0088044C">
      <w:pPr>
        <w:spacing w:after="35" w:line="248" w:lineRule="auto"/>
        <w:ind w:right="1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 типологические особенности обучающихся предполагают значительный разброс вариантов их развития. </w:t>
      </w:r>
    </w:p>
    <w:p w:rsidR="00A87806" w:rsidRDefault="0088044C">
      <w:pPr>
        <w:spacing w:after="4" w:line="248" w:lineRule="auto"/>
        <w:ind w:right="17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 </w:t>
      </w:r>
    </w:p>
    <w:p w:rsidR="00A87806" w:rsidRDefault="0088044C">
      <w:pPr>
        <w:spacing w:after="21"/>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1.2.1.1. Целевые ориентиры освоения АОП ДО детьми третьего года жизни, отстающими в психомоторном и речевом развитии.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 трем годам в условиях целенаправленной коррекции ребенок может приблизиться к следующим целевым ориентирам: </w:t>
      </w:r>
    </w:p>
    <w:p w:rsidR="00A87806" w:rsidRDefault="0088044C">
      <w:pPr>
        <w:numPr>
          <w:ilvl w:val="0"/>
          <w:numId w:val="8"/>
        </w:numPr>
        <w:spacing w:after="11" w:line="248" w:lineRule="auto"/>
        <w:ind w:left="466" w:right="8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u w:val="single"/>
        </w:rPr>
        <w:t>Первый вариант</w:t>
      </w:r>
      <w:r>
        <w:rPr>
          <w:rFonts w:ascii="Times New Roman" w:eastAsia="Times New Roman" w:hAnsi="Times New Roman" w:cs="Times New Roman"/>
          <w:color w:val="000000"/>
          <w:sz w:val="28"/>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 </w:t>
      </w:r>
    </w:p>
    <w:p w:rsidR="00A87806" w:rsidRDefault="0088044C">
      <w:pPr>
        <w:spacing w:after="15" w:line="248" w:lineRule="auto"/>
        <w:ind w:right="1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 проявляет </w:t>
      </w:r>
      <w:r>
        <w:rPr>
          <w:rFonts w:ascii="Times New Roman" w:eastAsia="Times New Roman" w:hAnsi="Times New Roman" w:cs="Times New Roman"/>
          <w:color w:val="000000"/>
          <w:sz w:val="28"/>
        </w:rPr>
        <w:lastRenderedPageBreak/>
        <w:t xml:space="preserve">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 в плане речевого развития: активно реагирует на простую и 2-3-х-звенную </w:t>
      </w:r>
    </w:p>
    <w:p w:rsidR="00A87806" w:rsidRDefault="0088044C">
      <w:pPr>
        <w:spacing w:after="35" w:line="248" w:lineRule="auto"/>
        <w:ind w:right="17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 эмоционально реагирует на музыку, воспроизводит темп в движениях под музыку, </w:t>
      </w:r>
    </w:p>
    <w:p w:rsidR="00A87806" w:rsidRDefault="0088044C">
      <w:pPr>
        <w:spacing w:after="35" w:line="248" w:lineRule="auto"/>
        <w:ind w:right="17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 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w:t>
      </w:r>
      <w:r>
        <w:rPr>
          <w:rFonts w:ascii="Times New Roman" w:eastAsia="Times New Roman" w:hAnsi="Times New Roman" w:cs="Times New Roman"/>
          <w:color w:val="000000"/>
          <w:sz w:val="28"/>
        </w:rPr>
        <w:lastRenderedPageBreak/>
        <w:t xml:space="preserve">выполнении простых действий с игрушками (кубиками, пирамидкой) и предметами обихода (чашкой, ложкой, предметами одежды). </w:t>
      </w:r>
    </w:p>
    <w:p w:rsidR="00A87806" w:rsidRDefault="0088044C">
      <w:pPr>
        <w:numPr>
          <w:ilvl w:val="0"/>
          <w:numId w:val="9"/>
        </w:numPr>
        <w:spacing w:after="0" w:line="267" w:lineRule="auto"/>
        <w:ind w:left="466" w:right="8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u w:val="single"/>
        </w:rPr>
        <w:t>Второй вариант:</w:t>
      </w:r>
      <w:r>
        <w:rPr>
          <w:rFonts w:ascii="Times New Roman" w:eastAsia="Times New Roman" w:hAnsi="Times New Roman" w:cs="Times New Roman"/>
          <w:color w:val="000000"/>
          <w:sz w:val="28"/>
        </w:rPr>
        <w:t xml:space="preserve"> </w:t>
      </w:r>
    </w:p>
    <w:p w:rsidR="00A87806" w:rsidRDefault="0088044C">
      <w:pPr>
        <w:spacing w:after="4" w:line="248" w:lineRule="auto"/>
        <w:ind w:right="1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 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 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 коммуникативная активность снижена, но по инициативе педагогического </w:t>
      </w:r>
    </w:p>
    <w:p w:rsidR="00A87806" w:rsidRDefault="0088044C">
      <w:pPr>
        <w:spacing w:after="35" w:line="248" w:lineRule="auto"/>
        <w:ind w:right="16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 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 интерес к окружающим предметам и явлениям снижен, требуется стимуляция со </w:t>
      </w:r>
    </w:p>
    <w:p w:rsidR="00A87806" w:rsidRDefault="0088044C">
      <w:pPr>
        <w:spacing w:after="35" w:line="248" w:lineRule="auto"/>
        <w:ind w:right="17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стороны педагогического работника; действуя практическим способом, соотносит 2-3 предмета по цвету, форме,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 </w:t>
      </w:r>
    </w:p>
    <w:p w:rsidR="00A87806" w:rsidRDefault="0088044C">
      <w:pPr>
        <w:spacing w:after="25"/>
        <w:ind w:right="17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методом проб и ошибок пытается найти решение наглядно-практической задачи, но </w:t>
      </w:r>
    </w:p>
    <w:p w:rsidR="00A87806" w:rsidRDefault="0088044C">
      <w:pPr>
        <w:spacing w:after="2" w:line="248" w:lineRule="auto"/>
        <w:ind w:right="17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затрудняется действовать по зрительному соотнесению; 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 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 </w:t>
      </w:r>
    </w:p>
    <w:p w:rsidR="00DD042F" w:rsidRDefault="00DD042F">
      <w:pPr>
        <w:spacing w:after="2" w:line="248" w:lineRule="auto"/>
        <w:ind w:right="176"/>
        <w:jc w:val="both"/>
        <w:rPr>
          <w:rFonts w:ascii="Times New Roman" w:eastAsia="Times New Roman" w:hAnsi="Times New Roman" w:cs="Times New Roman"/>
          <w:color w:val="000000"/>
          <w:sz w:val="28"/>
        </w:rPr>
      </w:pPr>
    </w:p>
    <w:p w:rsidR="00DD042F" w:rsidRDefault="00DD042F">
      <w:pPr>
        <w:spacing w:after="2" w:line="248" w:lineRule="auto"/>
        <w:ind w:right="176"/>
        <w:jc w:val="both"/>
        <w:rPr>
          <w:rFonts w:ascii="Times New Roman" w:eastAsia="Times New Roman" w:hAnsi="Times New Roman" w:cs="Times New Roman"/>
          <w:color w:val="000000"/>
          <w:sz w:val="28"/>
        </w:rPr>
      </w:pPr>
    </w:p>
    <w:p w:rsidR="00A87806" w:rsidRDefault="0088044C">
      <w:pPr>
        <w:spacing w:after="20"/>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lastRenderedPageBreak/>
        <w:t xml:space="preserve">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1.2.1.2. Целевые ориентиры освоения АОП ДО детьми дошкольного возраста с ЗПР к 5 годам: </w:t>
      </w:r>
    </w:p>
    <w:p w:rsidR="00A87806" w:rsidRDefault="0088044C">
      <w:pPr>
        <w:numPr>
          <w:ilvl w:val="0"/>
          <w:numId w:val="10"/>
        </w:numPr>
        <w:spacing w:after="35" w:line="248" w:lineRule="auto"/>
        <w:ind w:left="110" w:right="169" w:firstLine="715"/>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u w:val="single"/>
        </w:rPr>
        <w:t>Социально-коммуникативное развитие:</w:t>
      </w:r>
      <w:r>
        <w:rPr>
          <w:rFonts w:ascii="Times New Roman" w:eastAsia="Times New Roman" w:hAnsi="Times New Roman" w:cs="Times New Roman"/>
          <w:color w:val="000000"/>
          <w:sz w:val="28"/>
        </w:rPr>
        <w:t xml:space="preserve">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r>
        <w:rPr>
          <w:rFonts w:ascii="Times New Roman" w:eastAsia="Times New Roman" w:hAnsi="Times New Roman" w:cs="Times New Roman"/>
          <w:b/>
          <w:i/>
          <w:color w:val="000000"/>
          <w:sz w:val="28"/>
        </w:rPr>
        <w:t xml:space="preserve"> </w:t>
      </w:r>
    </w:p>
    <w:p w:rsidR="00A87806" w:rsidRDefault="0088044C">
      <w:pPr>
        <w:numPr>
          <w:ilvl w:val="0"/>
          <w:numId w:val="10"/>
        </w:numPr>
        <w:spacing w:after="35" w:line="248" w:lineRule="auto"/>
        <w:ind w:left="110" w:right="169" w:firstLine="715"/>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u w:val="single"/>
        </w:rPr>
        <w:t>Речевое развитие:</w:t>
      </w:r>
      <w:r>
        <w:rPr>
          <w:rFonts w:ascii="Times New Roman" w:eastAsia="Times New Roman" w:hAnsi="Times New Roman" w:cs="Times New Roman"/>
          <w:color w:val="000000"/>
          <w:sz w:val="28"/>
        </w:rPr>
        <w:t xml:space="preserve">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w:t>
      </w:r>
      <w:r>
        <w:rPr>
          <w:rFonts w:ascii="Times New Roman" w:eastAsia="Times New Roman" w:hAnsi="Times New Roman" w:cs="Times New Roman"/>
          <w:color w:val="000000"/>
          <w:sz w:val="28"/>
        </w:rPr>
        <w:lastRenderedPageBreak/>
        <w:t xml:space="preserve">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 </w:t>
      </w:r>
    </w:p>
    <w:p w:rsidR="00A87806" w:rsidRDefault="0088044C">
      <w:pPr>
        <w:numPr>
          <w:ilvl w:val="0"/>
          <w:numId w:val="10"/>
        </w:numPr>
        <w:spacing w:after="35" w:line="248" w:lineRule="auto"/>
        <w:ind w:left="110" w:right="169" w:firstLine="715"/>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Познавательное развитие:</w:t>
      </w:r>
      <w:r>
        <w:rPr>
          <w:rFonts w:ascii="Times New Roman" w:eastAsia="Times New Roman" w:hAnsi="Times New Roman" w:cs="Times New Roman"/>
          <w:color w:val="000000"/>
          <w:sz w:val="28"/>
        </w:rPr>
        <w:t xml:space="preserve">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 </w:t>
      </w:r>
    </w:p>
    <w:p w:rsidR="00A87806" w:rsidRDefault="0088044C">
      <w:pPr>
        <w:spacing w:after="11" w:line="248" w:lineRule="auto"/>
        <w:ind w:right="17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 </w:t>
      </w:r>
    </w:p>
    <w:p w:rsidR="00A87806" w:rsidRDefault="0088044C">
      <w:pPr>
        <w:spacing w:after="3" w:line="248" w:lineRule="auto"/>
        <w:ind w:right="17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 </w:t>
      </w:r>
    </w:p>
    <w:p w:rsidR="00A87806" w:rsidRDefault="0088044C">
      <w:pPr>
        <w:spacing w:after="35" w:line="248" w:lineRule="auto"/>
        <w:ind w:right="1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 </w:t>
      </w:r>
    </w:p>
    <w:p w:rsidR="00A87806" w:rsidRDefault="0088044C">
      <w:pPr>
        <w:numPr>
          <w:ilvl w:val="0"/>
          <w:numId w:val="11"/>
        </w:numPr>
        <w:spacing w:after="4" w:line="248" w:lineRule="auto"/>
        <w:ind w:left="110" w:right="169" w:firstLine="715"/>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Художественно-эстетическое развитие:</w:t>
      </w:r>
      <w:r>
        <w:rPr>
          <w:rFonts w:ascii="Times New Roman" w:eastAsia="Times New Roman" w:hAnsi="Times New Roman" w:cs="Times New Roman"/>
          <w:color w:val="000000"/>
          <w:sz w:val="28"/>
        </w:rPr>
        <w:t xml:space="preserve">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 </w:t>
      </w:r>
    </w:p>
    <w:p w:rsidR="00A87806" w:rsidRDefault="0088044C">
      <w:pPr>
        <w:spacing w:after="35" w:line="248" w:lineRule="auto"/>
        <w:ind w:right="16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w:t>
      </w:r>
      <w:r>
        <w:rPr>
          <w:rFonts w:ascii="Times New Roman" w:eastAsia="Times New Roman" w:hAnsi="Times New Roman" w:cs="Times New Roman"/>
          <w:color w:val="000000"/>
          <w:sz w:val="28"/>
        </w:rPr>
        <w:lastRenderedPageBreak/>
        <w:t xml:space="preserve">ритмические движения и действия на шумовых музыкальных инструментах. Подпевает при хоровом исполнении песен. </w:t>
      </w:r>
    </w:p>
    <w:p w:rsidR="00A87806" w:rsidRDefault="0088044C">
      <w:pPr>
        <w:numPr>
          <w:ilvl w:val="0"/>
          <w:numId w:val="12"/>
        </w:numPr>
        <w:spacing w:after="0" w:line="248" w:lineRule="auto"/>
        <w:ind w:left="110" w:right="169" w:firstLine="715"/>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Физическое развитие:</w:t>
      </w:r>
      <w:r>
        <w:rPr>
          <w:rFonts w:ascii="Times New Roman" w:eastAsia="Times New Roman" w:hAnsi="Times New Roman" w:cs="Times New Roman"/>
          <w:color w:val="000000"/>
          <w:sz w:val="28"/>
        </w:rPr>
        <w:t xml:space="preserve">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 </w:t>
      </w:r>
    </w:p>
    <w:p w:rsidR="00A87806" w:rsidRDefault="0088044C">
      <w:pPr>
        <w:spacing w:after="25"/>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1.2.1.3. Целевые ориентиры на этапе завершения освоения АОП ДО детьми с ЗПР к 7-8 годам. </w:t>
      </w:r>
    </w:p>
    <w:p w:rsidR="00A87806" w:rsidRDefault="0088044C">
      <w:pPr>
        <w:numPr>
          <w:ilvl w:val="0"/>
          <w:numId w:val="13"/>
        </w:numPr>
        <w:spacing w:after="35" w:line="248" w:lineRule="auto"/>
        <w:ind w:left="110" w:right="171" w:firstLine="715"/>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u w:val="single"/>
        </w:rPr>
        <w:t>Социально-коммуникативное развитие:</w:t>
      </w:r>
      <w:r>
        <w:rPr>
          <w:rFonts w:ascii="Times New Roman" w:eastAsia="Times New Roman" w:hAnsi="Times New Roman" w:cs="Times New Roman"/>
          <w:color w:val="000000"/>
          <w:sz w:val="28"/>
        </w:rPr>
        <w:t xml:space="preserve">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 </w:t>
      </w:r>
    </w:p>
    <w:p w:rsidR="00A87806" w:rsidRDefault="0088044C">
      <w:pPr>
        <w:numPr>
          <w:ilvl w:val="0"/>
          <w:numId w:val="13"/>
        </w:numPr>
        <w:spacing w:after="35" w:line="248" w:lineRule="auto"/>
        <w:ind w:left="110" w:right="171" w:firstLine="715"/>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u w:val="single"/>
        </w:rPr>
        <w:t>Познавательное развитие:</w:t>
      </w:r>
      <w:r>
        <w:rPr>
          <w:rFonts w:ascii="Times New Roman" w:eastAsia="Times New Roman" w:hAnsi="Times New Roman" w:cs="Times New Roman"/>
          <w:color w:val="000000"/>
          <w:sz w:val="28"/>
        </w:rPr>
        <w:t xml:space="preserve"> повышается уровень познавательной активности и мотивационных компонентов деятельности, </w:t>
      </w:r>
      <w:r>
        <w:rPr>
          <w:rFonts w:ascii="Times New Roman" w:eastAsia="Times New Roman" w:hAnsi="Times New Roman" w:cs="Times New Roman"/>
          <w:color w:val="000000"/>
          <w:sz w:val="28"/>
        </w:rPr>
        <w:lastRenderedPageBreak/>
        <w:t xml:space="preserve">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 </w:t>
      </w:r>
    </w:p>
    <w:p w:rsidR="00A87806" w:rsidRDefault="0088044C">
      <w:pPr>
        <w:numPr>
          <w:ilvl w:val="0"/>
          <w:numId w:val="13"/>
        </w:numPr>
        <w:spacing w:after="35" w:line="248" w:lineRule="auto"/>
        <w:ind w:left="110" w:right="171" w:firstLine="715"/>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u w:val="single"/>
        </w:rPr>
        <w:t>Речевое развитие:</w:t>
      </w:r>
      <w:r>
        <w:rPr>
          <w:rFonts w:ascii="Times New Roman" w:eastAsia="Times New Roman" w:hAnsi="Times New Roman" w:cs="Times New Roman"/>
          <w:color w:val="000000"/>
          <w:sz w:val="28"/>
        </w:rPr>
        <w:t xml:space="preserve">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 </w:t>
      </w:r>
      <w:r>
        <w:rPr>
          <w:rFonts w:ascii="Times New Roman" w:eastAsia="Times New Roman" w:hAnsi="Times New Roman" w:cs="Times New Roman"/>
          <w:b/>
          <w:i/>
          <w:color w:val="000000"/>
          <w:sz w:val="28"/>
          <w:u w:val="single"/>
        </w:rPr>
        <w:t>4. Художественно-эстетическое развитие:</w:t>
      </w:r>
      <w:r>
        <w:rPr>
          <w:rFonts w:ascii="Times New Roman" w:eastAsia="Times New Roman" w:hAnsi="Times New Roman" w:cs="Times New Roman"/>
          <w:b/>
          <w:i/>
          <w:color w:val="000000"/>
          <w:sz w:val="28"/>
        </w:rPr>
        <w:t xml:space="preserve"> </w:t>
      </w:r>
    </w:p>
    <w:p w:rsidR="00A87806" w:rsidRDefault="0088044C">
      <w:pPr>
        <w:spacing w:after="35" w:line="248" w:lineRule="auto"/>
        <w:ind w:right="18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 музыкальное развитие: способен эмоционально реагировать на музыкальные произведения, знаком с </w:t>
      </w:r>
    </w:p>
    <w:p w:rsidR="00A87806" w:rsidRDefault="0088044C">
      <w:pPr>
        <w:spacing w:after="35" w:line="248" w:lineRule="auto"/>
        <w:ind w:right="17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основными культурными способами и видами музыкальной деятельности; способен выбирать себе род музыкальных занятий, адекватно проявляет свои </w:t>
      </w:r>
    </w:p>
    <w:p w:rsidR="00A87806" w:rsidRDefault="0088044C">
      <w:pPr>
        <w:spacing w:after="35" w:line="248" w:lineRule="auto"/>
        <w:ind w:right="17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чувства в процессе коллективной музыкальной деятельности и сотворчества; проявляет творческую активность и способность к созданию новых образов в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художественно-эстетической деятельности.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б) художественное развитие: </w:t>
      </w:r>
    </w:p>
    <w:p w:rsidR="00A87806" w:rsidRDefault="0088044C">
      <w:pPr>
        <w:spacing w:after="25"/>
        <w:ind w:right="17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ребенок осваивает основные культурные способы художественной деятельности, </w:t>
      </w:r>
    </w:p>
    <w:p w:rsidR="00A87806" w:rsidRDefault="0088044C">
      <w:pPr>
        <w:spacing w:after="35" w:line="248" w:lineRule="auto"/>
        <w:ind w:right="17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проявляет инициативу и самостоятельность в разных ее видах; 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 </w:t>
      </w:r>
    </w:p>
    <w:p w:rsidR="00A87806" w:rsidRDefault="0088044C">
      <w:pPr>
        <w:spacing w:after="35" w:line="248" w:lineRule="auto"/>
        <w:ind w:right="170"/>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u w:val="single"/>
        </w:rPr>
        <w:t>5. Физическое развитие:</w:t>
      </w:r>
      <w:r>
        <w:rPr>
          <w:rFonts w:ascii="Times New Roman" w:eastAsia="Times New Roman" w:hAnsi="Times New Roman" w:cs="Times New Roman"/>
          <w:color w:val="000000"/>
          <w:sz w:val="28"/>
        </w:rPr>
        <w:t xml:space="preserve">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 </w:t>
      </w:r>
    </w:p>
    <w:p w:rsidR="00A87806" w:rsidRDefault="0088044C">
      <w:pPr>
        <w:spacing w:after="5" w:line="248" w:lineRule="auto"/>
        <w:ind w:right="17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1.3 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 </w:t>
      </w:r>
    </w:p>
    <w:p w:rsidR="00A87806" w:rsidRDefault="0088044C">
      <w:pPr>
        <w:spacing w:after="35" w:line="248" w:lineRule="auto"/>
        <w:ind w:right="17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 </w:t>
      </w:r>
    </w:p>
    <w:p w:rsidR="00A87806" w:rsidRDefault="0088044C">
      <w:pPr>
        <w:spacing w:after="35" w:line="248" w:lineRule="auto"/>
        <w:ind w:right="1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1.4. На этапе завершения дошкольного образования специалисты и психологопедагогический консилиум (далее - ППк) МДОУ «Детский сад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140»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w:t>
      </w:r>
      <w:r>
        <w:rPr>
          <w:rFonts w:ascii="Times New Roman" w:eastAsia="Times New Roman" w:hAnsi="Times New Roman" w:cs="Times New Roman"/>
          <w:color w:val="000000"/>
          <w:sz w:val="28"/>
        </w:rPr>
        <w:lastRenderedPageBreak/>
        <w:t xml:space="preserve">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 </w:t>
      </w:r>
    </w:p>
    <w:p w:rsidR="00A87806" w:rsidRDefault="0088044C">
      <w:pPr>
        <w:spacing w:after="11" w:line="248" w:lineRule="auto"/>
        <w:ind w:right="16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1.4.1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 </w:t>
      </w:r>
    </w:p>
    <w:p w:rsidR="00A87806" w:rsidRDefault="0088044C">
      <w:pPr>
        <w:numPr>
          <w:ilvl w:val="0"/>
          <w:numId w:val="14"/>
        </w:numPr>
        <w:spacing w:after="0" w:line="248" w:lineRule="auto"/>
        <w:ind w:left="110" w:right="11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 </w:t>
      </w:r>
    </w:p>
    <w:p w:rsidR="00A87806" w:rsidRDefault="0088044C">
      <w:pPr>
        <w:spacing w:after="35" w:line="248" w:lineRule="auto"/>
        <w:ind w:right="17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 </w:t>
      </w:r>
    </w:p>
    <w:p w:rsidR="00A87806" w:rsidRDefault="0088044C">
      <w:pPr>
        <w:spacing w:after="35" w:line="248" w:lineRule="auto"/>
        <w:ind w:right="1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 </w:t>
      </w:r>
    </w:p>
    <w:p w:rsidR="00A87806" w:rsidRDefault="0088044C">
      <w:pPr>
        <w:spacing w:after="0" w:line="248" w:lineRule="auto"/>
        <w:ind w:right="17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 </w:t>
      </w:r>
    </w:p>
    <w:p w:rsidR="00A87806" w:rsidRDefault="0088044C">
      <w:pPr>
        <w:numPr>
          <w:ilvl w:val="0"/>
          <w:numId w:val="15"/>
        </w:numPr>
        <w:spacing w:after="3" w:line="248" w:lineRule="auto"/>
        <w:ind w:left="110" w:right="11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 </w:t>
      </w:r>
    </w:p>
    <w:p w:rsidR="00A87806" w:rsidRDefault="0088044C">
      <w:pPr>
        <w:spacing w:after="35" w:line="248" w:lineRule="auto"/>
        <w:ind w:right="17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 </w:t>
      </w:r>
    </w:p>
    <w:p w:rsidR="00A87806" w:rsidRDefault="0088044C">
      <w:pPr>
        <w:spacing w:after="4" w:line="248" w:lineRule="auto"/>
        <w:ind w:right="17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 </w:t>
      </w:r>
    </w:p>
    <w:p w:rsidR="00A87806" w:rsidRDefault="0088044C">
      <w:pPr>
        <w:spacing w:after="0" w:line="248" w:lineRule="auto"/>
        <w:ind w:right="17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 </w:t>
      </w:r>
    </w:p>
    <w:p w:rsidR="00A87806" w:rsidRDefault="0088044C">
      <w:pPr>
        <w:spacing w:after="11" w:line="248" w:lineRule="auto"/>
        <w:ind w:right="18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 </w:t>
      </w:r>
    </w:p>
    <w:p w:rsidR="00A87806" w:rsidRDefault="0088044C">
      <w:pPr>
        <w:spacing w:after="11" w:line="248" w:lineRule="auto"/>
        <w:ind w:right="17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 </w:t>
      </w:r>
    </w:p>
    <w:p w:rsidR="00A87806" w:rsidRDefault="0088044C">
      <w:pPr>
        <w:spacing w:after="35" w:line="248" w:lineRule="auto"/>
        <w:ind w:right="16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 </w:t>
      </w:r>
    </w:p>
    <w:p w:rsidR="00A87806" w:rsidRDefault="0088044C">
      <w:pPr>
        <w:spacing w:after="11" w:line="248" w:lineRule="auto"/>
        <w:ind w:right="16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 </w:t>
      </w:r>
    </w:p>
    <w:p w:rsidR="00A87806" w:rsidRDefault="0088044C">
      <w:pPr>
        <w:spacing w:after="2" w:line="248" w:lineRule="auto"/>
        <w:ind w:right="17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 </w:t>
      </w:r>
    </w:p>
    <w:p w:rsidR="00A87806" w:rsidRDefault="0088044C">
      <w:pPr>
        <w:spacing w:after="11" w:line="248" w:lineRule="auto"/>
        <w:ind w:right="18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 </w:t>
      </w:r>
    </w:p>
    <w:p w:rsidR="00A87806" w:rsidRDefault="0088044C">
      <w:pPr>
        <w:spacing w:after="2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 </w:t>
      </w:r>
    </w:p>
    <w:p w:rsidR="00A87806" w:rsidRDefault="0088044C">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color w:val="000000"/>
          <w:sz w:val="28"/>
        </w:rPr>
        <w:t xml:space="preserve">1.3 </w:t>
      </w:r>
      <w:r>
        <w:rPr>
          <w:rFonts w:ascii="Times New Roman" w:eastAsia="Times New Roman" w:hAnsi="Times New Roman" w:cs="Times New Roman"/>
          <w:b/>
          <w:color w:val="000000"/>
          <w:sz w:val="28"/>
        </w:rPr>
        <w:t xml:space="preserve">Значимые для разработки и реализации АОП ДО характеристики </w:t>
      </w:r>
    </w:p>
    <w:p w:rsidR="00A87806" w:rsidRDefault="0088044C">
      <w:pPr>
        <w:spacing w:after="17"/>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1.3.1 Основные участники реализации АОП ДО: </w:t>
      </w:r>
      <w:r>
        <w:rPr>
          <w:rFonts w:ascii="Times New Roman" w:eastAsia="Times New Roman" w:hAnsi="Times New Roman" w:cs="Times New Roman"/>
          <w:color w:val="000000"/>
          <w:sz w:val="28"/>
        </w:rPr>
        <w:t xml:space="preserve">педагоги, обучающиеся, родители (законные представители). </w:t>
      </w:r>
    </w:p>
    <w:p w:rsidR="00A87806" w:rsidRDefault="0088044C">
      <w:pPr>
        <w:spacing w:after="35" w:line="248" w:lineRule="auto"/>
        <w:ind w:right="167"/>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Социальными заказчиками реализации АОП ДО </w:t>
      </w:r>
      <w:r>
        <w:rPr>
          <w:rFonts w:ascii="Times New Roman" w:eastAsia="Times New Roman" w:hAnsi="Times New Roman" w:cs="Times New Roman"/>
          <w:color w:val="000000"/>
          <w:sz w:val="28"/>
        </w:rPr>
        <w:t xml:space="preserve">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Особенности разработки АОП ДО: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условия, созданные в ДОО для реализации целей и задач АОП ДО;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социальный заказ родителей (законных представителей);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детский контингент;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кадровый состав педагогических работников; </w:t>
      </w:r>
    </w:p>
    <w:p w:rsidR="00A87806" w:rsidRDefault="0088044C">
      <w:pPr>
        <w:spacing w:after="35" w:line="248" w:lineRule="auto"/>
        <w:ind w:right="119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культурно-образовательные особенности МБДОУ «Детский сад «Звездочка»; ‒  климатические особенности; ‒ взаимодействие с социумом. </w:t>
      </w:r>
    </w:p>
    <w:p w:rsidR="00A87806" w:rsidRDefault="00A87806">
      <w:pPr>
        <w:keepNext/>
        <w:keepLines/>
        <w:spacing w:after="18"/>
        <w:ind w:right="3"/>
        <w:jc w:val="both"/>
        <w:rPr>
          <w:rFonts w:ascii="Times New Roman" w:eastAsia="Times New Roman" w:hAnsi="Times New Roman" w:cs="Times New Roman"/>
          <w:color w:val="000000"/>
          <w:sz w:val="28"/>
        </w:rPr>
      </w:pPr>
    </w:p>
    <w:p w:rsidR="00A87806" w:rsidRDefault="00A87806">
      <w:pPr>
        <w:spacing w:after="35" w:line="248" w:lineRule="auto"/>
        <w:ind w:right="82"/>
        <w:jc w:val="both"/>
        <w:rPr>
          <w:rFonts w:ascii="Times New Roman" w:eastAsia="Times New Roman" w:hAnsi="Times New Roman" w:cs="Times New Roman"/>
          <w:color w:val="000000"/>
          <w:sz w:val="28"/>
        </w:rPr>
      </w:pPr>
    </w:p>
    <w:p w:rsidR="00A87806" w:rsidRDefault="0088044C">
      <w:pPr>
        <w:keepNext/>
        <w:keepLines/>
        <w:spacing w:after="18"/>
        <w:ind w:right="3"/>
        <w:jc w:val="both"/>
        <w:rPr>
          <w:rFonts w:ascii="Times New Roman" w:eastAsia="Times New Roman" w:hAnsi="Times New Roman" w:cs="Times New Roman"/>
          <w:b/>
          <w:color w:val="000000"/>
          <w:sz w:val="28"/>
        </w:rPr>
      </w:pPr>
      <w:r>
        <w:rPr>
          <w:rFonts w:ascii="Times New Roman" w:eastAsia="Times New Roman" w:hAnsi="Times New Roman" w:cs="Times New Roman"/>
          <w:color w:val="000000"/>
          <w:sz w:val="28"/>
        </w:rPr>
        <w:t xml:space="preserve"> </w:t>
      </w:r>
      <w:r>
        <w:rPr>
          <w:rFonts w:ascii="Times New Roman" w:eastAsia="Times New Roman" w:hAnsi="Times New Roman" w:cs="Times New Roman"/>
          <w:b/>
          <w:i/>
          <w:color w:val="000000"/>
          <w:sz w:val="28"/>
        </w:rPr>
        <w:t xml:space="preserve">Характеристика социокультурной среды </w:t>
      </w:r>
    </w:p>
    <w:p w:rsidR="00A87806" w:rsidRDefault="0088044C">
      <w:pPr>
        <w:spacing w:after="35" w:line="248" w:lineRule="auto"/>
        <w:ind w:right="17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Организация образовательной деятельности в МДОУ предполагает введение различных культурных практик. </w:t>
      </w:r>
    </w:p>
    <w:p w:rsidR="00A87806" w:rsidRDefault="0088044C">
      <w:pPr>
        <w:spacing w:after="35" w:line="248" w:lineRule="auto"/>
        <w:ind w:right="18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Культурную практику мы понимаем, как освоение личного жизненного опыта ребенка, опыта общения и взаимодействия с разными людьми. Этот опыт может быть и позитивным, и негативным, формироваться обыденно и стихийно, или при воздействии взрослого. </w:t>
      </w:r>
    </w:p>
    <w:p w:rsidR="00A87806" w:rsidRDefault="0088044C">
      <w:pPr>
        <w:spacing w:after="35" w:line="248" w:lineRule="auto"/>
        <w:ind w:right="17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Культурные практики – понятие, объясняющее, как ребенок становится субъектом активного отношения, восприятия, выбора, пробы сил, принятия или непринятия чего-либо в своей жизни. Это понятие помогает объяснить, с помощью каких культурных механизмов ребенок выбирает то или иное действие и какое влияние на развитие имеет этот выбор. </w:t>
      </w:r>
    </w:p>
    <w:p w:rsidR="00A87806" w:rsidRDefault="0088044C">
      <w:pPr>
        <w:spacing w:after="35" w:line="248" w:lineRule="auto"/>
        <w:ind w:right="17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w:t>
      </w:r>
      <w:r>
        <w:rPr>
          <w:rFonts w:ascii="Times New Roman" w:eastAsia="Times New Roman" w:hAnsi="Times New Roman" w:cs="Times New Roman"/>
          <w:color w:val="000000"/>
          <w:sz w:val="28"/>
        </w:rPr>
        <w:lastRenderedPageBreak/>
        <w:t xml:space="preserve">обиды, ревности, протеста, грубости. От того, что именно будет практиковать ребенок, зависит его характер, система ценностей, стиль жизнедеятельности, дальнейшая судьба. </w:t>
      </w:r>
    </w:p>
    <w:p w:rsidR="00A87806" w:rsidRDefault="0088044C">
      <w:pPr>
        <w:spacing w:after="35" w:line="248" w:lineRule="auto"/>
        <w:ind w:right="1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Выбор культурных практик воспитанниками старшей и подготовительной групп происходит ежедневно в начале утреннего круга, в зависимости от детских интересов и предпочтений. Из пяти альтернативных культурных практик дети выбирают две или три. В первой половине дня предлагается выбор следующих культурных практик: центр изобразительной деятельности, центр математического развития, центр науки, центр развития речи, центр физической культуры. Для культурных практик первой половины дня определяется тема недели. Вторая половина дня предполагает реализацию, главным образом, культурных практик дополнительного образования. По итогам реализации культурных практик в группах проводится рефлексия полученного детьми опыта. </w:t>
      </w:r>
    </w:p>
    <w:p w:rsidR="00A87806" w:rsidRDefault="0088044C">
      <w:pPr>
        <w:spacing w:after="35" w:line="248" w:lineRule="auto"/>
        <w:ind w:right="17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Содержание дошкольного образования в ДОУ включает в себя вопросы истории и культуры родного города и района, природного, социального и рукотворного мира. Дети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 На этапе дошкольного детства очень важно, чтобы в процессе образования ребенка были задействованы все компоненты: чтобы ребенок знал и понимал чужую культуру; умел взаимодействовать с представителями других национальностей; ценил многообразие мира. </w:t>
      </w:r>
    </w:p>
    <w:p w:rsidR="00A87806" w:rsidRDefault="0088044C">
      <w:pPr>
        <w:spacing w:after="35" w:line="248" w:lineRule="auto"/>
        <w:ind w:right="17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 системе развивающего обучения важную роль играет культурная среда – то пространство, в котором ребенок получает возможность максимально реализовать свой личностный потенциал.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Важными традициями ДОУ в аспекте социокультурной ситуации развития являются: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 знакомство с народными играми;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 приобщение к музыке, устному народному творчеству, художественной литературе, декоративно-прикладному искусству и живописи разных народов;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 приобщение к истокам русской народной культуры;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 знакомство с историей, традициями, достопримечательностями родного города и его окрестностей.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A87806">
      <w:pPr>
        <w:spacing w:after="135" w:line="271" w:lineRule="auto"/>
        <w:ind w:right="50"/>
        <w:jc w:val="both"/>
        <w:rPr>
          <w:rFonts w:ascii="Times New Roman" w:eastAsia="Times New Roman" w:hAnsi="Times New Roman" w:cs="Times New Roman"/>
          <w:b/>
          <w:color w:val="000000"/>
          <w:sz w:val="28"/>
        </w:rPr>
      </w:pPr>
    </w:p>
    <w:p w:rsidR="00A87806" w:rsidRDefault="0088044C">
      <w:pPr>
        <w:spacing w:after="135" w:line="271" w:lineRule="auto"/>
        <w:ind w:right="5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1.3.2 Характеристики особенностей развития детей раннего и дошкольного возраста с ЗПР. </w:t>
      </w:r>
    </w:p>
    <w:p w:rsidR="00A87806" w:rsidRDefault="0088044C">
      <w:pPr>
        <w:spacing w:after="0" w:line="261" w:lineRule="auto"/>
        <w:ind w:right="17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Под термином «задержка психического развития» понимаются синдромы отставания развития психики в целом или отдельных ее функций (моторных, </w:t>
      </w:r>
      <w:r>
        <w:rPr>
          <w:rFonts w:ascii="Times New Roman" w:eastAsia="Times New Roman" w:hAnsi="Times New Roman" w:cs="Times New Roman"/>
          <w:color w:val="000000"/>
          <w:sz w:val="28"/>
          <w:shd w:val="clear" w:color="auto" w:fill="FAFCFF"/>
        </w:rPr>
        <w:lastRenderedPageBreak/>
        <w:t xml:space="preserve">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(F84).  </w:t>
      </w:r>
    </w:p>
    <w:p w:rsidR="00A87806" w:rsidRDefault="0088044C">
      <w:pPr>
        <w:spacing w:after="0" w:line="261" w:lineRule="auto"/>
        <w:ind w:right="17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rsidR="00A87806" w:rsidRDefault="0088044C">
      <w:pPr>
        <w:spacing w:after="0" w:line="261" w:lineRule="auto"/>
        <w:ind w:right="17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 </w:t>
      </w:r>
    </w:p>
    <w:p w:rsidR="00A87806" w:rsidRDefault="0088044C">
      <w:pPr>
        <w:spacing w:after="0" w:line="261" w:lineRule="auto"/>
        <w:ind w:right="17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  </w:t>
      </w:r>
    </w:p>
    <w:p w:rsidR="00A87806" w:rsidRDefault="0088044C">
      <w:pPr>
        <w:spacing w:after="0" w:line="261" w:lineRule="auto"/>
        <w:ind w:right="17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функций и/или функционально незрелых с сохранными.  </w:t>
      </w:r>
    </w:p>
    <w:p w:rsidR="00A87806" w:rsidRDefault="0088044C">
      <w:pPr>
        <w:spacing w:after="20" w:line="261" w:lineRule="auto"/>
        <w:ind w:right="17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усиливают внутригрупповые различия. </w:t>
      </w:r>
    </w:p>
    <w:p w:rsidR="00A87806" w:rsidRDefault="00A87806">
      <w:pPr>
        <w:spacing w:after="20" w:line="261" w:lineRule="auto"/>
        <w:ind w:right="171"/>
        <w:jc w:val="both"/>
        <w:rPr>
          <w:rFonts w:ascii="Times New Roman" w:eastAsia="Times New Roman" w:hAnsi="Times New Roman" w:cs="Times New Roman"/>
          <w:color w:val="000000"/>
          <w:sz w:val="28"/>
          <w:shd w:val="clear" w:color="auto" w:fill="FAFCFF"/>
        </w:rPr>
      </w:pPr>
    </w:p>
    <w:p w:rsidR="00A87806" w:rsidRDefault="0088044C">
      <w:pPr>
        <w:spacing w:after="0" w:line="279"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соответствии с классификацией К.С. Лебединской традиционно различают четыре основных варианта ЗПР. </w:t>
      </w:r>
    </w:p>
    <w:p w:rsidR="00A87806" w:rsidRDefault="0088044C">
      <w:pPr>
        <w:spacing w:after="0" w:line="252" w:lineRule="auto"/>
        <w:ind w:right="3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Задержка психического развития конституционального происхождения (гармонический психический и психофизический инфантилизм). В данном варианте на первый план в структуре дефекта выступают черты </w:t>
      </w:r>
      <w:r>
        <w:rPr>
          <w:rFonts w:ascii="Times New Roman" w:eastAsia="Times New Roman" w:hAnsi="Times New Roman" w:cs="Times New Roman"/>
          <w:color w:val="000000"/>
          <w:sz w:val="28"/>
        </w:rPr>
        <w:lastRenderedPageBreak/>
        <w:t xml:space="preserve">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 </w:t>
      </w:r>
    </w:p>
    <w:p w:rsidR="00A87806" w:rsidRDefault="0088044C">
      <w:pPr>
        <w:spacing w:after="0" w:line="251" w:lineRule="auto"/>
        <w:ind w:right="3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Задержка психического развития соматогенного генеза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A87806" w:rsidRDefault="0088044C">
      <w:pPr>
        <w:spacing w:after="23" w:line="261" w:lineRule="auto"/>
        <w:ind w:right="2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Задержка психического развития психогенного генеза.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 </w:t>
      </w:r>
    </w:p>
    <w:p w:rsidR="00A87806" w:rsidRDefault="0088044C">
      <w:pPr>
        <w:spacing w:after="36" w:line="250" w:lineRule="auto"/>
        <w:ind w:right="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Задержка церебрально-органического генеза.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w:t>
      </w:r>
    </w:p>
    <w:p w:rsidR="00A87806" w:rsidRDefault="0088044C">
      <w:pPr>
        <w:spacing w:after="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И.Ф. Марковской выделены две группы детей. </w:t>
      </w:r>
    </w:p>
    <w:p w:rsidR="00A87806" w:rsidRDefault="0088044C">
      <w:pPr>
        <w:spacing w:after="0" w:line="258" w:lineRule="auto"/>
        <w:ind w:right="3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  </w:t>
      </w:r>
    </w:p>
    <w:p w:rsidR="00A87806" w:rsidRDefault="0088044C">
      <w:pPr>
        <w:spacing w:after="35" w:line="250" w:lineRule="auto"/>
        <w:ind w:right="2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И.И. Мамайчук выделяет четыре основные группы детей с ЗПР: </w:t>
      </w:r>
    </w:p>
    <w:p w:rsidR="00A87806" w:rsidRDefault="0088044C">
      <w:pPr>
        <w:numPr>
          <w:ilvl w:val="0"/>
          <w:numId w:val="16"/>
        </w:numPr>
        <w:spacing w:after="34" w:line="251" w:lineRule="auto"/>
        <w:ind w:right="31"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Дети с относительной сформированностью психических процессов, но сниженной познавательной активностью. В этой группе наиболее часто встречаются дети с ЗПР вследствие психофизического инфантилизма и дети с соматогенной и психогенной формами ЗПР. </w:t>
      </w:r>
    </w:p>
    <w:p w:rsidR="00A87806" w:rsidRDefault="0088044C">
      <w:pPr>
        <w:numPr>
          <w:ilvl w:val="0"/>
          <w:numId w:val="16"/>
        </w:numPr>
        <w:spacing w:after="0" w:line="248" w:lineRule="auto"/>
        <w:ind w:right="31"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Дети с неравномерным проявлением познавательной активности и продуктивности.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 </w:t>
      </w:r>
    </w:p>
    <w:p w:rsidR="00A87806" w:rsidRDefault="00A87806">
      <w:pPr>
        <w:spacing w:after="0"/>
        <w:ind w:right="142"/>
        <w:jc w:val="both"/>
        <w:rPr>
          <w:rFonts w:ascii="Times New Roman" w:eastAsia="Times New Roman" w:hAnsi="Times New Roman" w:cs="Times New Roman"/>
          <w:color w:val="000000"/>
          <w:sz w:val="28"/>
        </w:rPr>
      </w:pPr>
    </w:p>
    <w:p w:rsidR="00A87806" w:rsidRDefault="0088044C">
      <w:pPr>
        <w:numPr>
          <w:ilvl w:val="0"/>
          <w:numId w:val="17"/>
        </w:numPr>
        <w:spacing w:after="20" w:line="261" w:lineRule="auto"/>
        <w:ind w:left="110" w:right="172" w:firstLine="70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Дети с выраженным нарушением интеллектуальной продуктивности, но с достаточной познавательной активностью. В эту группу входят дети с ЗПР церебральноорганического генеза, у которых наблюдается выраженная дефицитарность отдельных психических функций (памяти, внимания, гнозиса, праксиса). </w:t>
      </w:r>
    </w:p>
    <w:p w:rsidR="00A87806" w:rsidRDefault="0088044C">
      <w:pPr>
        <w:numPr>
          <w:ilvl w:val="0"/>
          <w:numId w:val="17"/>
        </w:numPr>
        <w:spacing w:after="20" w:line="261" w:lineRule="auto"/>
        <w:ind w:left="110" w:right="172" w:firstLine="70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Дети, для которых характерно сочетание низкого уровня интеллектуальной продуктивности и слабо выраженной познавательной активности. В эту группу входят дети с тяжелой формой ЗПР церебрально-органического генеза, обнаруживающие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 </w:t>
      </w:r>
    </w:p>
    <w:p w:rsidR="00A87806" w:rsidRDefault="0088044C">
      <w:pPr>
        <w:spacing w:after="20" w:line="261" w:lineRule="auto"/>
        <w:ind w:right="172"/>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A87806" w:rsidRDefault="0088044C">
      <w:pPr>
        <w:spacing w:after="20" w:line="261" w:lineRule="auto"/>
        <w:ind w:right="172"/>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Психологические особенности детей раннего возраста с задержкой психомоторного и речевого развития </w:t>
      </w:r>
    </w:p>
    <w:p w:rsidR="00A87806" w:rsidRDefault="0088044C">
      <w:pPr>
        <w:spacing w:after="0" w:line="261" w:lineRule="auto"/>
        <w:ind w:right="172"/>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Отклонения в развитии ребенка с последствиями раннего органического поражения центральной нервной системы можно выявить уже в раннем детстве. Однако по отношению к детям данной возрастной категории клинический диагноз не формулируется относительно интеллектуальных и речевых нарушений, не формулируется непосредственно психолого-педагогическое и логопедическое заключение. Можно констатировать лишь общую задержку психомоторного и речевого развития. </w:t>
      </w:r>
    </w:p>
    <w:p w:rsidR="00A87806" w:rsidRDefault="0088044C">
      <w:pPr>
        <w:spacing w:after="20" w:line="261" w:lineRule="auto"/>
        <w:ind w:right="172"/>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lastRenderedPageBreak/>
        <w:t xml:space="preserve">Основными задачами образовательной деятельности являются: создание условий для становления функциональных систем в соответствии с онтогенезом, стимуляция познавательного и речевого развития, профилактика отклонений в психомоторном, сенсорном, когнитивном и речевом развитии. </w:t>
      </w:r>
    </w:p>
    <w:p w:rsidR="00A87806" w:rsidRDefault="0088044C">
      <w:pPr>
        <w:spacing w:after="20" w:line="261" w:lineRule="auto"/>
        <w:ind w:right="172"/>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Ранний возраст - особый период становления органов и систем, формирования их функций, прежде всего функций мозга. Для раннего детства характерен целый ряд особенностей. </w:t>
      </w:r>
    </w:p>
    <w:p w:rsidR="00A87806" w:rsidRDefault="0088044C">
      <w:pPr>
        <w:spacing w:after="0" w:line="261" w:lineRule="auto"/>
        <w:ind w:right="172"/>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Во-первых, это чрезвычайно быстрый темп развития, которое имеет скачкообразный характер. В критические периоды у ребенка могут наблюдаться некоторые особенности в поведении, снижение работоспособности, функциональные расстройства. Отсутствие скачков в развитии ребенка может служить признаком отклоняющегося развития. </w:t>
      </w:r>
    </w:p>
    <w:p w:rsidR="00A87806" w:rsidRDefault="0088044C">
      <w:pPr>
        <w:spacing w:after="0" w:line="261" w:lineRule="auto"/>
        <w:ind w:right="172"/>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Другой особенностью является неустойчивость и незавершенность формирующихся навыков и умений. Под влиянием неблагоприятных факторов (стресс, перенесенное заболевание, отсутствие целенаправленного педагогического воздействия) может произойти утеря ранее наработанных навыков, т. е. наблюдается явление ретардации. </w:t>
      </w:r>
    </w:p>
    <w:p w:rsidR="00A87806" w:rsidRDefault="0088044C">
      <w:pPr>
        <w:spacing w:after="20" w:line="261" w:lineRule="auto"/>
        <w:ind w:right="172"/>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Неравномерность развития психики ребенка раннего возраста объясняется тем, что созревание различных функций происходит в различные сроки; для каждой из них существуют свои сензитивные периоды. В целом ранний возраст является сензитивным для развития эмоциональной сферы ребенка, всех видов восприятия (сенсорно-перцептивной деятельности), непроизвольной памяти и речи. Становление этих процессов происходит в рамках общения и предметной деятельности при активном взаимодействии с взрослым. Именно в раннем возрасте закладывается фундамент для развития личности ребенка, его мышления и речи. </w:t>
      </w:r>
    </w:p>
    <w:p w:rsidR="00A87806" w:rsidRDefault="00A87806">
      <w:pPr>
        <w:tabs>
          <w:tab w:val="center" w:pos="932"/>
          <w:tab w:val="center" w:pos="1789"/>
          <w:tab w:val="center" w:pos="3150"/>
          <w:tab w:val="center" w:pos="4610"/>
          <w:tab w:val="center" w:pos="5726"/>
          <w:tab w:val="center" w:pos="6879"/>
          <w:tab w:val="center" w:pos="8276"/>
          <w:tab w:val="right" w:pos="9419"/>
        </w:tabs>
        <w:spacing w:after="11" w:line="248" w:lineRule="auto"/>
        <w:jc w:val="both"/>
        <w:rPr>
          <w:rFonts w:ascii="Times New Roman" w:eastAsia="Times New Roman" w:hAnsi="Times New Roman" w:cs="Times New Roman"/>
          <w:color w:val="000000"/>
          <w:sz w:val="28"/>
        </w:rPr>
      </w:pPr>
    </w:p>
    <w:p w:rsidR="00A87806" w:rsidRDefault="0088044C">
      <w:pPr>
        <w:tabs>
          <w:tab w:val="center" w:pos="932"/>
          <w:tab w:val="center" w:pos="1789"/>
          <w:tab w:val="center" w:pos="3150"/>
          <w:tab w:val="center" w:pos="4610"/>
          <w:tab w:val="center" w:pos="5726"/>
          <w:tab w:val="center" w:pos="6879"/>
          <w:tab w:val="center" w:pos="8276"/>
          <w:tab w:val="right" w:pos="9419"/>
        </w:tabs>
        <w:spacing w:after="11" w:line="24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Еще </w:t>
      </w:r>
      <w:r>
        <w:rPr>
          <w:rFonts w:ascii="Times New Roman" w:eastAsia="Times New Roman" w:hAnsi="Times New Roman" w:cs="Times New Roman"/>
          <w:color w:val="000000"/>
          <w:sz w:val="28"/>
        </w:rPr>
        <w:tab/>
        <w:t xml:space="preserve">одной </w:t>
      </w:r>
      <w:r>
        <w:rPr>
          <w:rFonts w:ascii="Times New Roman" w:eastAsia="Times New Roman" w:hAnsi="Times New Roman" w:cs="Times New Roman"/>
          <w:color w:val="000000"/>
          <w:sz w:val="28"/>
        </w:rPr>
        <w:tab/>
        <w:t xml:space="preserve">особенностью </w:t>
      </w:r>
      <w:r>
        <w:rPr>
          <w:rFonts w:ascii="Times New Roman" w:eastAsia="Times New Roman" w:hAnsi="Times New Roman" w:cs="Times New Roman"/>
          <w:color w:val="000000"/>
          <w:sz w:val="28"/>
        </w:rPr>
        <w:tab/>
        <w:t xml:space="preserve">раннего </w:t>
      </w:r>
      <w:r>
        <w:rPr>
          <w:rFonts w:ascii="Times New Roman" w:eastAsia="Times New Roman" w:hAnsi="Times New Roman" w:cs="Times New Roman"/>
          <w:color w:val="000000"/>
          <w:sz w:val="28"/>
        </w:rPr>
        <w:tab/>
        <w:t xml:space="preserve">детства </w:t>
      </w:r>
      <w:r>
        <w:rPr>
          <w:rFonts w:ascii="Times New Roman" w:eastAsia="Times New Roman" w:hAnsi="Times New Roman" w:cs="Times New Roman"/>
          <w:color w:val="000000"/>
          <w:sz w:val="28"/>
        </w:rPr>
        <w:tab/>
        <w:t xml:space="preserve">является </w:t>
      </w:r>
      <w:r>
        <w:rPr>
          <w:rFonts w:ascii="Times New Roman" w:eastAsia="Times New Roman" w:hAnsi="Times New Roman" w:cs="Times New Roman"/>
          <w:color w:val="000000"/>
          <w:sz w:val="28"/>
        </w:rPr>
        <w:tab/>
        <w:t xml:space="preserve">взаимосвязь </w:t>
      </w:r>
      <w:r>
        <w:rPr>
          <w:rFonts w:ascii="Times New Roman" w:eastAsia="Times New Roman" w:hAnsi="Times New Roman" w:cs="Times New Roman"/>
          <w:color w:val="000000"/>
          <w:sz w:val="28"/>
        </w:rPr>
        <w:tab/>
        <w:t xml:space="preserve">и </w:t>
      </w:r>
    </w:p>
    <w:p w:rsidR="00A87806" w:rsidRDefault="0088044C">
      <w:pPr>
        <w:spacing w:after="0" w:line="258" w:lineRule="auto"/>
        <w:ind w:right="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взаимозависимость состояния здоровья, состояния нервно-психической сферы и физического развития ребенка. Негативные или позитивные изменения в состоянии здоровья малыша напрямую влияют на состояние его нервно-психической сферы. </w:t>
      </w:r>
    </w:p>
    <w:p w:rsidR="00A87806" w:rsidRDefault="0088044C">
      <w:pPr>
        <w:spacing w:after="0"/>
        <w:ind w:right="3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раннем возрасте ярко проявляется высокая степень ориентировочных реакций на окружающее.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Известно, что при сенсорной эмоциональной депривации существенно замедляется темп развития ребенка. </w:t>
      </w:r>
    </w:p>
    <w:p w:rsidR="00A87806" w:rsidRDefault="0088044C">
      <w:pPr>
        <w:spacing w:after="0" w:line="279" w:lineRule="auto"/>
        <w:ind w:right="3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Ребенка раннего возраста характеризует повышенная эмоциональность. Раннее формирование положительных эмоций - залог полноценного </w:t>
      </w:r>
      <w:r>
        <w:rPr>
          <w:rFonts w:ascii="Times New Roman" w:eastAsia="Times New Roman" w:hAnsi="Times New Roman" w:cs="Times New Roman"/>
          <w:color w:val="000000"/>
          <w:sz w:val="28"/>
        </w:rPr>
        <w:lastRenderedPageBreak/>
        <w:t xml:space="preserve">становления личности ребенка, коммуникативной и познавательной активности. </w:t>
      </w:r>
    </w:p>
    <w:p w:rsidR="00A87806" w:rsidRDefault="0088044C">
      <w:pPr>
        <w:spacing w:after="34" w:line="248" w:lineRule="auto"/>
        <w:ind w:right="3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Задержку психомоторного и речевого развития могут вызвать различные неблагоприятные факторы, воздействующие на развивающийся мозг в перинатальном и раннем постнатальном периодах. Дифференциальная диагностика в раннем возрасте затруднена. При различной локализации нарушений может наблюдаться сходная симптоматика (например, недоразвитие речи у слабослышащего, умственно отсталого ребенка, ребенка-алалика). Замедленный темп развития может касаться одной или нескольких функций, сочетаться или не сочетаться с различными неврологическими нарушениями. В связи с разными формами и разной степенью выраженности органического повреждения ЦНС сроки созревания разных структур задерживаются в разной мере, а значит, и сензитивные периоды для развития тех или иных функций имеют временной разброс. Оценка уровня психомоторного развития ребенка в раннем и дошкольном возрасте должна проводиться очень осторожно. При этом следует учитывать особенности развития общей и мелкой моторики, сенсорно-перцептивной деятельности, речи, эмоционального развития и коммуникативного поведения.  </w:t>
      </w:r>
    </w:p>
    <w:p w:rsidR="00A87806" w:rsidRDefault="0088044C">
      <w:pPr>
        <w:spacing w:after="0" w:line="281"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Психолого-педагогическая характеристика и показатели задержки психомоторного и речевого развития детей второго года жизни </w:t>
      </w:r>
    </w:p>
    <w:p w:rsidR="00A87806" w:rsidRDefault="0088044C">
      <w:pPr>
        <w:spacing w:after="40" w:line="245" w:lineRule="auto"/>
        <w:ind w:right="2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Задержка психического развития может быть диагностирована у ребенка не ранее трехлетнего возраста. Поэтому обычно в этом возрастном периоде речь идет об общей задержке психомоторного и речевого развития с большей выраженностью отставания психических функций. У детей с последствиями раннего органического поражения ЦНС в силу незрелости нервной системы на втором году жизни наблюдается дисфункция созревания двигательных и общих психических функций. Перечислим некоторые проявления такой задержки:  </w:t>
      </w:r>
    </w:p>
    <w:p w:rsidR="00A87806" w:rsidRDefault="0088044C">
      <w:pPr>
        <w:numPr>
          <w:ilvl w:val="0"/>
          <w:numId w:val="18"/>
        </w:numPr>
        <w:spacing w:after="5" w:line="276" w:lineRule="auto"/>
        <w:ind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задержка в развитии локомоторных функций: ребенок начинает ходить на 1-3 месяца позже, чем здоровые дети;  </w:t>
      </w:r>
    </w:p>
    <w:p w:rsidR="00A87806" w:rsidRDefault="0088044C">
      <w:pPr>
        <w:numPr>
          <w:ilvl w:val="0"/>
          <w:numId w:val="18"/>
        </w:numPr>
        <w:spacing w:after="4" w:line="277" w:lineRule="auto"/>
        <w:ind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так называемые «тупиковые» движения, бессмысленные раскачивания, тормозящие формирование локомоторных навыков; </w:t>
      </w:r>
    </w:p>
    <w:p w:rsidR="00A87806" w:rsidRDefault="0088044C">
      <w:pPr>
        <w:numPr>
          <w:ilvl w:val="0"/>
          <w:numId w:val="18"/>
        </w:numPr>
        <w:spacing w:after="5" w:line="276" w:lineRule="auto"/>
        <w:ind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недостаточность познавательной активности, снижение ориентировочноисследовательской реакции; </w:t>
      </w:r>
    </w:p>
    <w:p w:rsidR="00A87806" w:rsidRDefault="0088044C">
      <w:pPr>
        <w:numPr>
          <w:ilvl w:val="0"/>
          <w:numId w:val="18"/>
        </w:numPr>
        <w:spacing w:after="5" w:line="275" w:lineRule="auto"/>
        <w:ind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недостатки внимания, когда ребенок не может длительно сосредоточиться на предмете;  </w:t>
      </w:r>
    </w:p>
    <w:p w:rsidR="00A87806" w:rsidRDefault="0088044C">
      <w:pPr>
        <w:numPr>
          <w:ilvl w:val="0"/>
          <w:numId w:val="18"/>
        </w:numPr>
        <w:spacing w:after="20" w:line="248" w:lineRule="auto"/>
        <w:ind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отсутствие или недостаточность подражания взрослым;  </w:t>
      </w:r>
    </w:p>
    <w:p w:rsidR="00A87806" w:rsidRDefault="0088044C">
      <w:pPr>
        <w:numPr>
          <w:ilvl w:val="0"/>
          <w:numId w:val="18"/>
        </w:numPr>
        <w:spacing w:after="0" w:line="280" w:lineRule="auto"/>
        <w:ind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запаздывание появления первых слов, недопонимание обращенной речи, запаздывание реакции на имя; </w:t>
      </w:r>
    </w:p>
    <w:p w:rsidR="00A87806" w:rsidRDefault="0088044C">
      <w:pPr>
        <w:numPr>
          <w:ilvl w:val="0"/>
          <w:numId w:val="18"/>
        </w:numPr>
        <w:spacing w:after="0" w:line="248" w:lineRule="auto"/>
        <w:ind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действия с предметами отличаются некоторой стереотипностью, вялостью, ребенок дольше задерживается на уровне примитивных, бесцельных манипуляций; </w:t>
      </w:r>
    </w:p>
    <w:p w:rsidR="00A87806" w:rsidRDefault="00A87806">
      <w:pPr>
        <w:tabs>
          <w:tab w:val="center" w:pos="932"/>
          <w:tab w:val="center" w:pos="1789"/>
          <w:tab w:val="center" w:pos="3150"/>
          <w:tab w:val="center" w:pos="4610"/>
          <w:tab w:val="center" w:pos="5726"/>
          <w:tab w:val="center" w:pos="6879"/>
          <w:tab w:val="center" w:pos="8276"/>
          <w:tab w:val="right" w:pos="9419"/>
        </w:tabs>
        <w:spacing w:after="11" w:line="248" w:lineRule="auto"/>
        <w:jc w:val="both"/>
        <w:rPr>
          <w:rFonts w:ascii="Times New Roman" w:eastAsia="Times New Roman" w:hAnsi="Times New Roman" w:cs="Times New Roman"/>
          <w:color w:val="000000"/>
          <w:sz w:val="28"/>
        </w:rPr>
      </w:pPr>
    </w:p>
    <w:p w:rsidR="00A87806" w:rsidRDefault="00A87806">
      <w:pPr>
        <w:spacing w:after="0"/>
        <w:ind w:right="31"/>
        <w:jc w:val="both"/>
        <w:rPr>
          <w:rFonts w:ascii="Times New Roman" w:eastAsia="Times New Roman" w:hAnsi="Times New Roman" w:cs="Times New Roman"/>
          <w:color w:val="000000"/>
          <w:sz w:val="28"/>
        </w:rPr>
      </w:pPr>
    </w:p>
    <w:p w:rsidR="00A87806" w:rsidRDefault="0088044C">
      <w:pPr>
        <w:numPr>
          <w:ilvl w:val="0"/>
          <w:numId w:val="19"/>
        </w:numPr>
        <w:spacing w:after="25" w:line="258" w:lineRule="auto"/>
        <w:ind w:left="711"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выраженные затруднения в приобретении навыков опрятности и самообслуживания: ребенок не может пользоваться ложкой, сам не подносит ее ко рту, самостоятельно не ест;  </w:t>
      </w:r>
    </w:p>
    <w:p w:rsidR="00A87806" w:rsidRDefault="0088044C">
      <w:pPr>
        <w:numPr>
          <w:ilvl w:val="0"/>
          <w:numId w:val="19"/>
        </w:numPr>
        <w:spacing w:after="18" w:line="248" w:lineRule="auto"/>
        <w:ind w:left="711"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склонность к уединению, уход от контакта с взрослым; </w:t>
      </w:r>
    </w:p>
    <w:p w:rsidR="00A87806" w:rsidRDefault="0088044C">
      <w:pPr>
        <w:numPr>
          <w:ilvl w:val="0"/>
          <w:numId w:val="19"/>
        </w:numPr>
        <w:spacing w:after="25" w:line="248" w:lineRule="auto"/>
        <w:ind w:left="711"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снижение привязанности к матери; </w:t>
      </w:r>
    </w:p>
    <w:p w:rsidR="00A87806" w:rsidRDefault="0088044C">
      <w:pPr>
        <w:numPr>
          <w:ilvl w:val="0"/>
          <w:numId w:val="19"/>
        </w:numPr>
        <w:spacing w:after="0" w:line="275" w:lineRule="auto"/>
        <w:ind w:left="711"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частое раздражение, трудно поддающееся успокоению; - нарушения сна и бодрствования. </w:t>
      </w:r>
    </w:p>
    <w:p w:rsidR="00A87806" w:rsidRDefault="0088044C">
      <w:pPr>
        <w:spacing w:after="5" w:line="277"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Наличие перечисленных признаков указывает на вероятность интеллектуальных и эмоциональных нарушений у ребенка и задержку психоречевого развития [7; 30]. </w:t>
      </w:r>
    </w:p>
    <w:p w:rsidR="00A87806" w:rsidRDefault="0088044C">
      <w:pPr>
        <w:spacing w:after="0" w:line="277"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Психолого-педагогическая характеристика и показатели задержки психомоторного и речевого развития детей третьего года жизни </w:t>
      </w:r>
    </w:p>
    <w:p w:rsidR="00A87806" w:rsidRDefault="0088044C">
      <w:pPr>
        <w:spacing w:after="5" w:line="276"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Характерными признаками отставания в развитии ребенка к трехлетнему возрасту являются следующие: </w:t>
      </w:r>
    </w:p>
    <w:p w:rsidR="00A87806" w:rsidRDefault="0088044C">
      <w:pPr>
        <w:numPr>
          <w:ilvl w:val="0"/>
          <w:numId w:val="20"/>
        </w:numPr>
        <w:spacing w:after="3" w:line="277" w:lineRule="auto"/>
        <w:ind w:left="711"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недоразвитие речи; запаздывание самостоятельной фразовой речи при относительно сохранном понимании обращенной речи; </w:t>
      </w:r>
    </w:p>
    <w:p w:rsidR="00A87806" w:rsidRDefault="0088044C">
      <w:pPr>
        <w:numPr>
          <w:ilvl w:val="0"/>
          <w:numId w:val="20"/>
        </w:numPr>
        <w:spacing w:after="24" w:line="248" w:lineRule="auto"/>
        <w:ind w:left="711"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недоразвитие навыков самообслуживания; </w:t>
      </w:r>
    </w:p>
    <w:p w:rsidR="00A87806" w:rsidRDefault="0088044C">
      <w:pPr>
        <w:numPr>
          <w:ilvl w:val="0"/>
          <w:numId w:val="20"/>
        </w:numPr>
        <w:spacing w:after="31" w:line="248" w:lineRule="auto"/>
        <w:ind w:left="711"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снижение познавательной активности;  </w:t>
      </w:r>
    </w:p>
    <w:p w:rsidR="00A87806" w:rsidRDefault="0088044C">
      <w:pPr>
        <w:numPr>
          <w:ilvl w:val="0"/>
          <w:numId w:val="20"/>
        </w:numPr>
        <w:spacing w:after="0" w:line="277" w:lineRule="auto"/>
        <w:ind w:left="711"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недостатки познавательных процессов (восприятия, памяти, внимания);  - недоразвитие предметно-практической деятельности; -  несформированность возрастных форм поведения. </w:t>
      </w:r>
    </w:p>
    <w:p w:rsidR="00A87806" w:rsidRDefault="0088044C">
      <w:pPr>
        <w:spacing w:after="0" w:line="258" w:lineRule="auto"/>
        <w:ind w:right="3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данном возрастном периоде задержка психического развития ребенка может проявляться в недоразвитии психомоторных и речевых функций. Это негативно отражается на развитии сенсорно-перцептивной, интеллектуальной, игровой деятельности ребенка.  </w:t>
      </w:r>
    </w:p>
    <w:p w:rsidR="00A87806" w:rsidRDefault="0088044C">
      <w:pPr>
        <w:spacing w:after="0" w:line="277"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Недоразвитие речи затрудняет общение со взрослыми и со сверстниками, влияет на формирование представлений об окружающем мире.  </w:t>
      </w:r>
    </w:p>
    <w:p w:rsidR="00A87806" w:rsidRDefault="0088044C">
      <w:pPr>
        <w:spacing w:after="5" w:line="277"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Уже в этом возрасте можно увидеть признаки той или иной формы ЗПР. Например, у детей с последствиями раннего органического поражения ЦНС наблюдаются: </w:t>
      </w:r>
    </w:p>
    <w:p w:rsidR="00A87806" w:rsidRDefault="0088044C">
      <w:pPr>
        <w:numPr>
          <w:ilvl w:val="0"/>
          <w:numId w:val="21"/>
        </w:numPr>
        <w:spacing w:after="21" w:line="248"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отставание психомоторных функций, наглядно проявляющееся в недостатках мелкой моторики, пространственной организации движений, моторной памяти, координационных способностей; </w:t>
      </w:r>
    </w:p>
    <w:p w:rsidR="00A87806" w:rsidRDefault="0088044C">
      <w:pPr>
        <w:numPr>
          <w:ilvl w:val="0"/>
          <w:numId w:val="21"/>
        </w:numPr>
        <w:spacing w:after="28" w:line="252"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задержка в формировании фразовой речи, затруднения в понимании многоступенчатых инструкций, грамматических форм слов, ограниченность словарного запаса, выраженные недостатки слоговой структуры слова и звуконаполняемости, нарушения фонематической стороны речи; </w:t>
      </w:r>
    </w:p>
    <w:p w:rsidR="00A87806" w:rsidRDefault="0088044C">
      <w:pPr>
        <w:numPr>
          <w:ilvl w:val="0"/>
          <w:numId w:val="21"/>
        </w:numPr>
        <w:spacing w:after="0" w:line="281"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недостаточность свойств внимания: слабая врабатываемость, отвлекаемость, объем внимания и способность к переключению снижены. </w:t>
      </w:r>
    </w:p>
    <w:p w:rsidR="00A87806" w:rsidRDefault="0088044C">
      <w:pPr>
        <w:spacing w:after="0" w:line="281"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 </w:t>
      </w:r>
    </w:p>
    <w:p w:rsidR="00A87806" w:rsidRDefault="0088044C">
      <w:pPr>
        <w:numPr>
          <w:ilvl w:val="0"/>
          <w:numId w:val="22"/>
        </w:numPr>
        <w:spacing w:after="32" w:line="248"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снижение познавательной активности; </w:t>
      </w:r>
    </w:p>
    <w:p w:rsidR="00A87806" w:rsidRDefault="0088044C">
      <w:pPr>
        <w:numPr>
          <w:ilvl w:val="0"/>
          <w:numId w:val="22"/>
        </w:numPr>
        <w:spacing w:after="4" w:line="276"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негативные эмоциональные реакции при выполнении заданий, в процессе общения со взрослыми и сверстниками; </w:t>
      </w:r>
    </w:p>
    <w:p w:rsidR="00A87806" w:rsidRDefault="0088044C">
      <w:pPr>
        <w:numPr>
          <w:ilvl w:val="0"/>
          <w:numId w:val="22"/>
        </w:numPr>
        <w:spacing w:after="0" w:line="248"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повышенная утомляемость, истощаемость. </w:t>
      </w:r>
    </w:p>
    <w:p w:rsidR="00A87806" w:rsidRDefault="0088044C">
      <w:pPr>
        <w:spacing w:after="0" w:line="28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Психологические особенности детей дошкольного возраста с задержкой психического развития </w:t>
      </w:r>
    </w:p>
    <w:p w:rsidR="00A87806" w:rsidRDefault="0088044C">
      <w:pPr>
        <w:spacing w:after="0" w:line="28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дошкольном возрасте проявления задержки становятся более выраженными и проявляются в следующем: </w:t>
      </w:r>
    </w:p>
    <w:p w:rsidR="00A87806" w:rsidRDefault="0088044C">
      <w:pPr>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Недостаточная познавательная активность нередко в сочетании с быстрой утомляемостью и истощаемостью. Дети с ЗПР отличаются пониженной, по сравнению с возрастной нормой, умственной работоспособностью, особенно при усложнении деятельности. </w:t>
      </w:r>
    </w:p>
    <w:p w:rsidR="00A87806" w:rsidRDefault="00A87806">
      <w:pPr>
        <w:spacing w:after="0"/>
        <w:ind w:right="60"/>
        <w:jc w:val="both"/>
        <w:rPr>
          <w:rFonts w:ascii="Times New Roman" w:eastAsia="Times New Roman" w:hAnsi="Times New Roman" w:cs="Times New Roman"/>
          <w:color w:val="000000"/>
          <w:sz w:val="28"/>
        </w:rPr>
      </w:pPr>
    </w:p>
    <w:p w:rsidR="00A87806" w:rsidRDefault="0088044C">
      <w:pPr>
        <w:spacing w:after="0"/>
        <w:ind w:right="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Отставание в развитии психомоторных функций, недостатки общей и мелкой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моторики, координационных способностей, чувства ритма. 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Недостаточность объема, обобщенности, предметности и целостности восприятия, 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Более низкая способность, по сравнению с нормально развивающимися детьми того же возраста, к приему и переработке перцептивной информации, 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w:t>
      </w:r>
      <w:r>
        <w:rPr>
          <w:rFonts w:ascii="Times New Roman" w:eastAsia="Times New Roman" w:hAnsi="Times New Roman" w:cs="Times New Roman"/>
          <w:color w:val="000000"/>
          <w:sz w:val="28"/>
          <w:shd w:val="clear" w:color="auto" w:fill="FAFCFF"/>
        </w:rPr>
        <w:lastRenderedPageBreak/>
        <w:t xml:space="preserve">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w:t>
      </w:r>
    </w:p>
    <w:p w:rsidR="00A87806" w:rsidRDefault="0088044C">
      <w:pPr>
        <w:spacing w:after="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 </w:t>
      </w:r>
    </w:p>
    <w:p w:rsidR="00A87806" w:rsidRDefault="0088044C">
      <w:pPr>
        <w:spacing w:after="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Незрелость мыслительных операций. 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 </w:t>
      </w:r>
    </w:p>
    <w:p w:rsidR="00A87806" w:rsidRDefault="0088044C">
      <w:pPr>
        <w:spacing w:after="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Задержанный темп формирования мнестической деятельности, низкая продуктивность и прочность запоминания, особенно на уровне слухоречевой памяти, отрицательно сказывается на усвоении получаемой информации.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Отмечаются недостатки всех свойств внимания: неустойчивость, трудности концентрации и его распределения, сужение объема. Задерживается формирование такого интегративного качества, как саморегуляция, что негативно сказывается на успешности ребенка при освоении образовательной программы. </w:t>
      </w:r>
    </w:p>
    <w:p w:rsidR="00A87806" w:rsidRDefault="00A87806">
      <w:pPr>
        <w:spacing w:after="0"/>
        <w:ind w:right="70"/>
        <w:jc w:val="both"/>
        <w:rPr>
          <w:rFonts w:ascii="Times New Roman" w:eastAsia="Times New Roman" w:hAnsi="Times New Roman" w:cs="Times New Roman"/>
          <w:color w:val="000000"/>
          <w:sz w:val="28"/>
        </w:rPr>
      </w:pPr>
    </w:p>
    <w:p w:rsidR="00A87806" w:rsidRDefault="0088044C">
      <w:pPr>
        <w:spacing w:after="26" w:line="258" w:lineRule="auto"/>
        <w:ind w:right="3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Эмоциональная сфера дошкольников 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 </w:t>
      </w:r>
    </w:p>
    <w:p w:rsidR="00A87806" w:rsidRDefault="0088044C">
      <w:pPr>
        <w:spacing w:after="0" w:line="242" w:lineRule="auto"/>
        <w:ind w:right="3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Незрелость эмоционально-волевой сферы и коммуникативной деятельности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патохарактерологических поведенческих реакций. </w:t>
      </w:r>
    </w:p>
    <w:p w:rsidR="00A87806" w:rsidRDefault="0088044C">
      <w:pPr>
        <w:spacing w:after="0" w:line="248" w:lineRule="auto"/>
        <w:ind w:right="2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Задержка в развитии и своеобразие игровой деятельности.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 </w:t>
      </w:r>
    </w:p>
    <w:p w:rsidR="00A87806" w:rsidRDefault="0088044C">
      <w:pPr>
        <w:spacing w:after="22" w:line="258" w:lineRule="auto"/>
        <w:ind w:right="2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Недоразвитие речи носит системный характер. Особенности речевого развития детей с ЗПР обусловлены своеобразием их познавательной деятельности и проявляются в следующем: </w:t>
      </w:r>
    </w:p>
    <w:p w:rsidR="00A87806" w:rsidRDefault="0088044C">
      <w:pPr>
        <w:numPr>
          <w:ilvl w:val="0"/>
          <w:numId w:val="23"/>
        </w:numPr>
        <w:spacing w:after="0" w:line="283" w:lineRule="auto"/>
        <w:ind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отставание в овладении речью как средством общения и всеми компонентами языка; </w:t>
      </w:r>
    </w:p>
    <w:p w:rsidR="00A87806" w:rsidRDefault="0088044C">
      <w:pPr>
        <w:numPr>
          <w:ilvl w:val="0"/>
          <w:numId w:val="23"/>
        </w:numPr>
        <w:spacing w:after="31" w:line="248" w:lineRule="auto"/>
        <w:ind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низкая речевая активность; </w:t>
      </w:r>
    </w:p>
    <w:p w:rsidR="00A87806" w:rsidRDefault="0088044C">
      <w:pPr>
        <w:numPr>
          <w:ilvl w:val="0"/>
          <w:numId w:val="23"/>
        </w:numPr>
        <w:spacing w:after="27" w:line="248" w:lineRule="auto"/>
        <w:ind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бедность, недифференцированность словаря; </w:t>
      </w:r>
    </w:p>
    <w:p w:rsidR="00A87806" w:rsidRDefault="0088044C">
      <w:pPr>
        <w:numPr>
          <w:ilvl w:val="0"/>
          <w:numId w:val="23"/>
        </w:numPr>
        <w:spacing w:after="0" w:line="281" w:lineRule="auto"/>
        <w:ind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выраженные недостатки грамматического строя речи: словообразования, словоизменения, синтаксической системы языка; </w:t>
      </w:r>
    </w:p>
    <w:p w:rsidR="00A87806" w:rsidRDefault="0088044C">
      <w:pPr>
        <w:numPr>
          <w:ilvl w:val="0"/>
          <w:numId w:val="23"/>
        </w:numPr>
        <w:spacing w:after="0" w:line="280" w:lineRule="auto"/>
        <w:ind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слабость словесной регуляции действий, трудности вербализации и словесного отчета; </w:t>
      </w:r>
    </w:p>
    <w:p w:rsidR="00A87806" w:rsidRDefault="0088044C">
      <w:pPr>
        <w:numPr>
          <w:ilvl w:val="0"/>
          <w:numId w:val="23"/>
        </w:numPr>
        <w:spacing w:after="0" w:line="280" w:lineRule="auto"/>
        <w:ind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задержка в развитии фразовой речи, неполноценность развернутых речевых высказываний; </w:t>
      </w:r>
    </w:p>
    <w:p w:rsidR="00A87806" w:rsidRDefault="0088044C">
      <w:pPr>
        <w:numPr>
          <w:ilvl w:val="0"/>
          <w:numId w:val="23"/>
        </w:numPr>
        <w:spacing w:after="0" w:line="281" w:lineRule="auto"/>
        <w:ind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недостаточный уровень ориентировки в языковой действительности, трудности в осознании звуко-слогового строения слова, состава предложения; </w:t>
      </w:r>
    </w:p>
    <w:p w:rsidR="00A87806" w:rsidRDefault="0088044C">
      <w:pPr>
        <w:numPr>
          <w:ilvl w:val="0"/>
          <w:numId w:val="23"/>
        </w:numPr>
        <w:spacing w:after="0" w:line="281" w:lineRule="auto"/>
        <w:ind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недостатки устной речи и несформированность функционального базиса письменной речи обусловливают особые проблемы при овладении грамотой; </w:t>
      </w:r>
    </w:p>
    <w:p w:rsidR="00A87806" w:rsidRDefault="0088044C">
      <w:pPr>
        <w:numPr>
          <w:ilvl w:val="0"/>
          <w:numId w:val="23"/>
        </w:numPr>
        <w:spacing w:after="0" w:line="281" w:lineRule="auto"/>
        <w:ind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недостатки семантической стороны, которые проявляются в трудностях понимания значения слова, логико-грамматических конструкций, скрытого смысла текста.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уровняпсихологической готовности за счет незрелости мыслительных операций и снижения таких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характеристик деятельности, как познавательная активность, целенаправленность, контроль и саморегуляция.  </w:t>
      </w:r>
    </w:p>
    <w:p w:rsidR="00A87806" w:rsidRDefault="0088044C">
      <w:pPr>
        <w:spacing w:after="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в коммуникативном, регулятивном, познавательном, личностном компонентах. 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Особые образовательные потребности дошкольников с задержкой психического развития. </w:t>
      </w:r>
    </w:p>
    <w:p w:rsidR="00A87806" w:rsidRDefault="0088044C">
      <w:pPr>
        <w:spacing w:after="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В ФГОС ДО отмечается, что образовательная и коррекционная 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специфические образовательные потребности и возможности каждой категории детей. </w:t>
      </w:r>
    </w:p>
    <w:p w:rsidR="00A87806" w:rsidRDefault="0088044C">
      <w:pPr>
        <w:spacing w:after="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lastRenderedPageBreak/>
        <w:t xml:space="preserve">Особые образовательные потребности детей с ОВЗ определяются как общими, так и специфическими недостатками развития, а также иерархией нарушений в структуре дефекта  (Н.В. Бабкина [4]; Н.Ю. Борякова [8]).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Вышеперечисленные особенности и недостатки обусловливают особые образовательные потребности дошкольников с ЗПР, заключающиеся в следующем: </w:t>
      </w:r>
    </w:p>
    <w:p w:rsidR="00A87806" w:rsidRDefault="0088044C">
      <w:pPr>
        <w:spacing w:after="20" w:line="261" w:lineRule="auto"/>
        <w:ind w:left="-15" w:right="48" w:firstLine="70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раннее выявление недостатков в развитии и получение специальной психолого-педагогической помощи на дошкольном этапе образования; </w:t>
      </w:r>
    </w:p>
    <w:p w:rsidR="00A87806" w:rsidRDefault="0088044C">
      <w:pPr>
        <w:spacing w:after="20" w:line="261" w:lineRule="auto"/>
        <w:ind w:left="-15" w:right="48" w:firstLine="70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 </w:t>
      </w:r>
    </w:p>
    <w:p w:rsidR="00A87806" w:rsidRDefault="0088044C">
      <w:pPr>
        <w:spacing w:after="20" w:line="261" w:lineRule="auto"/>
        <w:ind w:left="-15" w:right="48" w:firstLine="70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обеспечение </w:t>
      </w:r>
      <w:r>
        <w:rPr>
          <w:rFonts w:ascii="Times New Roman" w:eastAsia="Times New Roman" w:hAnsi="Times New Roman" w:cs="Times New Roman"/>
          <w:color w:val="000000"/>
          <w:sz w:val="28"/>
          <w:shd w:val="clear" w:color="auto" w:fill="FAFCFF"/>
        </w:rPr>
        <w:tab/>
        <w:t xml:space="preserve">преемственности </w:t>
      </w:r>
      <w:r>
        <w:rPr>
          <w:rFonts w:ascii="Times New Roman" w:eastAsia="Times New Roman" w:hAnsi="Times New Roman" w:cs="Times New Roman"/>
          <w:color w:val="000000"/>
          <w:sz w:val="28"/>
          <w:shd w:val="clear" w:color="auto" w:fill="FAFCFF"/>
        </w:rPr>
        <w:tab/>
        <w:t xml:space="preserve">между </w:t>
      </w:r>
      <w:r>
        <w:rPr>
          <w:rFonts w:ascii="Times New Roman" w:eastAsia="Times New Roman" w:hAnsi="Times New Roman" w:cs="Times New Roman"/>
          <w:color w:val="000000"/>
          <w:sz w:val="28"/>
          <w:shd w:val="clear" w:color="auto" w:fill="FAFCFF"/>
        </w:rPr>
        <w:tab/>
        <w:t xml:space="preserve">дошкольным </w:t>
      </w:r>
      <w:r>
        <w:rPr>
          <w:rFonts w:ascii="Times New Roman" w:eastAsia="Times New Roman" w:hAnsi="Times New Roman" w:cs="Times New Roman"/>
          <w:color w:val="000000"/>
          <w:sz w:val="28"/>
          <w:shd w:val="clear" w:color="auto" w:fill="FAFCFF"/>
        </w:rPr>
        <w:tab/>
        <w:t xml:space="preserve">и </w:t>
      </w:r>
      <w:r>
        <w:rPr>
          <w:rFonts w:ascii="Times New Roman" w:eastAsia="Times New Roman" w:hAnsi="Times New Roman" w:cs="Times New Roman"/>
          <w:color w:val="000000"/>
          <w:sz w:val="28"/>
          <w:shd w:val="clear" w:color="auto" w:fill="FAFCFF"/>
        </w:rPr>
        <w:tab/>
        <w:t xml:space="preserve">школьным образованием как условия непрерывности коррекционно-развивающего процесса; </w:t>
      </w:r>
    </w:p>
    <w:p w:rsidR="00A87806" w:rsidRDefault="0088044C">
      <w:pPr>
        <w:spacing w:after="20" w:line="261" w:lineRule="auto"/>
        <w:ind w:left="-15" w:right="48" w:firstLine="70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A87806" w:rsidRDefault="0088044C">
      <w:pPr>
        <w:spacing w:after="20" w:line="261" w:lineRule="auto"/>
        <w:ind w:left="-15" w:right="48" w:firstLine="70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 </w:t>
      </w:r>
    </w:p>
    <w:p w:rsidR="00A87806" w:rsidRDefault="0088044C">
      <w:pPr>
        <w:spacing w:after="20" w:line="261" w:lineRule="auto"/>
        <w:ind w:left="-15" w:right="48" w:firstLine="70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щадящий, комфортный, здоровьесберегающий режим жизнедеятельности детей и образовательных нагрузок; </w:t>
      </w:r>
    </w:p>
    <w:p w:rsidR="00A87806" w:rsidRDefault="0088044C">
      <w:pPr>
        <w:spacing w:after="20" w:line="261" w:lineRule="auto"/>
        <w:ind w:left="-15" w:right="48" w:firstLine="70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 </w:t>
      </w:r>
    </w:p>
    <w:p w:rsidR="00A87806" w:rsidRDefault="0088044C">
      <w:pPr>
        <w:spacing w:after="20" w:line="261" w:lineRule="auto"/>
        <w:ind w:left="-15" w:right="48" w:firstLine="70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индивидуально-дифференцированный </w:t>
      </w:r>
      <w:r>
        <w:rPr>
          <w:rFonts w:ascii="Times New Roman" w:eastAsia="Times New Roman" w:hAnsi="Times New Roman" w:cs="Times New Roman"/>
          <w:color w:val="000000"/>
          <w:sz w:val="28"/>
          <w:shd w:val="clear" w:color="auto" w:fill="FAFCFF"/>
        </w:rPr>
        <w:tab/>
        <w:t xml:space="preserve">подход </w:t>
      </w:r>
      <w:r>
        <w:rPr>
          <w:rFonts w:ascii="Times New Roman" w:eastAsia="Times New Roman" w:hAnsi="Times New Roman" w:cs="Times New Roman"/>
          <w:color w:val="000000"/>
          <w:sz w:val="28"/>
          <w:shd w:val="clear" w:color="auto" w:fill="FAFCFF"/>
        </w:rPr>
        <w:tab/>
        <w:t xml:space="preserve">в </w:t>
      </w:r>
      <w:r>
        <w:rPr>
          <w:rFonts w:ascii="Times New Roman" w:eastAsia="Times New Roman" w:hAnsi="Times New Roman" w:cs="Times New Roman"/>
          <w:color w:val="000000"/>
          <w:sz w:val="28"/>
          <w:shd w:val="clear" w:color="auto" w:fill="FAFCFF"/>
        </w:rPr>
        <w:tab/>
        <w:t xml:space="preserve">процессе </w:t>
      </w:r>
      <w:r>
        <w:rPr>
          <w:rFonts w:ascii="Times New Roman" w:eastAsia="Times New Roman" w:hAnsi="Times New Roman" w:cs="Times New Roman"/>
          <w:color w:val="000000"/>
          <w:sz w:val="28"/>
          <w:shd w:val="clear" w:color="auto" w:fill="FAFCFF"/>
        </w:rPr>
        <w:tab/>
        <w:t xml:space="preserve">усвоения образовательной программы;  </w:t>
      </w:r>
    </w:p>
    <w:p w:rsidR="00A87806" w:rsidRDefault="0088044C">
      <w:pPr>
        <w:spacing w:after="20" w:line="261" w:lineRule="auto"/>
        <w:ind w:left="-15" w:right="48" w:firstLine="70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A87806" w:rsidRDefault="0088044C">
      <w:pPr>
        <w:spacing w:after="20" w:line="261" w:lineRule="auto"/>
        <w:ind w:left="-15" w:right="48" w:firstLine="701"/>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постоянная стимуляция познавательной и речевой активности, побуждение интереса к себе, окружающему предметному миру и социальному окружению;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w:t>
      </w:r>
      <w:r>
        <w:rPr>
          <w:rFonts w:ascii="Times New Roman" w:eastAsia="Times New Roman" w:hAnsi="Times New Roman" w:cs="Times New Roman"/>
          <w:color w:val="000000"/>
          <w:sz w:val="28"/>
          <w:shd w:val="clear" w:color="auto" w:fill="FAFCFF"/>
        </w:rPr>
        <w:tab/>
        <w:t xml:space="preserve">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w:t>
      </w:r>
      <w:r>
        <w:rPr>
          <w:rFonts w:ascii="Times New Roman" w:eastAsia="Times New Roman" w:hAnsi="Times New Roman" w:cs="Times New Roman"/>
          <w:color w:val="000000"/>
          <w:sz w:val="28"/>
          <w:shd w:val="clear" w:color="auto" w:fill="FAFCFF"/>
        </w:rPr>
        <w:lastRenderedPageBreak/>
        <w:t xml:space="preserve">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w:t>
      </w:r>
      <w:r>
        <w:rPr>
          <w:rFonts w:ascii="Times New Roman" w:eastAsia="Times New Roman" w:hAnsi="Times New Roman" w:cs="Times New Roman"/>
          <w:color w:val="000000"/>
          <w:sz w:val="28"/>
          <w:shd w:val="clear" w:color="auto" w:fill="FAFCFF"/>
        </w:rPr>
        <w:tab/>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недостатков в развитии);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w:t>
      </w:r>
      <w:r>
        <w:rPr>
          <w:rFonts w:ascii="Times New Roman" w:eastAsia="Times New Roman" w:hAnsi="Times New Roman" w:cs="Times New Roman"/>
          <w:color w:val="000000"/>
          <w:sz w:val="28"/>
          <w:shd w:val="clear" w:color="auto" w:fill="FAFCFF"/>
        </w:rPr>
        <w:tab/>
        <w:t xml:space="preserve">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w:t>
      </w:r>
      <w:r>
        <w:rPr>
          <w:rFonts w:ascii="Times New Roman" w:eastAsia="Times New Roman" w:hAnsi="Times New Roman" w:cs="Times New Roman"/>
          <w:color w:val="000000"/>
          <w:sz w:val="28"/>
          <w:shd w:val="clear" w:color="auto" w:fill="FAFCFF"/>
        </w:rPr>
        <w:tab/>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w:t>
      </w:r>
      <w:r>
        <w:rPr>
          <w:rFonts w:ascii="Times New Roman" w:eastAsia="Times New Roman" w:hAnsi="Times New Roman" w:cs="Times New Roman"/>
          <w:color w:val="000000"/>
          <w:sz w:val="28"/>
          <w:shd w:val="clear" w:color="auto" w:fill="FAFCFF"/>
        </w:rPr>
        <w:tab/>
        <w:t xml:space="preserve">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w:t>
      </w:r>
      <w:r>
        <w:rPr>
          <w:rFonts w:ascii="Times New Roman" w:eastAsia="Times New Roman" w:hAnsi="Times New Roman" w:cs="Times New Roman"/>
          <w:color w:val="000000"/>
          <w:sz w:val="28"/>
          <w:shd w:val="clear" w:color="auto" w:fill="FAFCFF"/>
        </w:rPr>
        <w:tab/>
        <w:t xml:space="preserve">развитие всех компонентов речи, речеязыковой компетентности;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w:t>
      </w:r>
      <w:r>
        <w:rPr>
          <w:rFonts w:ascii="Times New Roman" w:eastAsia="Times New Roman" w:hAnsi="Times New Roman" w:cs="Times New Roman"/>
          <w:color w:val="000000"/>
          <w:sz w:val="28"/>
          <w:shd w:val="clear" w:color="auto" w:fill="FAFCFF"/>
        </w:rPr>
        <w:tab/>
        <w:t xml:space="preserve">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w:t>
      </w:r>
      <w:r>
        <w:rPr>
          <w:rFonts w:ascii="Times New Roman" w:eastAsia="Times New Roman" w:hAnsi="Times New Roman" w:cs="Times New Roman"/>
          <w:color w:val="000000"/>
          <w:sz w:val="28"/>
          <w:shd w:val="clear" w:color="auto" w:fill="FAFCFF"/>
        </w:rPr>
        <w:tab/>
        <w:t xml:space="preserve">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sidRPr="00DD042F">
        <w:rPr>
          <w:rFonts w:ascii="Times New Roman" w:eastAsia="Times New Roman" w:hAnsi="Times New Roman" w:cs="Times New Roman"/>
          <w:b/>
          <w:color w:val="000000"/>
          <w:sz w:val="28"/>
          <w:shd w:val="clear" w:color="auto" w:fill="FAFCFF"/>
        </w:rPr>
        <w:t>1.4</w:t>
      </w:r>
      <w:r>
        <w:rPr>
          <w:rFonts w:ascii="Times New Roman" w:eastAsia="Times New Roman" w:hAnsi="Times New Roman" w:cs="Times New Roman"/>
          <w:color w:val="000000"/>
          <w:sz w:val="28"/>
          <w:shd w:val="clear" w:color="auto" w:fill="FAFCFF"/>
        </w:rPr>
        <w:t xml:space="preserve">  Развивающее оценивание качества образовательной деятельности по Программе. Оценивание качества образовательной деятельности, осуществляемой МДОУ «Детский сад </w:t>
      </w:r>
      <w:r>
        <w:rPr>
          <w:rFonts w:ascii="Segoe UI Symbol" w:eastAsia="Segoe UI Symbol" w:hAnsi="Segoe UI Symbol" w:cs="Segoe UI Symbol"/>
          <w:color w:val="000000"/>
          <w:sz w:val="28"/>
          <w:shd w:val="clear" w:color="auto" w:fill="FAFCFF"/>
        </w:rPr>
        <w:t>№</w:t>
      </w:r>
      <w:r>
        <w:rPr>
          <w:rFonts w:ascii="Times New Roman" w:eastAsia="Times New Roman" w:hAnsi="Times New Roman" w:cs="Times New Roman"/>
          <w:color w:val="000000"/>
          <w:sz w:val="28"/>
          <w:shd w:val="clear" w:color="auto" w:fill="FAFCFF"/>
        </w:rPr>
        <w:t xml:space="preserve"> 140» по Программе, представляет собой важную составную часть данной образовательной деятельности, направленную на ее усовершенствование.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Концептуальные основания такой оценки определяются требованиями Федерального закона от 29 декабря 2012 г. N 273-ФЗ "Об образовании в Российской Федерации", а также Стандарта, в котором определены государственные гарантии качества образования.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sidRPr="00DD042F">
        <w:rPr>
          <w:rFonts w:ascii="Times New Roman" w:eastAsia="Times New Roman" w:hAnsi="Times New Roman" w:cs="Times New Roman"/>
          <w:b/>
          <w:color w:val="000000"/>
          <w:sz w:val="28"/>
          <w:shd w:val="clear" w:color="auto" w:fill="FAFCFF"/>
        </w:rPr>
        <w:lastRenderedPageBreak/>
        <w:t>1.4.1</w:t>
      </w:r>
      <w:r>
        <w:rPr>
          <w:rFonts w:ascii="Times New Roman" w:eastAsia="Times New Roman" w:hAnsi="Times New Roman" w:cs="Times New Roman"/>
          <w:color w:val="000000"/>
          <w:sz w:val="28"/>
          <w:shd w:val="clear" w:color="auto" w:fill="FAFCFF"/>
        </w:rPr>
        <w:t xml:space="preserve"> 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ЗПР, направлено в первую очередь на оценивание созданных Организацией условий в процессе образовательной деятельности.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 </w:t>
      </w:r>
    </w:p>
    <w:p w:rsidR="00A87806" w:rsidRDefault="0088044C">
      <w:pPr>
        <w:spacing w:after="20" w:line="261" w:lineRule="auto"/>
        <w:ind w:right="48"/>
        <w:jc w:val="both"/>
        <w:rPr>
          <w:rFonts w:ascii="Times New Roman" w:eastAsia="Times New Roman" w:hAnsi="Times New Roman" w:cs="Times New Roman"/>
          <w:color w:val="000000"/>
          <w:sz w:val="28"/>
          <w:shd w:val="clear" w:color="auto" w:fill="FAFCFF"/>
        </w:rPr>
      </w:pPr>
      <w:r w:rsidRPr="00DD042F">
        <w:rPr>
          <w:rFonts w:ascii="Times New Roman" w:eastAsia="Times New Roman" w:hAnsi="Times New Roman" w:cs="Times New Roman"/>
          <w:b/>
          <w:color w:val="000000"/>
          <w:sz w:val="28"/>
          <w:shd w:val="clear" w:color="auto" w:fill="FAFCFF"/>
        </w:rPr>
        <w:t>1.4.2.</w:t>
      </w:r>
      <w:r>
        <w:rPr>
          <w:rFonts w:ascii="Times New Roman" w:eastAsia="Times New Roman" w:hAnsi="Times New Roman" w:cs="Times New Roman"/>
          <w:color w:val="000000"/>
          <w:sz w:val="28"/>
          <w:shd w:val="clear" w:color="auto" w:fill="FAFCFF"/>
        </w:rPr>
        <w:t xml:space="preserve"> Целевые ориентиры, представленные в АОП ДО: </w:t>
      </w:r>
    </w:p>
    <w:p w:rsidR="00A87806" w:rsidRDefault="0088044C">
      <w:pPr>
        <w:numPr>
          <w:ilvl w:val="0"/>
          <w:numId w:val="24"/>
        </w:numPr>
        <w:spacing w:after="20" w:line="261" w:lineRule="auto"/>
        <w:ind w:left="720" w:right="48" w:hanging="360"/>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не подлежат непосредственной оценке; </w:t>
      </w:r>
    </w:p>
    <w:p w:rsidR="00A87806" w:rsidRDefault="0088044C">
      <w:pPr>
        <w:numPr>
          <w:ilvl w:val="0"/>
          <w:numId w:val="24"/>
        </w:numPr>
        <w:spacing w:after="20" w:line="261" w:lineRule="auto"/>
        <w:ind w:left="720" w:right="48" w:hanging="360"/>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shd w:val="clear" w:color="auto" w:fill="FAFCFF"/>
        </w:rPr>
        <w:t xml:space="preserve">не являются непосредственным основанием оценки как итогового, так и промежуточного уровня развития обучающихся с ЗПР; </w:t>
      </w:r>
    </w:p>
    <w:p w:rsidR="00A87806" w:rsidRDefault="0088044C">
      <w:pPr>
        <w:numPr>
          <w:ilvl w:val="0"/>
          <w:numId w:val="24"/>
        </w:numPr>
        <w:spacing w:after="27" w:line="276"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 являются основанием для их формального сравнения с реальными достижениями обучающихся с ЗПР; </w:t>
      </w:r>
    </w:p>
    <w:p w:rsidR="00A87806" w:rsidRDefault="0088044C">
      <w:pPr>
        <w:numPr>
          <w:ilvl w:val="0"/>
          <w:numId w:val="24"/>
        </w:numPr>
        <w:spacing w:after="22" w:line="277"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 являются основой объективной оценки соответствия, установленным требованиям образовательной деятельности и подготовки обучающихся; </w:t>
      </w:r>
    </w:p>
    <w:p w:rsidR="00A87806" w:rsidRDefault="0088044C">
      <w:pPr>
        <w:numPr>
          <w:ilvl w:val="0"/>
          <w:numId w:val="24"/>
        </w:numPr>
        <w:spacing w:after="20" w:line="261" w:lineRule="auto"/>
        <w:ind w:left="720" w:right="48" w:hanging="360"/>
        <w:jc w:val="both"/>
        <w:rPr>
          <w:rFonts w:ascii="Times New Roman" w:eastAsia="Times New Roman" w:hAnsi="Times New Roman" w:cs="Times New Roman"/>
          <w:color w:val="000000"/>
          <w:sz w:val="28"/>
          <w:shd w:val="clear" w:color="auto" w:fill="FAFCFF"/>
        </w:rPr>
      </w:pPr>
      <w:r>
        <w:rPr>
          <w:rFonts w:ascii="Times New Roman" w:eastAsia="Times New Roman" w:hAnsi="Times New Roman" w:cs="Times New Roman"/>
          <w:color w:val="000000"/>
          <w:sz w:val="28"/>
        </w:rPr>
        <w:t xml:space="preserve">не </w:t>
      </w:r>
      <w:r>
        <w:rPr>
          <w:rFonts w:ascii="Times New Roman" w:eastAsia="Times New Roman" w:hAnsi="Times New Roman" w:cs="Times New Roman"/>
          <w:color w:val="000000"/>
          <w:sz w:val="28"/>
        </w:rPr>
        <w:tab/>
        <w:t xml:space="preserve">являются </w:t>
      </w:r>
      <w:r>
        <w:rPr>
          <w:rFonts w:ascii="Times New Roman" w:eastAsia="Times New Roman" w:hAnsi="Times New Roman" w:cs="Times New Roman"/>
          <w:color w:val="000000"/>
          <w:sz w:val="28"/>
        </w:rPr>
        <w:tab/>
        <w:t xml:space="preserve">непосредственным </w:t>
      </w:r>
      <w:r>
        <w:rPr>
          <w:rFonts w:ascii="Times New Roman" w:eastAsia="Times New Roman" w:hAnsi="Times New Roman" w:cs="Times New Roman"/>
          <w:color w:val="000000"/>
          <w:sz w:val="28"/>
        </w:rPr>
        <w:tab/>
        <w:t xml:space="preserve">основанием </w:t>
      </w:r>
      <w:r>
        <w:rPr>
          <w:rFonts w:ascii="Times New Roman" w:eastAsia="Times New Roman" w:hAnsi="Times New Roman" w:cs="Times New Roman"/>
          <w:color w:val="000000"/>
          <w:sz w:val="28"/>
        </w:rPr>
        <w:tab/>
        <w:t xml:space="preserve">при </w:t>
      </w:r>
      <w:r>
        <w:rPr>
          <w:rFonts w:ascii="Times New Roman" w:eastAsia="Times New Roman" w:hAnsi="Times New Roman" w:cs="Times New Roman"/>
          <w:color w:val="000000"/>
          <w:sz w:val="28"/>
        </w:rPr>
        <w:tab/>
        <w:t xml:space="preserve">оценке </w:t>
      </w:r>
      <w:r>
        <w:rPr>
          <w:rFonts w:ascii="Times New Roman" w:eastAsia="Times New Roman" w:hAnsi="Times New Roman" w:cs="Times New Roman"/>
          <w:color w:val="000000"/>
          <w:sz w:val="28"/>
        </w:rPr>
        <w:tab/>
        <w:t xml:space="preserve">качества образования. </w:t>
      </w:r>
    </w:p>
    <w:p w:rsidR="00A87806" w:rsidRDefault="00A87806">
      <w:pPr>
        <w:spacing w:after="20" w:line="261" w:lineRule="auto"/>
        <w:ind w:right="48"/>
        <w:jc w:val="both"/>
        <w:rPr>
          <w:rFonts w:ascii="Times New Roman" w:eastAsia="Times New Roman" w:hAnsi="Times New Roman" w:cs="Times New Roman"/>
          <w:color w:val="000000"/>
          <w:sz w:val="28"/>
          <w:shd w:val="clear" w:color="auto" w:fill="FAFCFF"/>
        </w:rPr>
      </w:pPr>
    </w:p>
    <w:p w:rsidR="00A87806" w:rsidRDefault="0088044C">
      <w:pPr>
        <w:spacing w:after="32" w:line="251" w:lineRule="auto"/>
        <w:ind w:right="3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 </w:t>
      </w:r>
    </w:p>
    <w:p w:rsidR="00A87806" w:rsidRDefault="0088044C">
      <w:pPr>
        <w:spacing w:after="0" w:line="248" w:lineRule="auto"/>
        <w:ind w:right="29"/>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1.4.3.</w:t>
      </w:r>
      <w:r>
        <w:rPr>
          <w:rFonts w:ascii="Times New Roman" w:eastAsia="Times New Roman" w:hAnsi="Times New Roman" w:cs="Times New Roman"/>
          <w:color w:val="000000"/>
          <w:sz w:val="28"/>
        </w:rPr>
        <w:t xml:space="preserve"> Программа строится на основе общих закономерностей развития личности обучающихся дошкольного возраста, с ЗПР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w:t>
      </w:r>
    </w:p>
    <w:p w:rsidR="00A87806" w:rsidRDefault="0088044C">
      <w:pPr>
        <w:spacing w:after="0" w:line="279" w:lineRule="auto"/>
        <w:ind w:right="3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rsidR="00A87806" w:rsidRDefault="0088044C">
      <w:pPr>
        <w:spacing w:after="0" w:line="258" w:lineRule="auto"/>
        <w:ind w:right="34"/>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1.4.4.</w:t>
      </w:r>
      <w:r>
        <w:rPr>
          <w:rFonts w:ascii="Times New Roman" w:eastAsia="Times New Roman" w:hAnsi="Times New Roman" w:cs="Times New Roman"/>
          <w:color w:val="000000"/>
          <w:sz w:val="28"/>
        </w:rPr>
        <w:t xml:space="preserve">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 </w:t>
      </w:r>
    </w:p>
    <w:p w:rsidR="00A87806" w:rsidRDefault="0088044C">
      <w:pPr>
        <w:numPr>
          <w:ilvl w:val="0"/>
          <w:numId w:val="25"/>
        </w:numPr>
        <w:spacing w:after="0" w:line="281" w:lineRule="auto"/>
        <w:ind w:left="355"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A87806" w:rsidRDefault="0088044C">
      <w:pPr>
        <w:numPr>
          <w:ilvl w:val="0"/>
          <w:numId w:val="25"/>
        </w:numPr>
        <w:spacing w:after="0" w:line="280" w:lineRule="auto"/>
        <w:ind w:left="355"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детские портфолио, фиксирующие достижения ребенка в ходе образовательной деятельности; </w:t>
      </w:r>
    </w:p>
    <w:p w:rsidR="00A87806" w:rsidRDefault="0088044C">
      <w:pPr>
        <w:numPr>
          <w:ilvl w:val="0"/>
          <w:numId w:val="25"/>
        </w:numPr>
        <w:spacing w:after="25" w:line="248" w:lineRule="auto"/>
        <w:ind w:left="355"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карты развития ребенка с ЗПР; </w:t>
      </w:r>
    </w:p>
    <w:p w:rsidR="00A87806" w:rsidRDefault="0088044C">
      <w:pPr>
        <w:numPr>
          <w:ilvl w:val="0"/>
          <w:numId w:val="25"/>
        </w:numPr>
        <w:spacing w:after="18" w:line="248" w:lineRule="auto"/>
        <w:ind w:left="355" w:right="82"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различные шкалы индивидуального развития ребенка с ЗПР. </w:t>
      </w:r>
    </w:p>
    <w:p w:rsidR="00A87806" w:rsidRDefault="0088044C">
      <w:pPr>
        <w:spacing w:after="20" w:line="261" w:lineRule="auto"/>
        <w:ind w:right="48"/>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1.4.5</w:t>
      </w:r>
      <w:r>
        <w:rPr>
          <w:rFonts w:ascii="Times New Roman" w:eastAsia="Times New Roman" w:hAnsi="Times New Roman" w:cs="Times New Roman"/>
          <w:color w:val="000000"/>
          <w:sz w:val="28"/>
        </w:rPr>
        <w:t xml:space="preserve">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A87806" w:rsidRDefault="00A87806">
      <w:pPr>
        <w:spacing w:after="35" w:line="248" w:lineRule="auto"/>
        <w:ind w:right="82"/>
        <w:jc w:val="both"/>
        <w:rPr>
          <w:rFonts w:ascii="Times New Roman" w:eastAsia="Times New Roman" w:hAnsi="Times New Roman" w:cs="Times New Roman"/>
          <w:color w:val="000000"/>
          <w:sz w:val="28"/>
        </w:rPr>
      </w:pP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Оценивание качества образовательной деятельности по Программе осуществляется в форме педагогической диагностики.           </w:t>
      </w:r>
      <w:r>
        <w:rPr>
          <w:rFonts w:ascii="Times New Roman" w:eastAsia="Times New Roman" w:hAnsi="Times New Roman" w:cs="Times New Roman"/>
          <w:b/>
          <w:i/>
          <w:color w:val="000000"/>
          <w:sz w:val="28"/>
        </w:rPr>
        <w:t xml:space="preserve">Педагогическая диагностика достижения планируемых результатов: </w:t>
      </w:r>
    </w:p>
    <w:p w:rsidR="00A87806" w:rsidRDefault="0088044C">
      <w:pPr>
        <w:numPr>
          <w:ilvl w:val="0"/>
          <w:numId w:val="26"/>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A87806" w:rsidRDefault="0088044C">
      <w:pPr>
        <w:numPr>
          <w:ilvl w:val="0"/>
          <w:numId w:val="26"/>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A87806" w:rsidRDefault="0088044C">
      <w:pPr>
        <w:numPr>
          <w:ilvl w:val="0"/>
          <w:numId w:val="26"/>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A87806" w:rsidRDefault="0088044C">
      <w:pPr>
        <w:numPr>
          <w:ilvl w:val="0"/>
          <w:numId w:val="26"/>
        </w:numPr>
        <w:spacing w:after="35" w:line="248" w:lineRule="auto"/>
        <w:ind w:left="72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
    <w:p w:rsidR="00A87806" w:rsidRDefault="0088044C">
      <w:pPr>
        <w:numPr>
          <w:ilvl w:val="0"/>
          <w:numId w:val="26"/>
        </w:numPr>
        <w:spacing w:after="35" w:line="248" w:lineRule="auto"/>
        <w:ind w:left="72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A87806" w:rsidRDefault="0088044C">
      <w:pPr>
        <w:numPr>
          <w:ilvl w:val="0"/>
          <w:numId w:val="26"/>
        </w:numPr>
        <w:spacing w:after="35" w:line="248" w:lineRule="auto"/>
        <w:ind w:left="72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освоение Программы не сопровождается проведением промежуточных аттестаций и итоговой аттестации обучающихся.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Данные положения подчеркивают направленность педагогической диагностики на оценку индивидуального развития детей дошкольного </w:t>
      </w:r>
      <w:r>
        <w:rPr>
          <w:rFonts w:ascii="Times New Roman" w:eastAsia="Times New Roman" w:hAnsi="Times New Roman" w:cs="Times New Roman"/>
          <w:color w:val="000000"/>
          <w:sz w:val="28"/>
        </w:rPr>
        <w:lastRenderedPageBreak/>
        <w:t xml:space="preserve">возраста, на основе которой определяется эффективность педагогических действий и осуществляется их дальнейшее планирование. </w:t>
      </w:r>
    </w:p>
    <w:p w:rsidR="00A87806" w:rsidRDefault="0088044C">
      <w:pPr>
        <w:numPr>
          <w:ilvl w:val="0"/>
          <w:numId w:val="27"/>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A87806" w:rsidRDefault="0088044C">
      <w:pPr>
        <w:numPr>
          <w:ilvl w:val="0"/>
          <w:numId w:val="27"/>
        </w:numPr>
        <w:spacing w:after="35" w:line="248" w:lineRule="auto"/>
        <w:ind w:left="348"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индивидуализации образования (в т.ч. поддержки ребёнка, построения его образовательной траектории или профессиональной коррекции особенностей его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развития); </w:t>
      </w:r>
    </w:p>
    <w:p w:rsidR="00A87806" w:rsidRDefault="0088044C">
      <w:pPr>
        <w:numPr>
          <w:ilvl w:val="0"/>
          <w:numId w:val="28"/>
        </w:numPr>
        <w:spacing w:after="35" w:line="248" w:lineRule="auto"/>
        <w:ind w:left="348"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оптимизации работы с группой детей. </w:t>
      </w:r>
    </w:p>
    <w:p w:rsidR="00A87806" w:rsidRDefault="0088044C">
      <w:pPr>
        <w:numPr>
          <w:ilvl w:val="0"/>
          <w:numId w:val="28"/>
        </w:numPr>
        <w:spacing w:after="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Периодичность проведения педагогической диагностики определяется ДОО самостоятельно. В муниципальном дошкольном образовательном учреждении «Детский сад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140» педагогическая диагностика проводится два раза в год: в сентябре и в мае. </w:t>
      </w:r>
    </w:p>
    <w:p w:rsidR="00A87806" w:rsidRDefault="0088044C">
      <w:pPr>
        <w:numPr>
          <w:ilvl w:val="0"/>
          <w:numId w:val="29"/>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A87806" w:rsidRDefault="0088044C">
      <w:pPr>
        <w:numPr>
          <w:ilvl w:val="0"/>
          <w:numId w:val="29"/>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w:t>
      </w:r>
      <w:r>
        <w:rPr>
          <w:rFonts w:ascii="Times New Roman" w:eastAsia="Times New Roman" w:hAnsi="Times New Roman" w:cs="Times New Roman"/>
          <w:color w:val="000000"/>
          <w:sz w:val="28"/>
        </w:rPr>
        <w:lastRenderedPageBreak/>
        <w:t xml:space="preserve">подобное. 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A87806" w:rsidRDefault="0088044C">
      <w:pPr>
        <w:numPr>
          <w:ilvl w:val="0"/>
          <w:numId w:val="30"/>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A87806" w:rsidRDefault="0088044C">
      <w:pPr>
        <w:numPr>
          <w:ilvl w:val="0"/>
          <w:numId w:val="30"/>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ППРОС,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A87806" w:rsidRDefault="0088044C">
      <w:pPr>
        <w:numPr>
          <w:ilvl w:val="0"/>
          <w:numId w:val="30"/>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Для проведения индивидуальной педагогической диагностики учителемдефектологом на разных этапах освоения программы используются следующие диагностические пособия:</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Диагностика </w:t>
      </w:r>
      <w:r>
        <w:rPr>
          <w:rFonts w:ascii="Times New Roman" w:eastAsia="Times New Roman" w:hAnsi="Times New Roman" w:cs="Times New Roman"/>
          <w:color w:val="000000"/>
          <w:sz w:val="28"/>
        </w:rPr>
        <w:tab/>
        <w:t xml:space="preserve">нарушений </w:t>
      </w:r>
      <w:r>
        <w:rPr>
          <w:rFonts w:ascii="Times New Roman" w:eastAsia="Times New Roman" w:hAnsi="Times New Roman" w:cs="Times New Roman"/>
          <w:color w:val="000000"/>
          <w:sz w:val="28"/>
        </w:rPr>
        <w:tab/>
        <w:t xml:space="preserve">в </w:t>
      </w:r>
      <w:r>
        <w:rPr>
          <w:rFonts w:ascii="Times New Roman" w:eastAsia="Times New Roman" w:hAnsi="Times New Roman" w:cs="Times New Roman"/>
          <w:color w:val="000000"/>
          <w:sz w:val="28"/>
        </w:rPr>
        <w:tab/>
        <w:t xml:space="preserve">развитии </w:t>
      </w:r>
      <w:r>
        <w:rPr>
          <w:rFonts w:ascii="Times New Roman" w:eastAsia="Times New Roman" w:hAnsi="Times New Roman" w:cs="Times New Roman"/>
          <w:color w:val="000000"/>
          <w:sz w:val="28"/>
        </w:rPr>
        <w:tab/>
        <w:t xml:space="preserve">детей </w:t>
      </w:r>
      <w:r>
        <w:rPr>
          <w:rFonts w:ascii="Times New Roman" w:eastAsia="Times New Roman" w:hAnsi="Times New Roman" w:cs="Times New Roman"/>
          <w:color w:val="000000"/>
          <w:sz w:val="28"/>
        </w:rPr>
        <w:tab/>
        <w:t xml:space="preserve">с </w:t>
      </w:r>
      <w:r>
        <w:rPr>
          <w:rFonts w:ascii="Times New Roman" w:eastAsia="Times New Roman" w:hAnsi="Times New Roman" w:cs="Times New Roman"/>
          <w:color w:val="000000"/>
          <w:sz w:val="28"/>
        </w:rPr>
        <w:tab/>
        <w:t>ЗПР</w:t>
      </w:r>
      <w:r>
        <w:rPr>
          <w:rFonts w:ascii="Times New Roman" w:eastAsia="Times New Roman" w:hAnsi="Times New Roman" w:cs="Times New Roman"/>
          <w:color w:val="000000"/>
          <w:sz w:val="28"/>
        </w:rPr>
        <w:br/>
        <w:t>Авторы: Иванова Т.Б., Илюхина В.А., Кошулько М.А.</w:t>
      </w:r>
      <w:r>
        <w:rPr>
          <w:rFonts w:ascii="Times New Roman" w:eastAsia="Times New Roman" w:hAnsi="Times New Roman" w:cs="Times New Roman"/>
          <w:color w:val="000000"/>
          <w:sz w:val="28"/>
        </w:rPr>
        <w:tab/>
        <w:t xml:space="preserve"> </w:t>
      </w:r>
    </w:p>
    <w:p w:rsidR="00A87806" w:rsidRDefault="0088044C">
      <w:pPr>
        <w:numPr>
          <w:ilvl w:val="0"/>
          <w:numId w:val="31"/>
        </w:numPr>
        <w:spacing w:after="11" w:line="248" w:lineRule="auto"/>
        <w:ind w:left="72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развивающего обучения./ Под ред. С.Г. Шевченко </w:t>
      </w:r>
    </w:p>
    <w:p w:rsidR="00A87806" w:rsidRDefault="0088044C">
      <w:pPr>
        <w:numPr>
          <w:ilvl w:val="0"/>
          <w:numId w:val="31"/>
        </w:numPr>
        <w:spacing w:after="11" w:line="248" w:lineRule="auto"/>
        <w:ind w:left="72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педагогическая диагностика / Под ред. И. Ю. Левченко, С. Д. Забрамной</w:t>
      </w:r>
    </w:p>
    <w:p w:rsidR="00A87806" w:rsidRDefault="0088044C">
      <w:pPr>
        <w:numPr>
          <w:ilvl w:val="0"/>
          <w:numId w:val="31"/>
        </w:numPr>
        <w:spacing w:after="11" w:line="248" w:lineRule="auto"/>
        <w:ind w:left="72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 </w:t>
      </w:r>
    </w:p>
    <w:p w:rsidR="00A87806" w:rsidRDefault="0088044C">
      <w:pPr>
        <w:numPr>
          <w:ilvl w:val="0"/>
          <w:numId w:val="31"/>
        </w:numPr>
        <w:spacing w:after="11" w:line="248" w:lineRule="auto"/>
        <w:ind w:left="72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Диагностика и коррекция задержки психического развития у детей: Пособие для </w:t>
      </w:r>
    </w:p>
    <w:p w:rsidR="00A87806" w:rsidRDefault="0088044C">
      <w:pPr>
        <w:numPr>
          <w:ilvl w:val="0"/>
          <w:numId w:val="31"/>
        </w:numPr>
        <w:spacing w:after="11" w:line="248" w:lineRule="auto"/>
        <w:ind w:left="72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учителей и специалистов коррекционно-</w:t>
      </w:r>
    </w:p>
    <w:p w:rsidR="00A87806" w:rsidRDefault="0088044C">
      <w:pPr>
        <w:numPr>
          <w:ilvl w:val="0"/>
          <w:numId w:val="31"/>
        </w:numPr>
        <w:spacing w:after="11" w:line="248" w:lineRule="auto"/>
        <w:ind w:left="72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Борякова, Н.Ю. Ранняя диагностика и коррекция ЗПР</w:t>
      </w:r>
      <w:r>
        <w:rPr>
          <w:rFonts w:ascii="Times New Roman" w:eastAsia="Times New Roman" w:hAnsi="Times New Roman" w:cs="Times New Roman"/>
          <w:color w:val="000000"/>
          <w:sz w:val="28"/>
        </w:rPr>
        <w:tab/>
      </w:r>
    </w:p>
    <w:p w:rsidR="00A87806" w:rsidRDefault="0088044C">
      <w:pPr>
        <w:numPr>
          <w:ilvl w:val="0"/>
          <w:numId w:val="31"/>
        </w:numPr>
        <w:spacing w:after="11" w:line="248" w:lineRule="auto"/>
        <w:ind w:left="72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Психолого-педагогическая диагностика развития детей раннего и дошкольного возраста./Под ред.Стребелевой Е.А.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Нищева Н. В. «Журнал. Речевая карта ребенка с общим недоразвитие речи. От 4 до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7 лет»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проведения индивидуальной педагогической диагностики на разных этапах освоения программы используются следующие наглядно – дидактические материалы: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t xml:space="preserve">Громова О. Е, Соломатина Г. К. «Стимульный материал логопедического обследования детей 2 - 4 лет»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t xml:space="preserve">Филичева Т. Б, Туманова Т. В. «Дидактические материалы для обследования и формирования речи детей дошкольного возраста»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t xml:space="preserve">Иншакова О. Б.  «Альбом для логопеда»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t xml:space="preserve">- Коненкова И. Д.  «Обследование речи дошкольников с ЗПР»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t xml:space="preserve"> </w:t>
      </w:r>
    </w:p>
    <w:p w:rsidR="00A87806" w:rsidRDefault="0088044C">
      <w:pPr>
        <w:spacing w:after="11" w:line="248" w:lineRule="auto"/>
        <w:ind w:right="56"/>
        <w:jc w:val="both"/>
        <w:rPr>
          <w:rFonts w:ascii="Times New Roman" w:eastAsia="Times New Roman" w:hAnsi="Times New Roman" w:cs="Times New Roman"/>
          <w:color w:val="000000"/>
          <w:sz w:val="28"/>
        </w:rPr>
      </w:pPr>
      <w:r w:rsidRPr="00DD042F">
        <w:rPr>
          <w:rFonts w:ascii="Times New Roman" w:eastAsia="Times New Roman" w:hAnsi="Times New Roman" w:cs="Times New Roman"/>
          <w:b/>
          <w:color w:val="000000"/>
          <w:sz w:val="28"/>
        </w:rPr>
        <w:t>1.4.6</w:t>
      </w:r>
      <w:r>
        <w:rPr>
          <w:rFonts w:ascii="Times New Roman" w:eastAsia="Times New Roman" w:hAnsi="Times New Roman" w:cs="Times New Roman"/>
          <w:color w:val="000000"/>
          <w:sz w:val="28"/>
        </w:rPr>
        <w:t xml:space="preserve">. В соответствии со Стандартом дошкольного образования и принципами Программы оценка качества образовательной деятельности по Программе: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t xml:space="preserve">поддерживает ценности развития и позитивной социализации ребенка раннего и дошкольного возраста с ЗПР;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t xml:space="preserve">учитывает факт разнообразия путей развития ребенка с ЗПР в условиях современного общества;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t xml:space="preserve">ориентирует систему дошкольного образования на поддержку вариативных организационных форм дошкольного образования для обучающихся с ЗПР;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t xml:space="preserve">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 </w:t>
      </w:r>
    </w:p>
    <w:p w:rsidR="00DD042F" w:rsidRDefault="00DD042F">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88044C">
        <w:rPr>
          <w:rFonts w:ascii="Times New Roman" w:eastAsia="Times New Roman" w:hAnsi="Times New Roman" w:cs="Times New Roman"/>
          <w:color w:val="000000"/>
          <w:sz w:val="28"/>
        </w:rPr>
        <w:tab/>
        <w:t>разнообразия вариантов развития обучающихс</w:t>
      </w:r>
      <w:r>
        <w:rPr>
          <w:rFonts w:ascii="Times New Roman" w:eastAsia="Times New Roman" w:hAnsi="Times New Roman" w:cs="Times New Roman"/>
          <w:color w:val="000000"/>
          <w:sz w:val="28"/>
        </w:rPr>
        <w:t xml:space="preserve">я с ЗПР в дошкольном детстве; </w:t>
      </w:r>
    </w:p>
    <w:p w:rsidR="00A87806" w:rsidRDefault="00DD042F">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w:t>
      </w:r>
      <w:r w:rsidR="0088044C">
        <w:rPr>
          <w:rFonts w:ascii="Times New Roman" w:eastAsia="Times New Roman" w:hAnsi="Times New Roman" w:cs="Times New Roman"/>
          <w:color w:val="000000"/>
          <w:sz w:val="28"/>
        </w:rPr>
        <w:tab/>
        <w:t xml:space="preserve">разнообразия вариантов образовательной и коррекционно-реабилитационной среды; </w:t>
      </w:r>
    </w:p>
    <w:p w:rsidR="00A87806" w:rsidRDefault="00DD042F">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r>
      <w:r w:rsidR="0088044C">
        <w:rPr>
          <w:rFonts w:ascii="Times New Roman" w:eastAsia="Times New Roman" w:hAnsi="Times New Roman" w:cs="Times New Roman"/>
          <w:color w:val="000000"/>
          <w:sz w:val="28"/>
        </w:rPr>
        <w:tab/>
        <w:t xml:space="preserve">разнообразия местных условий в разных регионах и муниципальных образованиях Российской Федерации; </w:t>
      </w:r>
    </w:p>
    <w:p w:rsidR="00DD042F" w:rsidRDefault="00DD042F">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r>
      <w:r w:rsidR="0088044C">
        <w:rPr>
          <w:rFonts w:ascii="Times New Roman" w:eastAsia="Times New Roman" w:hAnsi="Times New Roman" w:cs="Times New Roman"/>
          <w:color w:val="000000"/>
          <w:sz w:val="28"/>
        </w:rPr>
        <w:t xml:space="preserve"> представляет собой основу для развивающего управления программами дошкольного образования для обучающихся с ЗПР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sidRPr="00DD042F">
        <w:rPr>
          <w:rFonts w:ascii="Times New Roman" w:eastAsia="Times New Roman" w:hAnsi="Times New Roman" w:cs="Times New Roman"/>
          <w:b/>
          <w:color w:val="000000"/>
          <w:sz w:val="28"/>
        </w:rPr>
        <w:t xml:space="preserve">1.4.7 </w:t>
      </w:r>
      <w:r>
        <w:rPr>
          <w:rFonts w:ascii="Times New Roman" w:eastAsia="Times New Roman" w:hAnsi="Times New Roman" w:cs="Times New Roman"/>
          <w:color w:val="000000"/>
          <w:sz w:val="28"/>
        </w:rPr>
        <w:t xml:space="preserve">Система оценки качества реализации Программы дошкольного образования обучающихся с ЗПР  на уровне Организации должна обеспечивать участие всех участников образовательных отношений и в то же время выполнять свою основную задачу обеспечивать развитие системы дошкольного образования в соответствии с принципами и требованиями Стандарта. </w:t>
      </w:r>
    </w:p>
    <w:p w:rsidR="00A87806" w:rsidRDefault="0088044C">
      <w:pPr>
        <w:spacing w:after="11" w:line="248" w:lineRule="auto"/>
        <w:ind w:right="56"/>
        <w:jc w:val="both"/>
        <w:rPr>
          <w:rFonts w:ascii="Times New Roman" w:eastAsia="Times New Roman" w:hAnsi="Times New Roman" w:cs="Times New Roman"/>
          <w:color w:val="000000"/>
          <w:sz w:val="28"/>
        </w:rPr>
      </w:pPr>
      <w:r w:rsidRPr="00DD042F">
        <w:rPr>
          <w:rFonts w:ascii="Times New Roman" w:eastAsia="Times New Roman" w:hAnsi="Times New Roman" w:cs="Times New Roman"/>
          <w:b/>
          <w:color w:val="000000"/>
          <w:sz w:val="28"/>
        </w:rPr>
        <w:t>1.4.8</w:t>
      </w:r>
      <w:r>
        <w:rPr>
          <w:rFonts w:ascii="Times New Roman" w:eastAsia="Times New Roman" w:hAnsi="Times New Roman" w:cs="Times New Roman"/>
          <w:color w:val="000000"/>
          <w:sz w:val="28"/>
        </w:rPr>
        <w:t xml:space="preserve">. Программой предусмотрены следующие уровни системы оценки качества: </w:t>
      </w:r>
    </w:p>
    <w:p w:rsidR="00A87806" w:rsidRDefault="00DD042F">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r>
      <w:r w:rsidR="0088044C">
        <w:rPr>
          <w:rFonts w:ascii="Times New Roman" w:eastAsia="Times New Roman" w:hAnsi="Times New Roman" w:cs="Times New Roman"/>
          <w:color w:val="000000"/>
          <w:sz w:val="28"/>
        </w:rPr>
        <w:t xml:space="preserve"> диагностика развития ребенка дошкольного возраста с ЗПР,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ЗПР по Программе; </w:t>
      </w:r>
    </w:p>
    <w:p w:rsidR="00A87806" w:rsidRDefault="00DD042F">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r>
      <w:r w:rsidR="0088044C">
        <w:rPr>
          <w:rFonts w:ascii="Times New Roman" w:eastAsia="Times New Roman" w:hAnsi="Times New Roman" w:cs="Times New Roman"/>
          <w:color w:val="000000"/>
          <w:sz w:val="28"/>
        </w:rPr>
        <w:t xml:space="preserve">внутренняя оценка, самооценка Организации; </w:t>
      </w:r>
    </w:p>
    <w:p w:rsidR="00A87806" w:rsidRDefault="00DD042F">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88044C">
        <w:rPr>
          <w:rFonts w:ascii="Times New Roman" w:eastAsia="Times New Roman" w:hAnsi="Times New Roman" w:cs="Times New Roman"/>
          <w:color w:val="000000"/>
          <w:sz w:val="28"/>
        </w:rPr>
        <w:t xml:space="preserve"> внешняя оценка Организации, в том числе независимая профессиональная и общественная оценка. </w:t>
      </w:r>
    </w:p>
    <w:p w:rsidR="00A87806" w:rsidRDefault="0088044C">
      <w:pPr>
        <w:spacing w:after="11" w:line="248" w:lineRule="auto"/>
        <w:ind w:right="56"/>
        <w:jc w:val="both"/>
        <w:rPr>
          <w:rFonts w:ascii="Times New Roman" w:eastAsia="Times New Roman" w:hAnsi="Times New Roman" w:cs="Times New Roman"/>
          <w:color w:val="000000"/>
          <w:sz w:val="28"/>
        </w:rPr>
      </w:pPr>
      <w:r w:rsidRPr="00DD042F">
        <w:rPr>
          <w:rFonts w:ascii="Times New Roman" w:eastAsia="Times New Roman" w:hAnsi="Times New Roman" w:cs="Times New Roman"/>
          <w:b/>
          <w:color w:val="000000"/>
          <w:sz w:val="28"/>
        </w:rPr>
        <w:t>1.4.9</w:t>
      </w:r>
      <w:r>
        <w:rPr>
          <w:rFonts w:ascii="Times New Roman" w:eastAsia="Times New Roman" w:hAnsi="Times New Roman" w:cs="Times New Roman"/>
          <w:color w:val="000000"/>
          <w:sz w:val="28"/>
        </w:rPr>
        <w:t xml:space="preserve">. На уровне образовательной организации система оценки качества реализации АОП ДО решает задачи: </w:t>
      </w:r>
    </w:p>
    <w:p w:rsidR="00A87806" w:rsidRDefault="00DD042F">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r>
      <w:r w:rsidR="0088044C">
        <w:rPr>
          <w:rFonts w:ascii="Times New Roman" w:eastAsia="Times New Roman" w:hAnsi="Times New Roman" w:cs="Times New Roman"/>
          <w:color w:val="000000"/>
          <w:sz w:val="28"/>
        </w:rPr>
        <w:t xml:space="preserve"> повышения качества реализации АОП ДО; </w:t>
      </w:r>
    </w:p>
    <w:p w:rsidR="00A87806" w:rsidRDefault="00DD042F">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r>
      <w:r w:rsidR="0088044C">
        <w:rPr>
          <w:rFonts w:ascii="Times New Roman" w:eastAsia="Times New Roman" w:hAnsi="Times New Roman" w:cs="Times New Roman"/>
          <w:color w:val="000000"/>
          <w:sz w:val="28"/>
        </w:rPr>
        <w:t xml:space="preserve">реализации требований Стандарта к структуре, условиям и целевым ориентирам адаптированной образовательной программы дошкольной организации; </w:t>
      </w:r>
    </w:p>
    <w:p w:rsidR="00A87806" w:rsidRDefault="00DD042F">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r>
      <w:r w:rsidR="0088044C">
        <w:rPr>
          <w:rFonts w:ascii="Times New Roman" w:eastAsia="Times New Roman" w:hAnsi="Times New Roman" w:cs="Times New Roman"/>
          <w:color w:val="000000"/>
          <w:sz w:val="28"/>
        </w:rPr>
        <w:t xml:space="preserve">обеспечения объективной экспертизы деятельности Организации в процессе оценки качества АОП ДО обучающихся с ЗПР; </w:t>
      </w:r>
    </w:p>
    <w:p w:rsidR="00A87806" w:rsidRDefault="00DD042F">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88044C">
        <w:rPr>
          <w:rFonts w:ascii="Times New Roman" w:eastAsia="Times New Roman" w:hAnsi="Times New Roman" w:cs="Times New Roman"/>
          <w:color w:val="000000"/>
          <w:sz w:val="28"/>
        </w:rPr>
        <w:t xml:space="preserve"> задания ориентиров педагогическим работникам в их профессиональной деятельности и перспектив развития самой Организации; </w:t>
      </w:r>
    </w:p>
    <w:p w:rsidR="00A87806" w:rsidRDefault="00DD042F">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88044C">
        <w:rPr>
          <w:rFonts w:ascii="Times New Roman" w:eastAsia="Times New Roman" w:hAnsi="Times New Roman" w:cs="Times New Roman"/>
          <w:color w:val="000000"/>
          <w:sz w:val="28"/>
        </w:rPr>
        <w:t xml:space="preserve">создания оснований преемственности между дошкольным и начальным общим образованием обучающихся с ЗПР. </w:t>
      </w:r>
    </w:p>
    <w:p w:rsidR="00A87806" w:rsidRDefault="0088044C">
      <w:pPr>
        <w:spacing w:after="11" w:line="248" w:lineRule="auto"/>
        <w:ind w:right="56"/>
        <w:jc w:val="both"/>
        <w:rPr>
          <w:rFonts w:ascii="Times New Roman" w:eastAsia="Times New Roman" w:hAnsi="Times New Roman" w:cs="Times New Roman"/>
          <w:color w:val="000000"/>
          <w:sz w:val="28"/>
        </w:rPr>
      </w:pPr>
      <w:r w:rsidRPr="00DD042F">
        <w:rPr>
          <w:rFonts w:ascii="Times New Roman" w:eastAsia="Times New Roman" w:hAnsi="Times New Roman" w:cs="Times New Roman"/>
          <w:b/>
          <w:color w:val="000000"/>
          <w:sz w:val="28"/>
        </w:rPr>
        <w:t>1.4.10</w:t>
      </w:r>
      <w:r>
        <w:rPr>
          <w:rFonts w:ascii="Times New Roman" w:eastAsia="Times New Roman" w:hAnsi="Times New Roman" w:cs="Times New Roman"/>
          <w:color w:val="000000"/>
          <w:sz w:val="28"/>
        </w:rPr>
        <w:t>.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w:t>
      </w:r>
      <w:r>
        <w:rPr>
          <w:rFonts w:ascii="Times New Roman" w:eastAsia="Times New Roman" w:hAnsi="Times New Roman" w:cs="Times New Roman"/>
          <w:color w:val="000000"/>
          <w:sz w:val="28"/>
        </w:rPr>
        <w:tab/>
        <w:t xml:space="preserve">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ЗПР, его семья и педагогический коллектив Организации. </w:t>
      </w:r>
    </w:p>
    <w:p w:rsidR="00A87806" w:rsidRDefault="0088044C">
      <w:pPr>
        <w:spacing w:after="11" w:line="248" w:lineRule="auto"/>
        <w:ind w:right="56"/>
        <w:jc w:val="both"/>
        <w:rPr>
          <w:rFonts w:ascii="Times New Roman" w:eastAsia="Times New Roman" w:hAnsi="Times New Roman" w:cs="Times New Roman"/>
          <w:color w:val="000000"/>
          <w:sz w:val="28"/>
        </w:rPr>
      </w:pPr>
      <w:r w:rsidRPr="00767CF8">
        <w:rPr>
          <w:rFonts w:ascii="Times New Roman" w:eastAsia="Times New Roman" w:hAnsi="Times New Roman" w:cs="Times New Roman"/>
          <w:b/>
          <w:color w:val="000000"/>
          <w:sz w:val="28"/>
        </w:rPr>
        <w:t>1.4.11</w:t>
      </w:r>
      <w:r>
        <w:rPr>
          <w:rFonts w:ascii="Times New Roman" w:eastAsia="Times New Roman" w:hAnsi="Times New Roman" w:cs="Times New Roman"/>
          <w:color w:val="000000"/>
          <w:sz w:val="28"/>
        </w:rPr>
        <w:t xml:space="preserve">. Система оценки качества дошкольного образования: </w:t>
      </w:r>
    </w:p>
    <w:p w:rsidR="00A87806" w:rsidRDefault="00767CF8">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88044C">
        <w:rPr>
          <w:rFonts w:ascii="Times New Roman" w:eastAsia="Times New Roman" w:hAnsi="Times New Roman" w:cs="Times New Roman"/>
          <w:color w:val="000000"/>
          <w:sz w:val="28"/>
        </w:rPr>
        <w:t xml:space="preserve">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 </w:t>
      </w:r>
    </w:p>
    <w:p w:rsidR="00A87806" w:rsidRDefault="00767CF8">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88044C">
        <w:rPr>
          <w:rFonts w:ascii="Times New Roman" w:eastAsia="Times New Roman" w:hAnsi="Times New Roman" w:cs="Times New Roman"/>
          <w:color w:val="000000"/>
          <w:sz w:val="28"/>
        </w:rPr>
        <w:t xml:space="preserve">учитывает образовательные предпочтения и удовлетворенность дошкольным образованием со стороны семьи ребенка; </w:t>
      </w:r>
    </w:p>
    <w:p w:rsidR="00A87806" w:rsidRDefault="00767CF8">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88044C">
        <w:rPr>
          <w:rFonts w:ascii="Times New Roman" w:eastAsia="Times New Roman" w:hAnsi="Times New Roman" w:cs="Times New Roman"/>
          <w:color w:val="000000"/>
          <w:sz w:val="28"/>
        </w:rPr>
        <w:t xml:space="preserve">исключает использование оценки индивидуального развития ребенка в контексте оценки работы Организации; </w:t>
      </w:r>
    </w:p>
    <w:p w:rsidR="00A87806" w:rsidRDefault="00767CF8">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88044C">
        <w:rPr>
          <w:rFonts w:ascii="Times New Roman" w:eastAsia="Times New Roman" w:hAnsi="Times New Roman" w:cs="Times New Roman"/>
          <w:color w:val="000000"/>
          <w:sz w:val="28"/>
        </w:rPr>
        <w:t xml:space="preserve">исключает унификацию и поддерживает вариативность форм и методов дошкольного образования; </w:t>
      </w:r>
    </w:p>
    <w:p w:rsidR="00A87806" w:rsidRDefault="00767CF8">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88044C">
        <w:rPr>
          <w:rFonts w:ascii="Times New Roman" w:eastAsia="Times New Roman" w:hAnsi="Times New Roman" w:cs="Times New Roman"/>
          <w:color w:val="000000"/>
          <w:sz w:val="28"/>
        </w:rPr>
        <w:t xml:space="preserve">способствует открытости по отношению к ожиданиям ребенка с ЗПР, семьи, педагогических работников, общества и государства; </w:t>
      </w:r>
    </w:p>
    <w:p w:rsidR="00A87806" w:rsidRDefault="00767CF8">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88044C">
        <w:rPr>
          <w:rFonts w:ascii="Times New Roman" w:eastAsia="Times New Roman" w:hAnsi="Times New Roman" w:cs="Times New Roman"/>
          <w:color w:val="000000"/>
          <w:sz w:val="28"/>
        </w:rPr>
        <w:t xml:space="preserve"> 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w:t>
      </w:r>
    </w:p>
    <w:p w:rsidR="00A87806" w:rsidRDefault="00767CF8">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r>
      <w:r w:rsidR="0088044C">
        <w:rPr>
          <w:rFonts w:ascii="Times New Roman" w:eastAsia="Times New Roman" w:hAnsi="Times New Roman" w:cs="Times New Roman"/>
          <w:color w:val="000000"/>
          <w:sz w:val="28"/>
        </w:rPr>
        <w:t xml:space="preserve">используются единые инструменты, оценивающие условия реализации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t>программы в Организации, как для самоанализа, так и для внешнего оценивания.</w:t>
      </w:r>
    </w:p>
    <w:p w:rsidR="00767CF8" w:rsidRDefault="00767CF8">
      <w:pPr>
        <w:spacing w:after="11" w:line="248" w:lineRule="auto"/>
        <w:ind w:right="56"/>
        <w:jc w:val="both"/>
        <w:rPr>
          <w:rFonts w:ascii="Times New Roman" w:eastAsia="Times New Roman" w:hAnsi="Times New Roman" w:cs="Times New Roman"/>
          <w:color w:val="000000"/>
          <w:sz w:val="28"/>
        </w:rPr>
      </w:pPr>
    </w:p>
    <w:p w:rsidR="00767CF8" w:rsidRDefault="00767CF8">
      <w:pPr>
        <w:spacing w:after="11" w:line="248" w:lineRule="auto"/>
        <w:ind w:right="56"/>
        <w:jc w:val="both"/>
        <w:rPr>
          <w:rFonts w:ascii="Times New Roman" w:eastAsia="Times New Roman" w:hAnsi="Times New Roman" w:cs="Times New Roman"/>
          <w:color w:val="000000"/>
          <w:sz w:val="28"/>
        </w:rPr>
      </w:pPr>
    </w:p>
    <w:p w:rsidR="00767CF8" w:rsidRDefault="00767CF8">
      <w:pPr>
        <w:spacing w:after="11" w:line="248" w:lineRule="auto"/>
        <w:ind w:right="56"/>
        <w:jc w:val="both"/>
        <w:rPr>
          <w:rFonts w:ascii="Times New Roman" w:eastAsia="Times New Roman" w:hAnsi="Times New Roman" w:cs="Times New Roman"/>
          <w:color w:val="000000"/>
          <w:sz w:val="28"/>
        </w:rPr>
      </w:pPr>
    </w:p>
    <w:p w:rsidR="00767CF8" w:rsidRDefault="00767CF8">
      <w:pPr>
        <w:spacing w:after="11" w:line="248" w:lineRule="auto"/>
        <w:ind w:right="56"/>
        <w:jc w:val="both"/>
        <w:rPr>
          <w:rFonts w:ascii="Times New Roman" w:eastAsia="Times New Roman" w:hAnsi="Times New Roman" w:cs="Times New Roman"/>
          <w:color w:val="000000"/>
          <w:sz w:val="28"/>
        </w:rPr>
      </w:pPr>
    </w:p>
    <w:p w:rsidR="00767CF8" w:rsidRDefault="00767CF8">
      <w:pPr>
        <w:spacing w:after="11" w:line="248" w:lineRule="auto"/>
        <w:ind w:right="56"/>
        <w:jc w:val="both"/>
        <w:rPr>
          <w:rFonts w:ascii="Times New Roman" w:eastAsia="Times New Roman" w:hAnsi="Times New Roman" w:cs="Times New Roman"/>
          <w:color w:val="000000"/>
          <w:sz w:val="28"/>
        </w:rPr>
      </w:pPr>
    </w:p>
    <w:p w:rsidR="00A87806" w:rsidRDefault="00A87806">
      <w:pPr>
        <w:spacing w:after="11" w:line="248" w:lineRule="auto"/>
        <w:ind w:right="56"/>
        <w:jc w:val="both"/>
        <w:rPr>
          <w:rFonts w:ascii="Times New Roman" w:eastAsia="Times New Roman" w:hAnsi="Times New Roman" w:cs="Times New Roman"/>
          <w:color w:val="000000"/>
          <w:sz w:val="28"/>
        </w:rPr>
      </w:pPr>
    </w:p>
    <w:p w:rsidR="00A87806" w:rsidRDefault="0088044C">
      <w:pPr>
        <w:spacing w:after="2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206"/>
        <w:ind w:right="714"/>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II. СОДЕРЖАТЕЛЬНЫЙ РАЗДЕЛ </w:t>
      </w:r>
    </w:p>
    <w:p w:rsidR="00A87806" w:rsidRDefault="0088044C">
      <w:pPr>
        <w:keepNext/>
        <w:keepLines/>
        <w:spacing w:after="192"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2.1 Пояснительная записка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содержательном разделе АОП ДО представлены: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 описание модулей образовательной деятельности в соответствии с направлениями развития и психофизическими особенностями ребенка с ЗПР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w:t>
      </w:r>
      <w:r>
        <w:rPr>
          <w:rFonts w:ascii="Times New Roman" w:eastAsia="Times New Roman" w:hAnsi="Times New Roman" w:cs="Times New Roman"/>
          <w:color w:val="000000"/>
          <w:sz w:val="28"/>
        </w:rPr>
        <w:lastRenderedPageBreak/>
        <w:t xml:space="preserve">образования и методических пособий, обеспечивающих реализацию данного содержания.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б) описание вариативных форм, способов, методов и средств реализации АОП ДО с учетом психофизических, возрастных и индивидуально-психологических особенностей обучающихся с ЗПР, специфики их образовательных потребностей, мотивов и интересов; </w:t>
      </w:r>
    </w:p>
    <w:p w:rsidR="00A87806" w:rsidRDefault="0088044C">
      <w:pPr>
        <w:spacing w:after="0"/>
        <w:ind w:right="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программа коррекционно-развивающей работы с детьми, описывающая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образовательную деятельность по коррекции нарушений развития обучающихся с ЗПР..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трех до семи лет, а также результаты, которые могут быть достигнуты детьми при целенаправленной систематической работе с ними. </w:t>
      </w:r>
    </w:p>
    <w:p w:rsidR="00A87806" w:rsidRDefault="0088044C">
      <w:pPr>
        <w:spacing w:after="0"/>
        <w:ind w:right="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Определение задач и содержания образования базируется на следующих принципах: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принцип учёта ведущей деятельности</w:t>
      </w:r>
      <w:r>
        <w:rPr>
          <w:rFonts w:ascii="Times New Roman" w:eastAsia="Times New Roman" w:hAnsi="Times New Roman" w:cs="Times New Roman"/>
          <w:color w:val="000000"/>
          <w:sz w:val="28"/>
        </w:rPr>
        <w:t xml:space="preserve">: Программа реализуется в контексте всех перечисленных в ФАОП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 </w:t>
      </w:r>
      <w:r>
        <w:rPr>
          <w:rFonts w:ascii="Times New Roman" w:eastAsia="Times New Roman" w:hAnsi="Times New Roman" w:cs="Times New Roman"/>
          <w:i/>
          <w:color w:val="000000"/>
          <w:sz w:val="28"/>
        </w:rPr>
        <w:t xml:space="preserve">принцип учета возрастных и индивидуальных особенностей детей: </w:t>
      </w:r>
      <w:r>
        <w:rPr>
          <w:rFonts w:ascii="Times New Roman" w:eastAsia="Times New Roman" w:hAnsi="Times New Roman" w:cs="Times New Roman"/>
          <w:color w:val="000000"/>
          <w:sz w:val="28"/>
        </w:rPr>
        <w:t xml:space="preserve">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r>
        <w:rPr>
          <w:rFonts w:ascii="Times New Roman" w:eastAsia="Times New Roman" w:hAnsi="Times New Roman" w:cs="Times New Roman"/>
          <w:i/>
          <w:color w:val="000000"/>
          <w:sz w:val="28"/>
        </w:rPr>
        <w:t xml:space="preserve">принцип амплификации детского развития </w:t>
      </w:r>
      <w:r>
        <w:rPr>
          <w:rFonts w:ascii="Times New Roman" w:eastAsia="Times New Roman" w:hAnsi="Times New Roman" w:cs="Times New Roman"/>
          <w:color w:val="000000"/>
          <w:sz w:val="28"/>
        </w:rPr>
        <w:t xml:space="preserve">как направленного процесса обогащения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 </w:t>
      </w:r>
      <w:r>
        <w:rPr>
          <w:rFonts w:ascii="Times New Roman" w:eastAsia="Times New Roman" w:hAnsi="Times New Roman" w:cs="Times New Roman"/>
          <w:i/>
          <w:color w:val="000000"/>
          <w:sz w:val="28"/>
        </w:rPr>
        <w:t xml:space="preserve">принцип единства обучения и воспитания: </w:t>
      </w:r>
      <w:r>
        <w:rPr>
          <w:rFonts w:ascii="Times New Roman" w:eastAsia="Times New Roman" w:hAnsi="Times New Roman" w:cs="Times New Roman"/>
          <w:color w:val="000000"/>
          <w:sz w:val="28"/>
        </w:rPr>
        <w:t xml:space="preserve">как интеграция двух сторон процесса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 </w:t>
      </w:r>
      <w:r>
        <w:rPr>
          <w:rFonts w:ascii="Times New Roman" w:eastAsia="Times New Roman" w:hAnsi="Times New Roman" w:cs="Times New Roman"/>
          <w:i/>
          <w:color w:val="000000"/>
          <w:sz w:val="28"/>
        </w:rPr>
        <w:t xml:space="preserve">принцип преемственности образовательной работы </w:t>
      </w:r>
      <w:r>
        <w:rPr>
          <w:rFonts w:ascii="Times New Roman" w:eastAsia="Times New Roman" w:hAnsi="Times New Roman" w:cs="Times New Roman"/>
          <w:color w:val="000000"/>
          <w:sz w:val="28"/>
        </w:rPr>
        <w:t xml:space="preserve">на разных возрастных этапах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w:t>
      </w:r>
      <w:r>
        <w:rPr>
          <w:rFonts w:ascii="Times New Roman" w:eastAsia="Times New Roman" w:hAnsi="Times New Roman" w:cs="Times New Roman"/>
          <w:i/>
          <w:color w:val="000000"/>
          <w:sz w:val="28"/>
        </w:rPr>
        <w:t xml:space="preserve">принцип сотрудничества с семьей: </w:t>
      </w:r>
      <w:r>
        <w:rPr>
          <w:rFonts w:ascii="Times New Roman" w:eastAsia="Times New Roman" w:hAnsi="Times New Roman" w:cs="Times New Roman"/>
          <w:color w:val="000000"/>
          <w:sz w:val="28"/>
        </w:rPr>
        <w:t xml:space="preserve">реализация Программы предусматривает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оказание психолого-педагогической, методической помощи и поддержки родителям (законным представителям) детей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 </w:t>
      </w:r>
      <w:r>
        <w:rPr>
          <w:rFonts w:ascii="Times New Roman" w:eastAsia="Times New Roman" w:hAnsi="Times New Roman" w:cs="Times New Roman"/>
          <w:i/>
          <w:color w:val="000000"/>
          <w:sz w:val="28"/>
        </w:rPr>
        <w:t xml:space="preserve">принцип     здоровьесбережения: </w:t>
      </w:r>
      <w:r>
        <w:rPr>
          <w:rFonts w:ascii="Times New Roman" w:eastAsia="Times New Roman" w:hAnsi="Times New Roman" w:cs="Times New Roman"/>
          <w:color w:val="000000"/>
          <w:sz w:val="28"/>
        </w:rPr>
        <w:t xml:space="preserve">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A87806" w:rsidRDefault="0088044C">
      <w:pPr>
        <w:spacing w:after="2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5" w:line="271" w:lineRule="auto"/>
        <w:ind w:right="5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2.2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 </w:t>
      </w:r>
    </w:p>
    <w:p w:rsidR="00A87806" w:rsidRDefault="0088044C">
      <w:pPr>
        <w:spacing w:after="9"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Модуль: Образовательная деятельность с детьми раннего возраста с задержкой</w:t>
      </w: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u w:val="single"/>
        </w:rPr>
        <w:t>психомоторного и речевого развития:</w:t>
      </w:r>
      <w:r>
        <w:rPr>
          <w:rFonts w:ascii="Times New Roman" w:eastAsia="Times New Roman" w:hAnsi="Times New Roman" w:cs="Times New Roman"/>
          <w:b/>
          <w:color w:val="000000"/>
          <w:sz w:val="28"/>
        </w:rPr>
        <w:t xml:space="preserve">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 </w:t>
      </w:r>
    </w:p>
    <w:p w:rsidR="00A87806" w:rsidRDefault="0088044C">
      <w:pPr>
        <w:spacing w:after="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 педагогическим работником и с его помощью справляются с решением наглядно-практических задач.  </w:t>
      </w:r>
    </w:p>
    <w:p w:rsidR="00A87806" w:rsidRDefault="0088044C">
      <w:pPr>
        <w:spacing w:after="4"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w:t>
      </w:r>
      <w:r>
        <w:rPr>
          <w:rFonts w:ascii="Times New Roman" w:eastAsia="Times New Roman" w:hAnsi="Times New Roman" w:cs="Times New Roman"/>
          <w:color w:val="000000"/>
          <w:sz w:val="28"/>
        </w:rPr>
        <w:lastRenderedPageBreak/>
        <w:t xml:space="preserve">работника, перенимают способ действия и переносят его в аналогичную ситуацию.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 </w:t>
      </w:r>
    </w:p>
    <w:p w:rsidR="00A87806" w:rsidRDefault="0088044C">
      <w:pPr>
        <w:spacing w:after="45"/>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u w:val="single"/>
        </w:rPr>
        <w:t>Главными принципами коррекционной работы являются:</w:t>
      </w:r>
      <w:r>
        <w:rPr>
          <w:rFonts w:ascii="Times New Roman" w:eastAsia="Times New Roman" w:hAnsi="Times New Roman" w:cs="Times New Roman"/>
          <w:i/>
          <w:color w:val="000000"/>
          <w:sz w:val="28"/>
        </w:rPr>
        <w:t xml:space="preserve"> </w:t>
      </w:r>
    </w:p>
    <w:p w:rsidR="00A87806" w:rsidRDefault="0088044C">
      <w:pPr>
        <w:spacing w:after="6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 </w:t>
      </w:r>
    </w:p>
    <w:p w:rsidR="00A87806" w:rsidRDefault="0088044C">
      <w:pPr>
        <w:spacing w:after="5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 </w:t>
      </w:r>
    </w:p>
    <w:p w:rsidR="00A87806" w:rsidRDefault="0088044C">
      <w:pPr>
        <w:spacing w:after="5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дифференцированный подход к общению с ребенком, к выбору содержания и форм занятий с учетом структуры и степени тяжести недостатков в развитии ребенка;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подбор системы упражнений, которые соответствуют не только уровню актуального развития ребенка, но и "зоне его ближайшего развития"; </w:t>
      </w:r>
    </w:p>
    <w:p w:rsidR="00A87806" w:rsidRDefault="0088044C">
      <w:pPr>
        <w:spacing w:after="57"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взаимодействие с семьей. Проведение занятий с учетом эмоциональных привязанностей ребенка; </w:t>
      </w:r>
    </w:p>
    <w:p w:rsidR="00A87806" w:rsidRDefault="0088044C">
      <w:pPr>
        <w:spacing w:after="45"/>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u w:val="single"/>
        </w:rPr>
        <w:t>Особенности проведения коррекционной работы</w:t>
      </w:r>
      <w:r>
        <w:rPr>
          <w:rFonts w:ascii="Times New Roman" w:eastAsia="Times New Roman" w:hAnsi="Times New Roman" w:cs="Times New Roman"/>
          <w:color w:val="000000"/>
          <w:sz w:val="28"/>
        </w:rPr>
        <w:t xml:space="preserve">: </w:t>
      </w:r>
    </w:p>
    <w:p w:rsidR="00A87806" w:rsidRDefault="0088044C">
      <w:pPr>
        <w:spacing w:after="6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обратная связь с семьей с целью получения полной информации о развитии ребенка и консультирования семьи; </w:t>
      </w:r>
    </w:p>
    <w:p w:rsidR="00A87806" w:rsidRDefault="0088044C">
      <w:pPr>
        <w:tabs>
          <w:tab w:val="center" w:pos="831"/>
          <w:tab w:val="center" w:pos="4238"/>
        </w:tabs>
        <w:spacing w:after="35" w:line="24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использование игровой мотивации и игровых методов; </w:t>
      </w:r>
    </w:p>
    <w:p w:rsidR="00A87806" w:rsidRDefault="0088044C">
      <w:pPr>
        <w:spacing w:after="5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интегративный характер игр-занятий, что дает возможность решения нескольких разноплановых задач в рамках одной ситуации;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 </w:t>
      </w:r>
    </w:p>
    <w:p w:rsidR="00A87806" w:rsidRDefault="0088044C">
      <w:pPr>
        <w:tabs>
          <w:tab w:val="center" w:pos="831"/>
          <w:tab w:val="center" w:pos="2435"/>
          <w:tab w:val="center" w:pos="4547"/>
          <w:tab w:val="center" w:pos="6311"/>
          <w:tab w:val="center" w:pos="8117"/>
          <w:tab w:val="right" w:pos="9419"/>
        </w:tabs>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ab/>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продолжительность </w:t>
      </w:r>
      <w:r>
        <w:rPr>
          <w:rFonts w:ascii="Times New Roman" w:eastAsia="Times New Roman" w:hAnsi="Times New Roman" w:cs="Times New Roman"/>
          <w:color w:val="000000"/>
          <w:sz w:val="28"/>
        </w:rPr>
        <w:tab/>
        <w:t xml:space="preserve">коррекционных </w:t>
      </w:r>
      <w:r>
        <w:rPr>
          <w:rFonts w:ascii="Times New Roman" w:eastAsia="Times New Roman" w:hAnsi="Times New Roman" w:cs="Times New Roman"/>
          <w:color w:val="000000"/>
          <w:sz w:val="28"/>
        </w:rPr>
        <w:tab/>
        <w:t xml:space="preserve">мероприятий </w:t>
      </w:r>
      <w:r>
        <w:rPr>
          <w:rFonts w:ascii="Times New Roman" w:eastAsia="Times New Roman" w:hAnsi="Times New Roman" w:cs="Times New Roman"/>
          <w:color w:val="000000"/>
          <w:sz w:val="28"/>
        </w:rPr>
        <w:tab/>
        <w:t xml:space="preserve">устанавливается </w:t>
      </w:r>
      <w:r>
        <w:rPr>
          <w:rFonts w:ascii="Times New Roman" w:eastAsia="Times New Roman" w:hAnsi="Times New Roman" w:cs="Times New Roman"/>
          <w:color w:val="000000"/>
          <w:sz w:val="28"/>
        </w:rPr>
        <w:tab/>
        <w:t xml:space="preserve">в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зависимости от степени сложности материала и от состояния обучающихся;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вовлечение родителей (законных представителей) в коррекционноразвивающий процесс.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Обучение родителей (законных представителей) методам и приемам развивающей работы с ребенком. </w:t>
      </w:r>
    </w:p>
    <w:p w:rsidR="00A87806" w:rsidRDefault="0088044C">
      <w:pPr>
        <w:spacing w:after="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 </w:t>
      </w:r>
    </w:p>
    <w:p w:rsidR="00A87806" w:rsidRDefault="0088044C">
      <w:pPr>
        <w:spacing w:after="9"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Образовательная деятельность с детьми второго года жизни во взаимосвязи с</w:t>
      </w: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u w:val="single"/>
        </w:rPr>
        <w:t>коррекцией недостатков в развитии:</w:t>
      </w:r>
      <w:r>
        <w:rPr>
          <w:rFonts w:ascii="Times New Roman" w:eastAsia="Times New Roman" w:hAnsi="Times New Roman" w:cs="Times New Roman"/>
          <w:b/>
          <w:color w:val="000000"/>
          <w:sz w:val="28"/>
        </w:rPr>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педагогическим работником.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 В области социально-коммуникативного развития.  </w:t>
      </w:r>
    </w:p>
    <w:p w:rsidR="00A87806" w:rsidRDefault="0088044C">
      <w:pPr>
        <w:spacing w:after="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 </w:t>
      </w:r>
    </w:p>
    <w:p w:rsidR="00A87806" w:rsidRDefault="0088044C">
      <w:pPr>
        <w:spacing w:after="2"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w:t>
      </w:r>
      <w:r>
        <w:rPr>
          <w:rFonts w:ascii="Times New Roman" w:eastAsia="Times New Roman" w:hAnsi="Times New Roman" w:cs="Times New Roman"/>
          <w:color w:val="000000"/>
          <w:sz w:val="28"/>
        </w:rPr>
        <w:lastRenderedPageBreak/>
        <w:t xml:space="preserve">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 Познавательное развитие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Познавательное развитие ребенка первых лет жизни опирается на сенсорные и моторные функции.  </w:t>
      </w:r>
    </w:p>
    <w:p w:rsidR="00A87806" w:rsidRDefault="0088044C">
      <w:pPr>
        <w:spacing w:after="7"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w:t>
      </w:r>
      <w:r>
        <w:rPr>
          <w:rFonts w:ascii="Times New Roman" w:eastAsia="Times New Roman" w:hAnsi="Times New Roman" w:cs="Times New Roman"/>
          <w:b/>
          <w:i/>
          <w:color w:val="000000"/>
          <w:sz w:val="28"/>
        </w:rPr>
        <w:t>Речевое развитие.</w:t>
      </w:r>
      <w:r>
        <w:rPr>
          <w:rFonts w:ascii="Times New Roman" w:eastAsia="Times New Roman" w:hAnsi="Times New Roman" w:cs="Times New Roman"/>
          <w:color w:val="000000"/>
          <w:sz w:val="28"/>
        </w:rPr>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области речевого развития основными задачами образовательной деятельности являются: </w:t>
      </w:r>
    </w:p>
    <w:p w:rsidR="00A87806" w:rsidRDefault="0088044C">
      <w:pPr>
        <w:tabs>
          <w:tab w:val="center" w:pos="831"/>
          <w:tab w:val="center" w:pos="3428"/>
        </w:tabs>
        <w:spacing w:after="35" w:line="24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развитие понимания обращенной речи;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экспрессивной речи в повседневном общении с окружающими; </w:t>
      </w:r>
      <w:r>
        <w:rPr>
          <w:rFonts w:ascii="Times New Roman" w:eastAsia="Times New Roman" w:hAnsi="Times New Roman" w:cs="Times New Roman"/>
          <w:color w:val="000000"/>
          <w:sz w:val="28"/>
        </w:rPr>
        <w:t xml:space="preserve"> развитие фонематических процессов, произносительной стороны речи, лексико-грамматического строя в специально организованных играх-занятиях.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Стимулируя речевое развитие ребенка, педагогический работник сопровождает ласковой речью все свои действия в ходе режимных моментов, </w:t>
      </w:r>
      <w:r>
        <w:rPr>
          <w:rFonts w:ascii="Times New Roman" w:eastAsia="Times New Roman" w:hAnsi="Times New Roman" w:cs="Times New Roman"/>
          <w:color w:val="000000"/>
          <w:sz w:val="28"/>
        </w:rPr>
        <w:lastRenderedPageBreak/>
        <w:t xml:space="preserve">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 Художественно-эстетическое развитие.  </w:t>
      </w:r>
    </w:p>
    <w:p w:rsidR="00A87806" w:rsidRDefault="0088044C">
      <w:pPr>
        <w:spacing w:after="3"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 </w:t>
      </w:r>
      <w:r>
        <w:rPr>
          <w:rFonts w:ascii="Times New Roman" w:eastAsia="Times New Roman" w:hAnsi="Times New Roman" w:cs="Times New Roman"/>
          <w:b/>
          <w:i/>
          <w:color w:val="000000"/>
          <w:sz w:val="28"/>
        </w:rPr>
        <w:t xml:space="preserve">Физическое развитие. </w:t>
      </w:r>
    </w:p>
    <w:p w:rsidR="00A87806" w:rsidRDefault="0088044C">
      <w:pPr>
        <w:spacing w:after="14"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 </w:t>
      </w:r>
    </w:p>
    <w:p w:rsidR="00A87806" w:rsidRDefault="0088044C">
      <w:pPr>
        <w:spacing w:after="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 </w:t>
      </w:r>
    </w:p>
    <w:p w:rsidR="00A87806" w:rsidRDefault="0088044C">
      <w:pPr>
        <w:spacing w:after="9"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Образовательная деятельность с детьми третьего года жизни во взаимосвязи с</w:t>
      </w: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u w:val="single"/>
        </w:rPr>
        <w:t>коррекцией недостатков в развитии:</w:t>
      </w:r>
      <w:r>
        <w:rPr>
          <w:rFonts w:ascii="Times New Roman" w:eastAsia="Times New Roman" w:hAnsi="Times New Roman" w:cs="Times New Roman"/>
          <w:b/>
          <w:color w:val="000000"/>
          <w:sz w:val="28"/>
        </w:rPr>
        <w:t xml:space="preserve">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Социально-коммуникативное развитие.  </w:t>
      </w:r>
    </w:p>
    <w:p w:rsidR="00A87806" w:rsidRDefault="0088044C">
      <w:pPr>
        <w:spacing w:after="5" w:line="272" w:lineRule="auto"/>
        <w:ind w:right="4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w:t>
      </w:r>
      <w:r>
        <w:rPr>
          <w:rFonts w:ascii="Times New Roman" w:eastAsia="Times New Roman" w:hAnsi="Times New Roman" w:cs="Times New Roman"/>
          <w:color w:val="000000"/>
          <w:sz w:val="28"/>
        </w:rPr>
        <w:tab/>
        <w:t xml:space="preserve">области </w:t>
      </w:r>
      <w:r>
        <w:rPr>
          <w:rFonts w:ascii="Times New Roman" w:eastAsia="Times New Roman" w:hAnsi="Times New Roman" w:cs="Times New Roman"/>
          <w:color w:val="000000"/>
          <w:sz w:val="28"/>
        </w:rPr>
        <w:tab/>
        <w:t xml:space="preserve">социально-коммуникативного </w:t>
      </w:r>
      <w:r>
        <w:rPr>
          <w:rFonts w:ascii="Times New Roman" w:eastAsia="Times New Roman" w:hAnsi="Times New Roman" w:cs="Times New Roman"/>
          <w:color w:val="000000"/>
          <w:sz w:val="28"/>
        </w:rPr>
        <w:tab/>
        <w:t xml:space="preserve">развития </w:t>
      </w:r>
      <w:r>
        <w:rPr>
          <w:rFonts w:ascii="Times New Roman" w:eastAsia="Times New Roman" w:hAnsi="Times New Roman" w:cs="Times New Roman"/>
          <w:color w:val="000000"/>
          <w:sz w:val="28"/>
        </w:rPr>
        <w:tab/>
        <w:t xml:space="preserve">основными </w:t>
      </w:r>
      <w:r>
        <w:rPr>
          <w:rFonts w:ascii="Times New Roman" w:eastAsia="Times New Roman" w:hAnsi="Times New Roman" w:cs="Times New Roman"/>
          <w:color w:val="000000"/>
          <w:sz w:val="28"/>
        </w:rPr>
        <w:tab/>
        <w:t xml:space="preserve">задачами образовательной деятельности во взаимосвязи с квалифицированной коррекцией являются: </w:t>
      </w:r>
      <w:r>
        <w:rPr>
          <w:rFonts w:ascii="Times New Roman" w:eastAsia="Times New Roman" w:hAnsi="Times New Roman" w:cs="Times New Roman"/>
          <w:color w:val="000000"/>
          <w:sz w:val="28"/>
        </w:rPr>
        <w:t xml:space="preserve"> развитие имитационных способностей, подражания;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эмоционального и ситуативно-делового общения с педагогическим работником;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общения и сотрудничества ребенка с другими детьми;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 развитие совместной с педагогическим работником предметно-практической и игровой деятельности, </w:t>
      </w:r>
    </w:p>
    <w:p w:rsidR="00A87806" w:rsidRDefault="0088044C">
      <w:pPr>
        <w:spacing w:after="11" w:line="248" w:lineRule="auto"/>
        <w:ind w:right="89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культурно-гигиенических навыков и самообслуживания; </w:t>
      </w:r>
      <w:r>
        <w:rPr>
          <w:rFonts w:ascii="Times New Roman" w:eastAsia="Times New Roman" w:hAnsi="Times New Roman" w:cs="Times New Roman"/>
          <w:color w:val="000000"/>
          <w:sz w:val="28"/>
        </w:rPr>
        <w:t xml:space="preserve"> развитие понимания речи и стимуляция активной речи ребенка. </w:t>
      </w:r>
    </w:p>
    <w:p w:rsidR="00A87806" w:rsidRDefault="0088044C">
      <w:pPr>
        <w:spacing w:after="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подражать выразительным движениям и мимике педагогического работника, изображая мишку, зайку, птичку; понимать жесты и выразительные движения.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у обучающихся образ собственного "Я", учить узнавать себя в зеркале, на фотографиях.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w:t>
      </w:r>
      <w:r>
        <w:rPr>
          <w:rFonts w:ascii="Times New Roman" w:eastAsia="Times New Roman" w:hAnsi="Times New Roman" w:cs="Times New Roman"/>
          <w:color w:val="000000"/>
          <w:sz w:val="28"/>
        </w:rPr>
        <w:lastRenderedPageBreak/>
        <w:t xml:space="preserve">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 </w:t>
      </w:r>
      <w:r>
        <w:rPr>
          <w:rFonts w:ascii="Times New Roman" w:eastAsia="Times New Roman" w:hAnsi="Times New Roman" w:cs="Times New Roman"/>
          <w:b/>
          <w:i/>
          <w:color w:val="000000"/>
          <w:sz w:val="28"/>
        </w:rPr>
        <w:t xml:space="preserve">Познавательное развитие.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сфере познавательного развития основными задачами образовательной деятельности во взаимосвязи с коррекционно-развивающей работой являются: </w:t>
      </w:r>
    </w:p>
    <w:p w:rsidR="00A87806" w:rsidRDefault="0088044C">
      <w:pPr>
        <w:spacing w:after="5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ориентировочно-исследовательской активности и познавательных способностей;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сенсорно-перцептивной деятельности и всех видов восприятия, формирование представлений о цвете, форме, величине; </w:t>
      </w:r>
    </w:p>
    <w:p w:rsidR="00A87806" w:rsidRDefault="0088044C">
      <w:pPr>
        <w:spacing w:after="5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ознакомление с окружающим миром: с предметами быта, обихода, с явлениями природы (дождь, снег, ветер, жара), с ближайшим окружением ребенка;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сенсорной сфере у обучающихся развивают зрительный гнозис, упражняют в узнавании предметов, игрушек и их изображений, их назывании.  </w:t>
      </w:r>
    </w:p>
    <w:p w:rsidR="00A87806" w:rsidRDefault="0088044C">
      <w:pPr>
        <w:spacing w:after="59"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процессе предметно-практической деятельности у обучающегося развивают: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 </w:t>
      </w:r>
    </w:p>
    <w:p w:rsidR="00A87806" w:rsidRDefault="0088044C">
      <w:pPr>
        <w:tabs>
          <w:tab w:val="center" w:pos="831"/>
          <w:tab w:val="center" w:pos="5082"/>
        </w:tabs>
        <w:spacing w:after="15" w:line="24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умение выделять и узнавать предметы, а к 2-м годам - их изображения; </w:t>
      </w:r>
    </w:p>
    <w:p w:rsidR="00A87806" w:rsidRDefault="0088044C">
      <w:pPr>
        <w:tabs>
          <w:tab w:val="center" w:pos="831"/>
          <w:tab w:val="center" w:pos="2858"/>
        </w:tabs>
        <w:spacing w:after="35" w:line="24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зрительное сосредоточение; </w:t>
      </w:r>
    </w:p>
    <w:p w:rsidR="00A87806" w:rsidRDefault="0088044C">
      <w:pPr>
        <w:spacing w:after="15" w:line="248" w:lineRule="auto"/>
        <w:ind w:right="60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интерес к окружающим предметам и явлениям; </w:t>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целостность, константность, предметность и обобщенность восприятия.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w:t>
      </w:r>
      <w:r>
        <w:rPr>
          <w:rFonts w:ascii="Times New Roman" w:eastAsia="Times New Roman" w:hAnsi="Times New Roman" w:cs="Times New Roman"/>
          <w:color w:val="000000"/>
          <w:sz w:val="28"/>
        </w:rPr>
        <w:lastRenderedPageBreak/>
        <w:t xml:space="preserve">(локализация прикосновения в играх "Поймай зайку"), особое внимание уделяют развитию слухового и зрительного сосредоточения.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Речевое развитие.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области речевого развития основными задачами образовательной деятельности во взаимосвязи с коррекционной работой являются: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понимания обращенной речи;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экспрессивной речи в повседневном общении с окружающими; </w:t>
      </w:r>
      <w:r>
        <w:rPr>
          <w:rFonts w:ascii="Times New Roman" w:eastAsia="Times New Roman" w:hAnsi="Times New Roman" w:cs="Times New Roman"/>
          <w:color w:val="000000"/>
          <w:sz w:val="28"/>
        </w:rPr>
        <w:t xml:space="preserve"> развитие фонематических процессов, произносительной стороны речи, лексико-грамматического строя в специально организованных играх-занятиях. </w:t>
      </w:r>
    </w:p>
    <w:p w:rsidR="00A87806" w:rsidRDefault="0088044C">
      <w:pPr>
        <w:spacing w:after="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 </w:t>
      </w:r>
    </w:p>
    <w:p w:rsidR="00A87806" w:rsidRDefault="0088044C">
      <w:pPr>
        <w:spacing w:after="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Художественно-эстетическое развитие.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Основными задачами образовательной деятельности во взаимосвязи с коррекционной работой являются: </w:t>
      </w:r>
    </w:p>
    <w:tbl>
      <w:tblPr>
        <w:tblW w:w="0" w:type="auto"/>
        <w:tblInd w:w="144" w:type="dxa"/>
        <w:tblCellMar>
          <w:left w:w="10" w:type="dxa"/>
          <w:right w:w="10" w:type="dxa"/>
        </w:tblCellMar>
        <w:tblLook w:val="04A0" w:firstRow="1" w:lastRow="0" w:firstColumn="1" w:lastColumn="0" w:noHBand="0" w:noVBand="1"/>
      </w:tblPr>
      <w:tblGrid>
        <w:gridCol w:w="1267"/>
        <w:gridCol w:w="7944"/>
      </w:tblGrid>
      <w:tr w:rsidR="00A87806">
        <w:tc>
          <w:tcPr>
            <w:tcW w:w="1272"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 </w:t>
            </w:r>
          </w:p>
          <w:p w:rsidR="00A87806" w:rsidRDefault="0088044C">
            <w:pPr>
              <w:spacing w:after="0" w:line="240" w:lineRule="auto"/>
              <w:jc w:val="both"/>
            </w:pPr>
            <w:r>
              <w:rPr>
                <w:rFonts w:ascii="Times New Roman" w:eastAsia="Times New Roman" w:hAnsi="Times New Roman" w:cs="Times New Roman"/>
                <w:color w:val="000000"/>
                <w:sz w:val="28"/>
              </w:rPr>
              <w:t xml:space="preserve">миру; </w:t>
            </w:r>
          </w:p>
        </w:tc>
        <w:tc>
          <w:tcPr>
            <w:tcW w:w="799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развитие у обучающихся эстетических чувств в отношении к окружающему </w:t>
            </w:r>
          </w:p>
        </w:tc>
      </w:tr>
      <w:tr w:rsidR="00A87806">
        <w:tc>
          <w:tcPr>
            <w:tcW w:w="1272"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0" w:line="240" w:lineRule="auto"/>
              <w:jc w:val="both"/>
            </w:pPr>
            <w:r>
              <w:rPr>
                <w:rFonts w:ascii="Times New Roman" w:eastAsia="Times New Roman" w:hAnsi="Times New Roman" w:cs="Times New Roman"/>
                <w:color w:val="000000"/>
                <w:sz w:val="28"/>
              </w:rPr>
              <w:t xml:space="preserve">ним; </w:t>
            </w:r>
          </w:p>
        </w:tc>
        <w:tc>
          <w:tcPr>
            <w:tcW w:w="799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приобщение к изобразительным видам деятельности, развитие интереса к </w:t>
            </w:r>
          </w:p>
        </w:tc>
      </w:tr>
      <w:tr w:rsidR="00A87806">
        <w:tc>
          <w:tcPr>
            <w:tcW w:w="1272"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799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приобщение к музыкальной культуре; </w:t>
            </w:r>
          </w:p>
        </w:tc>
      </w:tr>
      <w:tr w:rsidR="00A87806">
        <w:tc>
          <w:tcPr>
            <w:tcW w:w="1272"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799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коррекция недостатков эмоциональной сферы и поведения; </w:t>
            </w:r>
          </w:p>
        </w:tc>
      </w:tr>
      <w:tr w:rsidR="00A87806">
        <w:tc>
          <w:tcPr>
            <w:tcW w:w="1272"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799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Default="0088044C">
            <w:pPr>
              <w:tabs>
                <w:tab w:val="center" w:pos="1825"/>
                <w:tab w:val="center" w:pos="3444"/>
                <w:tab w:val="center" w:pos="4542"/>
                <w:tab w:val="center" w:pos="5402"/>
                <w:tab w:val="center" w:pos="6843"/>
                <w:tab w:val="right" w:pos="7994"/>
              </w:tabs>
              <w:spacing w:after="0" w:line="240" w:lineRule="auto"/>
              <w:jc w:val="both"/>
            </w:pPr>
            <w:r>
              <w:rPr>
                <w:rFonts w:ascii="Times New Roman" w:eastAsia="Times New Roman" w:hAnsi="Times New Roman" w:cs="Times New Roman"/>
                <w:color w:val="000000"/>
                <w:sz w:val="28"/>
              </w:rPr>
              <w:t xml:space="preserve">развитие </w:t>
            </w:r>
            <w:r>
              <w:rPr>
                <w:rFonts w:ascii="Times New Roman" w:eastAsia="Times New Roman" w:hAnsi="Times New Roman" w:cs="Times New Roman"/>
                <w:color w:val="000000"/>
                <w:sz w:val="28"/>
              </w:rPr>
              <w:tab/>
              <w:t xml:space="preserve">творческих </w:t>
            </w:r>
            <w:r>
              <w:rPr>
                <w:rFonts w:ascii="Times New Roman" w:eastAsia="Times New Roman" w:hAnsi="Times New Roman" w:cs="Times New Roman"/>
                <w:color w:val="000000"/>
                <w:sz w:val="28"/>
              </w:rPr>
              <w:tab/>
              <w:t xml:space="preserve">способностей </w:t>
            </w:r>
            <w:r>
              <w:rPr>
                <w:rFonts w:ascii="Times New Roman" w:eastAsia="Times New Roman" w:hAnsi="Times New Roman" w:cs="Times New Roman"/>
                <w:color w:val="000000"/>
                <w:sz w:val="28"/>
              </w:rPr>
              <w:tab/>
              <w:t xml:space="preserve">в </w:t>
            </w:r>
            <w:r>
              <w:rPr>
                <w:rFonts w:ascii="Times New Roman" w:eastAsia="Times New Roman" w:hAnsi="Times New Roman" w:cs="Times New Roman"/>
                <w:color w:val="000000"/>
                <w:sz w:val="28"/>
              </w:rPr>
              <w:tab/>
              <w:t xml:space="preserve">процессе </w:t>
            </w:r>
            <w:r>
              <w:rPr>
                <w:rFonts w:ascii="Times New Roman" w:eastAsia="Times New Roman" w:hAnsi="Times New Roman" w:cs="Times New Roman"/>
                <w:color w:val="000000"/>
                <w:sz w:val="28"/>
              </w:rPr>
              <w:tab/>
              <w:t xml:space="preserve">приобщения </w:t>
            </w:r>
            <w:r>
              <w:rPr>
                <w:rFonts w:ascii="Times New Roman" w:eastAsia="Times New Roman" w:hAnsi="Times New Roman" w:cs="Times New Roman"/>
                <w:color w:val="000000"/>
                <w:sz w:val="28"/>
              </w:rPr>
              <w:tab/>
              <w:t xml:space="preserve">к </w:t>
            </w:r>
          </w:p>
        </w:tc>
      </w:tr>
    </w:tbl>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театрализованной деятельности.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Ставятся следующие задачи: </w:t>
      </w:r>
    </w:p>
    <w:p w:rsidR="00A87806" w:rsidRDefault="0088044C">
      <w:pPr>
        <w:numPr>
          <w:ilvl w:val="0"/>
          <w:numId w:val="32"/>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Привлекать внимание обучающихся к красивым вещам, красоте природы, произведениям искусства, поддерживать выражение эстетических переживаний ребенка. </w:t>
      </w:r>
    </w:p>
    <w:p w:rsidR="00A87806" w:rsidRDefault="0088044C">
      <w:pPr>
        <w:numPr>
          <w:ilvl w:val="0"/>
          <w:numId w:val="32"/>
        </w:numPr>
        <w:spacing w:after="13"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 </w:t>
      </w:r>
    </w:p>
    <w:p w:rsidR="00A87806" w:rsidRDefault="0088044C">
      <w:pPr>
        <w:numPr>
          <w:ilvl w:val="0"/>
          <w:numId w:val="32"/>
        </w:numPr>
        <w:spacing w:after="11"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 </w:t>
      </w:r>
    </w:p>
    <w:p w:rsidR="00A87806" w:rsidRDefault="0088044C">
      <w:pPr>
        <w:numPr>
          <w:ilvl w:val="0"/>
          <w:numId w:val="32"/>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w:t>
      </w:r>
      <w:r>
        <w:rPr>
          <w:rFonts w:ascii="Times New Roman" w:eastAsia="Times New Roman" w:hAnsi="Times New Roman" w:cs="Times New Roman"/>
          <w:color w:val="000000"/>
          <w:sz w:val="28"/>
        </w:rPr>
        <w:lastRenderedPageBreak/>
        <w:t xml:space="preserve">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 </w:t>
      </w:r>
    </w:p>
    <w:p w:rsidR="00A87806" w:rsidRDefault="0088044C">
      <w:pPr>
        <w:spacing w:after="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 </w:t>
      </w:r>
    </w:p>
    <w:p w:rsidR="00A87806" w:rsidRDefault="0088044C">
      <w:pPr>
        <w:spacing w:after="4"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сфере приобщения обучающихся к театрализованной деятельности побуждают принимать посильное участие в инсценировках, режиссерских играх. </w:t>
      </w:r>
      <w:r>
        <w:rPr>
          <w:rFonts w:ascii="Times New Roman" w:eastAsia="Times New Roman" w:hAnsi="Times New Roman" w:cs="Times New Roman"/>
          <w:b/>
          <w:i/>
          <w:color w:val="000000"/>
          <w:sz w:val="28"/>
        </w:rPr>
        <w:t xml:space="preserve"> Физическое развитие.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Основными задачами образовательной деятельности во взаимосвязи с коррекционной работой являются: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укрепление здоровья обучающихся, становление ценностей здорового образа жизни; </w:t>
      </w:r>
    </w:p>
    <w:p w:rsidR="00A87806" w:rsidRDefault="0088044C">
      <w:pPr>
        <w:spacing w:after="5" w:line="272" w:lineRule="auto"/>
        <w:ind w:right="144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развитие различных видов двигательной активности; </w:t>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совершенствование психомоторики, общей и мелкой моторики; </w:t>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формирование навыков безопасного поведения.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 </w:t>
      </w:r>
    </w:p>
    <w:p w:rsidR="00A87806" w:rsidRDefault="0088044C">
      <w:pPr>
        <w:spacing w:after="1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w:t>
      </w:r>
    </w:p>
    <w:p w:rsidR="00A87806" w:rsidRDefault="0088044C">
      <w:pPr>
        <w:spacing w:after="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Важно целенаправленно развивать праксис позы при имитации отдельных движений педагогического работника (присесть, встать, поднять руки вверх). </w:t>
      </w:r>
      <w:r>
        <w:rPr>
          <w:rFonts w:ascii="Times New Roman" w:eastAsia="Times New Roman" w:hAnsi="Times New Roman" w:cs="Times New Roman"/>
          <w:color w:val="000000"/>
          <w:sz w:val="28"/>
        </w:rPr>
        <w:lastRenderedPageBreak/>
        <w:t xml:space="preserve">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 </w:t>
      </w:r>
    </w:p>
    <w:p w:rsidR="00A87806" w:rsidRDefault="0088044C">
      <w:pPr>
        <w:spacing w:after="9"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Проводить подвижные игры, способствуя получению детьми радости от двигательной активности, развивать ловкость, координацию движений, правильную осанку.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 </w:t>
      </w:r>
    </w:p>
    <w:p w:rsidR="00A87806" w:rsidRDefault="0088044C">
      <w:pPr>
        <w:spacing w:after="9"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Модуль: Содержание образовательной деятельности с детьми дошкольного</w:t>
      </w: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u w:val="single"/>
        </w:rPr>
        <w:t>возраста (с 3 до 7(8) лет) с ЗПР:</w:t>
      </w:r>
      <w:r>
        <w:rPr>
          <w:rFonts w:ascii="Times New Roman" w:eastAsia="Times New Roman" w:hAnsi="Times New Roman" w:cs="Times New Roman"/>
          <w:b/>
          <w:color w:val="000000"/>
          <w:sz w:val="28"/>
        </w:rPr>
        <w:t xml:space="preserve"> </w:t>
      </w:r>
    </w:p>
    <w:p w:rsidR="00A87806" w:rsidRDefault="0088044C">
      <w:pPr>
        <w:spacing w:after="9"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2.2.1. Социально-коммуникативное развитие</w:t>
      </w:r>
      <w:r>
        <w:rPr>
          <w:rFonts w:ascii="Times New Roman" w:eastAsia="Times New Roman" w:hAnsi="Times New Roman" w:cs="Times New Roman"/>
          <w:b/>
          <w:color w:val="000000"/>
          <w:sz w:val="28"/>
        </w:rPr>
        <w:t xml:space="preserve"> </w:t>
      </w:r>
    </w:p>
    <w:p w:rsidR="00A87806" w:rsidRDefault="0088044C">
      <w:pPr>
        <w:spacing w:after="58"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Социально-коммуникативное развитие в соответствии с ФГОС ДО  направлено на: </w:t>
      </w:r>
      <w:r>
        <w:rPr>
          <w:rFonts w:ascii="Times New Roman" w:eastAsia="Times New Roman" w:hAnsi="Times New Roman" w:cs="Times New Roman"/>
          <w:color w:val="000000"/>
          <w:sz w:val="28"/>
        </w:rPr>
        <w:t xml:space="preserve"> усвоение норм и ценностей, принятых в обществе, включая моральные и нравственные ценности; </w:t>
      </w:r>
      <w:r>
        <w:rPr>
          <w:rFonts w:ascii="Times New Roman" w:eastAsia="Times New Roman" w:hAnsi="Times New Roman" w:cs="Times New Roman"/>
          <w:color w:val="000000"/>
          <w:sz w:val="28"/>
        </w:rPr>
        <w:t xml:space="preserve"> формирование представлений о малой родине и Отечестве, многообразии стран и народов мира; </w:t>
      </w:r>
    </w:p>
    <w:p w:rsidR="00A87806" w:rsidRDefault="0088044C">
      <w:pPr>
        <w:tabs>
          <w:tab w:val="center" w:pos="831"/>
          <w:tab w:val="right" w:pos="9419"/>
        </w:tabs>
        <w:spacing w:after="11" w:line="24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развитие общения и взаимодействия ребенка с другими детьми 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педагогическим работником; </w:t>
      </w:r>
    </w:p>
    <w:p w:rsidR="00A87806" w:rsidRDefault="0088044C">
      <w:pPr>
        <w:spacing w:after="6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 </w:t>
      </w:r>
    </w:p>
    <w:p w:rsidR="00A87806" w:rsidRDefault="0088044C">
      <w:pPr>
        <w:spacing w:after="5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становление самостоятельности, целенаправленности и саморегуляции собственных действий;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поддержку инициативы, самостоятельности и ответственности, обучающихся в различных видах деятельности;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формирование позитивных установок к различным видам труда и творчества; </w:t>
      </w:r>
      <w:r>
        <w:rPr>
          <w:rFonts w:ascii="Times New Roman" w:eastAsia="Times New Roman" w:hAnsi="Times New Roman" w:cs="Times New Roman"/>
          <w:color w:val="000000"/>
          <w:sz w:val="28"/>
        </w:rPr>
        <w:t xml:space="preserve"> формирование основ безопасного поведения в быту, социуме, природе.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1.Социализация, развитие общения, нравственное и патриотическое воспитание. Ребенок в семье и сообществе;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2.Самообслуживание, самостоятельность, трудовое воспитание;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3.Формирование основ безопасного поведения.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Раздел 1</w:t>
      </w:r>
      <w:r>
        <w:rPr>
          <w:rFonts w:ascii="Times New Roman" w:eastAsia="Times New Roman" w:hAnsi="Times New Roman" w:cs="Times New Roman"/>
          <w:i/>
          <w:color w:val="000000"/>
          <w:sz w:val="28"/>
          <w:u w:val="single"/>
        </w:rPr>
        <w:t xml:space="preserve"> </w:t>
      </w:r>
      <w:r>
        <w:rPr>
          <w:rFonts w:ascii="Times New Roman" w:eastAsia="Times New Roman" w:hAnsi="Times New Roman" w:cs="Times New Roman"/>
          <w:b/>
          <w:i/>
          <w:color w:val="000000"/>
          <w:sz w:val="28"/>
        </w:rPr>
        <w:t xml:space="preserve">«Социализация, развитие общения, нравственное и патриотическое воспитание. Ребенок в семье и сообществе» </w:t>
      </w:r>
    </w:p>
    <w:tbl>
      <w:tblPr>
        <w:tblW w:w="0" w:type="auto"/>
        <w:tblInd w:w="5" w:type="dxa"/>
        <w:tblCellMar>
          <w:left w:w="10" w:type="dxa"/>
          <w:right w:w="10" w:type="dxa"/>
        </w:tblCellMar>
        <w:tblLook w:val="04A0" w:firstRow="1" w:lastRow="0" w:firstColumn="1" w:lastColumn="0" w:noHBand="0" w:noVBand="1"/>
      </w:tblPr>
      <w:tblGrid>
        <w:gridCol w:w="3061"/>
        <w:gridCol w:w="1601"/>
        <w:gridCol w:w="4678"/>
      </w:tblGrid>
      <w:tr w:rsidR="00A87806">
        <w:tc>
          <w:tcPr>
            <w:tcW w:w="3065" w:type="dxa"/>
            <w:tcBorders>
              <w:top w:val="single" w:sz="4" w:space="0" w:color="000000"/>
              <w:left w:val="single" w:sz="4" w:space="0" w:color="000000"/>
              <w:bottom w:val="single" w:sz="4" w:space="0" w:color="000000"/>
              <w:right w:val="single" w:sz="0" w:space="0" w:color="000000"/>
            </w:tcBorders>
            <w:shd w:val="clear" w:color="000000" w:fill="FFFFFF"/>
            <w:tcMar>
              <w:left w:w="6" w:type="dxa"/>
              <w:right w:w="6"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Общие задачи раздела </w:t>
            </w:r>
          </w:p>
        </w:tc>
        <w:tc>
          <w:tcPr>
            <w:tcW w:w="1603" w:type="dxa"/>
            <w:tcBorders>
              <w:top w:val="single" w:sz="4" w:space="0" w:color="000000"/>
              <w:left w:val="single" w:sz="0" w:space="0" w:color="000000"/>
              <w:bottom w:val="single" w:sz="4" w:space="0" w:color="000000"/>
              <w:right w:val="single" w:sz="4" w:space="0" w:color="000000"/>
            </w:tcBorders>
            <w:shd w:val="clear" w:color="000000" w:fill="FFFFFF"/>
            <w:tcMar>
              <w:left w:w="6" w:type="dxa"/>
              <w:right w:w="6" w:type="dxa"/>
            </w:tcMar>
          </w:tcPr>
          <w:p w:rsidR="00A87806" w:rsidRDefault="00A87806">
            <w:pPr>
              <w:spacing w:after="0" w:line="240" w:lineRule="auto"/>
              <w:jc w:val="both"/>
              <w:rPr>
                <w:rFonts w:ascii="Calibri" w:eastAsia="Calibri" w:hAnsi="Calibri" w:cs="Calibri"/>
              </w:rPr>
            </w:pPr>
          </w:p>
        </w:tc>
        <w:tc>
          <w:tcPr>
            <w:tcW w:w="4682" w:type="dxa"/>
            <w:tcBorders>
              <w:top w:val="single" w:sz="4" w:space="0" w:color="000000"/>
              <w:left w:val="single" w:sz="4" w:space="0" w:color="000000"/>
              <w:bottom w:val="single" w:sz="4" w:space="0" w:color="000000"/>
              <w:right w:val="single" w:sz="4" w:space="0" w:color="000000"/>
            </w:tcBorders>
            <w:shd w:val="clear" w:color="000000" w:fill="FFFFFF"/>
            <w:tcMar>
              <w:left w:w="6" w:type="dxa"/>
              <w:right w:w="6"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Задачи, актуальные для работы с дошкольниками с ЗПР </w:t>
            </w:r>
          </w:p>
        </w:tc>
      </w:tr>
      <w:tr w:rsidR="00A87806">
        <w:tc>
          <w:tcPr>
            <w:tcW w:w="3065" w:type="dxa"/>
            <w:tcBorders>
              <w:top w:val="single" w:sz="4" w:space="0" w:color="000000"/>
              <w:left w:val="single" w:sz="4" w:space="0" w:color="000000"/>
              <w:bottom w:val="single" w:sz="4" w:space="0" w:color="000000"/>
              <w:right w:val="single" w:sz="0" w:space="0" w:color="000000"/>
            </w:tcBorders>
            <w:shd w:val="clear" w:color="000000" w:fill="FFFFFF"/>
            <w:tcMar>
              <w:left w:w="6" w:type="dxa"/>
              <w:right w:w="6" w:type="dxa"/>
            </w:tcMar>
          </w:tcPr>
          <w:p w:rsidR="00A87806" w:rsidRDefault="0088044C">
            <w:pPr>
              <w:spacing w:after="0" w:line="240" w:lineRule="auto"/>
              <w:ind w:right="56"/>
              <w:jc w:val="both"/>
            </w:pPr>
            <w:r>
              <w:rPr>
                <w:rFonts w:ascii="Times New Roman" w:eastAsia="Times New Roman" w:hAnsi="Times New Roman" w:cs="Times New Roman"/>
                <w:color w:val="000000"/>
                <w:sz w:val="28"/>
              </w:rPr>
              <w:t xml:space="preserve">-развивать общение деятельность: создавать позитивной социализации инициативы ребенка </w:t>
            </w:r>
          </w:p>
        </w:tc>
        <w:tc>
          <w:tcPr>
            <w:tcW w:w="1603" w:type="dxa"/>
            <w:tcBorders>
              <w:top w:val="single" w:sz="4" w:space="0" w:color="000000"/>
              <w:left w:val="single" w:sz="0" w:space="0" w:color="000000"/>
              <w:bottom w:val="single" w:sz="4" w:space="0" w:color="000000"/>
              <w:right w:val="single" w:sz="4" w:space="0" w:color="000000"/>
            </w:tcBorders>
            <w:shd w:val="clear" w:color="000000" w:fill="FFFFFF"/>
            <w:tcMar>
              <w:left w:w="6" w:type="dxa"/>
              <w:right w:w="6" w:type="dxa"/>
            </w:tcMar>
          </w:tcPr>
          <w:p w:rsidR="00A87806" w:rsidRDefault="0088044C">
            <w:pPr>
              <w:spacing w:after="0" w:line="240" w:lineRule="auto"/>
              <w:ind w:right="92"/>
              <w:jc w:val="both"/>
            </w:pPr>
            <w:r>
              <w:rPr>
                <w:rFonts w:ascii="Times New Roman" w:eastAsia="Times New Roman" w:hAnsi="Times New Roman" w:cs="Times New Roman"/>
                <w:color w:val="000000"/>
                <w:sz w:val="28"/>
              </w:rPr>
              <w:t xml:space="preserve">и игровую условия для и развития на основе </w:t>
            </w:r>
          </w:p>
        </w:tc>
        <w:tc>
          <w:tcPr>
            <w:tcW w:w="4682" w:type="dxa"/>
            <w:tcBorders>
              <w:top w:val="single" w:sz="4" w:space="0" w:color="000000"/>
              <w:left w:val="single" w:sz="4" w:space="0" w:color="000000"/>
              <w:bottom w:val="single" w:sz="4" w:space="0" w:color="000000"/>
              <w:right w:val="single" w:sz="4" w:space="0" w:color="000000"/>
            </w:tcBorders>
            <w:shd w:val="clear" w:color="000000" w:fill="FFFFFF"/>
            <w:tcMar>
              <w:left w:w="6" w:type="dxa"/>
              <w:right w:w="6" w:type="dxa"/>
            </w:tcMar>
          </w:tcPr>
          <w:p w:rsidR="00A87806" w:rsidRDefault="0088044C">
            <w:pPr>
              <w:spacing w:after="44" w:line="240" w:lineRule="auto"/>
              <w:ind w:right="9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-обеспечивать адаптивную среду образования, способствующую освоению адаптированной образовательной </w:t>
            </w:r>
          </w:p>
          <w:p w:rsidR="00A87806" w:rsidRDefault="0088044C">
            <w:pPr>
              <w:spacing w:after="0" w:line="240" w:lineRule="auto"/>
              <w:jc w:val="both"/>
            </w:pPr>
            <w:r>
              <w:rPr>
                <w:rFonts w:ascii="Times New Roman" w:eastAsia="Times New Roman" w:hAnsi="Times New Roman" w:cs="Times New Roman"/>
                <w:color w:val="000000"/>
                <w:sz w:val="28"/>
              </w:rPr>
              <w:t xml:space="preserve">программы детьми с ЗПР; </w:t>
            </w:r>
          </w:p>
        </w:tc>
      </w:tr>
      <w:tr w:rsidR="00A87806">
        <w:tc>
          <w:tcPr>
            <w:tcW w:w="4668" w:type="dxa"/>
            <w:gridSpan w:val="2"/>
            <w:tcBorders>
              <w:top w:val="single" w:sz="4" w:space="0" w:color="000000"/>
              <w:left w:val="single" w:sz="4" w:space="0" w:color="000000"/>
              <w:bottom w:val="single" w:sz="4" w:space="0" w:color="000000"/>
              <w:right w:val="single" w:sz="4" w:space="0" w:color="000000"/>
            </w:tcBorders>
            <w:shd w:val="clear" w:color="000000" w:fill="FFFFFF"/>
            <w:tcMar>
              <w:left w:w="6" w:type="dxa"/>
              <w:right w:w="6" w:type="dxa"/>
            </w:tcMar>
          </w:tcPr>
          <w:p w:rsidR="00A87806" w:rsidRDefault="0088044C">
            <w:pPr>
              <w:spacing w:after="49" w:line="240" w:lineRule="auto"/>
              <w:ind w:right="5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w:t>
            </w:r>
          </w:p>
          <w:p w:rsidR="00A87806" w:rsidRDefault="0088044C">
            <w:pPr>
              <w:spacing w:after="19"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обучающихся; </w:t>
            </w:r>
          </w:p>
          <w:p w:rsidR="00A87806" w:rsidRDefault="0088044C">
            <w:pPr>
              <w:spacing w:after="43" w:line="243" w:lineRule="auto"/>
              <w:ind w:right="5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 </w:t>
            </w:r>
          </w:p>
          <w:p w:rsidR="00A87806" w:rsidRDefault="0088044C">
            <w:pPr>
              <w:tabs>
                <w:tab w:val="center" w:pos="2348"/>
                <w:tab w:val="right" w:pos="4655"/>
              </w:tabs>
              <w:spacing w:after="25"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w:t>
            </w:r>
            <w:r>
              <w:rPr>
                <w:rFonts w:ascii="Times New Roman" w:eastAsia="Times New Roman" w:hAnsi="Times New Roman" w:cs="Times New Roman"/>
                <w:color w:val="000000"/>
                <w:sz w:val="28"/>
              </w:rPr>
              <w:tab/>
              <w:t xml:space="preserve">основы </w:t>
            </w:r>
            <w:r>
              <w:rPr>
                <w:rFonts w:ascii="Times New Roman" w:eastAsia="Times New Roman" w:hAnsi="Times New Roman" w:cs="Times New Roman"/>
                <w:color w:val="000000"/>
                <w:sz w:val="28"/>
              </w:rPr>
              <w:tab/>
              <w:t xml:space="preserve">нравственной </w:t>
            </w:r>
          </w:p>
          <w:p w:rsidR="00A87806" w:rsidRDefault="0088044C">
            <w:pPr>
              <w:spacing w:after="25"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культуры; </w:t>
            </w:r>
          </w:p>
          <w:p w:rsidR="00A87806" w:rsidRDefault="0088044C">
            <w:pPr>
              <w:spacing w:after="37" w:line="245"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 </w:t>
            </w:r>
          </w:p>
          <w:p w:rsidR="00A87806" w:rsidRDefault="0088044C">
            <w:pPr>
              <w:spacing w:after="0" w:line="240" w:lineRule="auto"/>
              <w:ind w:right="56"/>
              <w:jc w:val="both"/>
            </w:pPr>
            <w:r>
              <w:rPr>
                <w:rFonts w:ascii="Times New Roman" w:eastAsia="Times New Roman" w:hAnsi="Times New Roman" w:cs="Times New Roman"/>
                <w:color w:val="000000"/>
                <w:sz w:val="28"/>
              </w:rPr>
              <w:lastRenderedPageBreak/>
              <w:t xml:space="preserve">-формировать готовность к усвоению социокультурных и духовно-нравственных ценностей с учетом этнокультурной ситуации развития обучающихся. </w:t>
            </w:r>
          </w:p>
        </w:tc>
        <w:tc>
          <w:tcPr>
            <w:tcW w:w="4682" w:type="dxa"/>
            <w:tcBorders>
              <w:top w:val="single" w:sz="4" w:space="0" w:color="000000"/>
              <w:left w:val="single" w:sz="4" w:space="0" w:color="000000"/>
              <w:bottom w:val="single" w:sz="4" w:space="0" w:color="000000"/>
              <w:right w:val="single" w:sz="4" w:space="0" w:color="000000"/>
            </w:tcBorders>
            <w:shd w:val="clear" w:color="000000" w:fill="FFFFFF"/>
            <w:tcMar>
              <w:left w:w="6" w:type="dxa"/>
              <w:right w:w="6" w:type="dxa"/>
            </w:tcMar>
          </w:tcPr>
          <w:p w:rsidR="00A87806" w:rsidRDefault="0088044C">
            <w:pPr>
              <w:spacing w:after="24" w:line="254"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-формировать </w:t>
            </w:r>
            <w:r>
              <w:rPr>
                <w:rFonts w:ascii="Times New Roman" w:eastAsia="Times New Roman" w:hAnsi="Times New Roman" w:cs="Times New Roman"/>
                <w:color w:val="000000"/>
                <w:sz w:val="28"/>
              </w:rPr>
              <w:tab/>
              <w:t xml:space="preserve">и </w:t>
            </w:r>
            <w:r>
              <w:rPr>
                <w:rFonts w:ascii="Times New Roman" w:eastAsia="Times New Roman" w:hAnsi="Times New Roman" w:cs="Times New Roman"/>
                <w:color w:val="000000"/>
                <w:sz w:val="28"/>
              </w:rPr>
              <w:tab/>
              <w:t xml:space="preserve">поддерживать положительную самооценку, уверенность ребенка в собственных возможностях и способностях; </w:t>
            </w:r>
          </w:p>
          <w:p w:rsidR="00A87806" w:rsidRDefault="0088044C">
            <w:pPr>
              <w:spacing w:after="0" w:line="281"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-формировать мотивационнопотребностный, когнитивно-</w:t>
            </w:r>
          </w:p>
          <w:p w:rsidR="00A87806" w:rsidRDefault="0088044C">
            <w:pPr>
              <w:spacing w:after="4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интеллектуальный, деятельностный компоненты культуры социальных </w:t>
            </w:r>
          </w:p>
          <w:p w:rsidR="00A87806" w:rsidRDefault="0088044C">
            <w:pPr>
              <w:spacing w:after="24"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отношений; </w:t>
            </w:r>
          </w:p>
          <w:p w:rsidR="00A87806" w:rsidRDefault="0088044C">
            <w:pPr>
              <w:spacing w:after="0" w:line="240" w:lineRule="auto"/>
              <w:jc w:val="both"/>
            </w:pPr>
            <w:r>
              <w:rPr>
                <w:rFonts w:ascii="Times New Roman" w:eastAsia="Times New Roman" w:hAnsi="Times New Roman" w:cs="Times New Roman"/>
                <w:color w:val="000000"/>
                <w:sz w:val="28"/>
              </w:rPr>
              <w:t xml:space="preserve">-способствовать </w:t>
            </w:r>
            <w:r>
              <w:rPr>
                <w:rFonts w:ascii="Times New Roman" w:eastAsia="Times New Roman" w:hAnsi="Times New Roman" w:cs="Times New Roman"/>
                <w:color w:val="000000"/>
                <w:sz w:val="28"/>
              </w:rPr>
              <w:tab/>
              <w:t xml:space="preserve">становлению произвольности </w:t>
            </w:r>
            <w:r>
              <w:rPr>
                <w:rFonts w:ascii="Times New Roman" w:eastAsia="Times New Roman" w:hAnsi="Times New Roman" w:cs="Times New Roman"/>
                <w:color w:val="000000"/>
                <w:sz w:val="28"/>
              </w:rPr>
              <w:tab/>
              <w:t xml:space="preserve">(самостоятельности, целенаправленности </w:t>
            </w:r>
            <w:r>
              <w:rPr>
                <w:rFonts w:ascii="Times New Roman" w:eastAsia="Times New Roman" w:hAnsi="Times New Roman" w:cs="Times New Roman"/>
                <w:color w:val="000000"/>
                <w:sz w:val="28"/>
              </w:rPr>
              <w:tab/>
              <w:t xml:space="preserve">и </w:t>
            </w:r>
            <w:r>
              <w:rPr>
                <w:rFonts w:ascii="Times New Roman" w:eastAsia="Times New Roman" w:hAnsi="Times New Roman" w:cs="Times New Roman"/>
                <w:color w:val="000000"/>
                <w:sz w:val="28"/>
              </w:rPr>
              <w:tab/>
              <w:t xml:space="preserve">саморегуляции) собственных </w:t>
            </w:r>
            <w:r>
              <w:rPr>
                <w:rFonts w:ascii="Times New Roman" w:eastAsia="Times New Roman" w:hAnsi="Times New Roman" w:cs="Times New Roman"/>
                <w:color w:val="000000"/>
                <w:sz w:val="28"/>
              </w:rPr>
              <w:tab/>
              <w:t xml:space="preserve">действий </w:t>
            </w:r>
            <w:r>
              <w:rPr>
                <w:rFonts w:ascii="Times New Roman" w:eastAsia="Times New Roman" w:hAnsi="Times New Roman" w:cs="Times New Roman"/>
                <w:color w:val="000000"/>
                <w:sz w:val="28"/>
              </w:rPr>
              <w:tab/>
              <w:t xml:space="preserve">и </w:t>
            </w:r>
            <w:r>
              <w:rPr>
                <w:rFonts w:ascii="Times New Roman" w:eastAsia="Times New Roman" w:hAnsi="Times New Roman" w:cs="Times New Roman"/>
                <w:color w:val="000000"/>
                <w:sz w:val="28"/>
              </w:rPr>
              <w:tab/>
              <w:t xml:space="preserve">поведения ребенка. </w:t>
            </w:r>
          </w:p>
        </w:tc>
      </w:tr>
    </w:tbl>
    <w:p w:rsidR="00A87806" w:rsidRDefault="0088044C">
      <w:pPr>
        <w:spacing w:after="2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u w:val="single"/>
        </w:rPr>
        <w:t>Содержание социально-коммуникативного развития направлено на:</w:t>
      </w:r>
      <w:r>
        <w:rPr>
          <w:rFonts w:ascii="Times New Roman" w:eastAsia="Times New Roman" w:hAnsi="Times New Roman" w:cs="Times New Roman"/>
          <w:i/>
          <w:color w:val="000000"/>
          <w:sz w:val="28"/>
        </w:rPr>
        <w:t xml:space="preserve"> </w:t>
      </w:r>
    </w:p>
    <w:p w:rsidR="00A87806" w:rsidRDefault="0088044C">
      <w:pPr>
        <w:spacing w:after="0"/>
        <w:ind w:right="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поддержку спонтанной игры обучающихся, ее обогащение, обеспечение игрового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времени и пространства; развитие социального и эмоционального интеллекта, эмоциональной отзывчивости,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сопереживания, развитие общения и адекватного взаимодействия ребенка с педагогическим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работником и другими детьми; 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 формирование основ нравственной культуры, усвоение норм и ценностей, принятых </w:t>
      </w:r>
    </w:p>
    <w:p w:rsidR="00A87806" w:rsidRDefault="0088044C">
      <w:pPr>
        <w:spacing w:after="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обществе, включая моральные и нравственные; формирование представлений о малой родине и Отечестве, о социокультурных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 </w:t>
      </w:r>
      <w:r>
        <w:rPr>
          <w:rFonts w:ascii="Times New Roman" w:eastAsia="Times New Roman" w:hAnsi="Times New Roman" w:cs="Times New Roman"/>
          <w:b/>
          <w:i/>
          <w:color w:val="000000"/>
          <w:sz w:val="28"/>
        </w:rPr>
        <w:t xml:space="preserve">Вторая младшая группа (от 3 до 4 лет): </w:t>
      </w:r>
    </w:p>
    <w:p w:rsidR="00A87806" w:rsidRDefault="0088044C">
      <w:pPr>
        <w:numPr>
          <w:ilvl w:val="0"/>
          <w:numId w:val="33"/>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общения и игровой деятельности. Ребенок стремится к вербальному общению с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 </w:t>
      </w:r>
    </w:p>
    <w:p w:rsidR="00A87806" w:rsidRDefault="0088044C">
      <w:pPr>
        <w:numPr>
          <w:ilvl w:val="0"/>
          <w:numId w:val="33"/>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w:t>
      </w:r>
      <w:r>
        <w:rPr>
          <w:rFonts w:ascii="Times New Roman" w:eastAsia="Times New Roman" w:hAnsi="Times New Roman" w:cs="Times New Roman"/>
          <w:color w:val="000000"/>
          <w:sz w:val="28"/>
        </w:rPr>
        <w:lastRenderedPageBreak/>
        <w:t xml:space="preserve">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 </w:t>
      </w:r>
    </w:p>
    <w:p w:rsidR="00A87806" w:rsidRDefault="0088044C">
      <w:pPr>
        <w:numPr>
          <w:ilvl w:val="0"/>
          <w:numId w:val="33"/>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"Я сильный"), нередко завышая свою самооценку или наоборот - занижая ("Я еще маленький"). </w:t>
      </w:r>
      <w:r>
        <w:rPr>
          <w:rFonts w:ascii="Times New Roman" w:eastAsia="Times New Roman" w:hAnsi="Times New Roman" w:cs="Times New Roman"/>
          <w:b/>
          <w:i/>
          <w:color w:val="000000"/>
          <w:sz w:val="28"/>
        </w:rPr>
        <w:t xml:space="preserve"> Средняя группа (от 4 до 5 лет): </w:t>
      </w:r>
    </w:p>
    <w:p w:rsidR="00A87806" w:rsidRDefault="0088044C">
      <w:pPr>
        <w:numPr>
          <w:ilvl w:val="0"/>
          <w:numId w:val="34"/>
        </w:numPr>
        <w:spacing w:after="6"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 </w:t>
      </w:r>
    </w:p>
    <w:p w:rsidR="00A87806" w:rsidRDefault="0088044C">
      <w:pPr>
        <w:numPr>
          <w:ilvl w:val="0"/>
          <w:numId w:val="34"/>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 </w:t>
      </w:r>
    </w:p>
    <w:p w:rsidR="00A87806" w:rsidRDefault="0088044C">
      <w:pPr>
        <w:numPr>
          <w:ilvl w:val="0"/>
          <w:numId w:val="34"/>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w:t>
      </w:r>
      <w:r>
        <w:rPr>
          <w:rFonts w:ascii="Times New Roman" w:eastAsia="Times New Roman" w:hAnsi="Times New Roman" w:cs="Times New Roman"/>
          <w:color w:val="000000"/>
          <w:sz w:val="28"/>
        </w:rPr>
        <w:lastRenderedPageBreak/>
        <w:t xml:space="preserve">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 Старшая группа (от 5 до 6 лет): </w:t>
      </w:r>
    </w:p>
    <w:p w:rsidR="00A87806" w:rsidRDefault="0088044C">
      <w:pPr>
        <w:numPr>
          <w:ilvl w:val="0"/>
          <w:numId w:val="35"/>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 </w:t>
      </w:r>
    </w:p>
    <w:p w:rsidR="00A87806" w:rsidRDefault="0088044C">
      <w:pPr>
        <w:numPr>
          <w:ilvl w:val="0"/>
          <w:numId w:val="35"/>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 </w:t>
      </w:r>
    </w:p>
    <w:p w:rsidR="00A87806" w:rsidRDefault="0088044C">
      <w:pPr>
        <w:numPr>
          <w:ilvl w:val="0"/>
          <w:numId w:val="35"/>
        </w:numPr>
        <w:spacing w:after="7"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w:t>
      </w:r>
      <w:r>
        <w:rPr>
          <w:rFonts w:ascii="Times New Roman" w:eastAsia="Times New Roman" w:hAnsi="Times New Roman" w:cs="Times New Roman"/>
          <w:color w:val="000000"/>
          <w:sz w:val="28"/>
        </w:rPr>
        <w:lastRenderedPageBreak/>
        <w:t xml:space="preserve">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 </w:t>
      </w:r>
      <w:r>
        <w:rPr>
          <w:rFonts w:ascii="Times New Roman" w:eastAsia="Times New Roman" w:hAnsi="Times New Roman" w:cs="Times New Roman"/>
          <w:b/>
          <w:i/>
          <w:color w:val="000000"/>
          <w:sz w:val="28"/>
        </w:rPr>
        <w:t xml:space="preserve"> Подготовительная группа (от 6 до 7-8 лет): </w:t>
      </w:r>
    </w:p>
    <w:p w:rsidR="00A87806" w:rsidRDefault="0088044C">
      <w:pPr>
        <w:numPr>
          <w:ilvl w:val="0"/>
          <w:numId w:val="35"/>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 </w:t>
      </w:r>
    </w:p>
    <w:p w:rsidR="00A87806" w:rsidRDefault="0088044C">
      <w:pPr>
        <w:numPr>
          <w:ilvl w:val="0"/>
          <w:numId w:val="35"/>
        </w:numPr>
        <w:spacing w:after="7"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 </w:t>
      </w:r>
    </w:p>
    <w:p w:rsidR="00A87806" w:rsidRDefault="0088044C">
      <w:pPr>
        <w:numPr>
          <w:ilvl w:val="0"/>
          <w:numId w:val="35"/>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w:t>
      </w:r>
      <w:r>
        <w:rPr>
          <w:rFonts w:ascii="Times New Roman" w:eastAsia="Times New Roman" w:hAnsi="Times New Roman" w:cs="Times New Roman"/>
          <w:color w:val="000000"/>
          <w:sz w:val="28"/>
        </w:rPr>
        <w:lastRenderedPageBreak/>
        <w:t xml:space="preserve">деятельности, в рассказе о них пользуется сложными речевыми конструкциями и некоторыми научными терминами.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 xml:space="preserve">Раздел 2 </w:t>
      </w:r>
      <w:r>
        <w:rPr>
          <w:rFonts w:ascii="Times New Roman" w:eastAsia="Times New Roman" w:hAnsi="Times New Roman" w:cs="Times New Roman"/>
          <w:b/>
          <w:i/>
          <w:color w:val="000000"/>
          <w:sz w:val="28"/>
        </w:rPr>
        <w:t>«Самообслуживание, самостоятельность, трудовое воспитание»:</w:t>
      </w:r>
      <w:r>
        <w:rPr>
          <w:rFonts w:ascii="Times New Roman" w:eastAsia="Times New Roman" w:hAnsi="Times New Roman" w:cs="Times New Roman"/>
          <w:i/>
          <w:color w:val="000000"/>
          <w:sz w:val="28"/>
        </w:rPr>
        <w:t xml:space="preserve"> </w:t>
      </w:r>
    </w:p>
    <w:tbl>
      <w:tblPr>
        <w:tblW w:w="0" w:type="auto"/>
        <w:tblInd w:w="5" w:type="dxa"/>
        <w:tblCellMar>
          <w:left w:w="10" w:type="dxa"/>
          <w:right w:w="10" w:type="dxa"/>
        </w:tblCellMar>
        <w:tblLook w:val="04A0" w:firstRow="1" w:lastRow="0" w:firstColumn="1" w:lastColumn="0" w:noHBand="0" w:noVBand="1"/>
      </w:tblPr>
      <w:tblGrid>
        <w:gridCol w:w="4668"/>
        <w:gridCol w:w="4672"/>
      </w:tblGrid>
      <w:tr w:rsidR="00A87806">
        <w:tc>
          <w:tcPr>
            <w:tcW w:w="467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Общие задачи раздела по ФГОС ДО </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Задачи, актуальные для работы с детьми с ЗПР </w:t>
            </w:r>
          </w:p>
        </w:tc>
      </w:tr>
      <w:tr w:rsidR="00A87806">
        <w:tc>
          <w:tcPr>
            <w:tcW w:w="467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numPr>
                <w:ilvl w:val="0"/>
                <w:numId w:val="36"/>
              </w:numPr>
              <w:spacing w:after="35" w:line="246"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 - 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w:t>
            </w:r>
          </w:p>
          <w:p w:rsidR="00A87806" w:rsidRDefault="0088044C">
            <w:pPr>
              <w:spacing w:after="24"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коллективных формах труда; </w:t>
            </w:r>
          </w:p>
          <w:p w:rsidR="00A87806" w:rsidRDefault="0088044C">
            <w:pPr>
              <w:numPr>
                <w:ilvl w:val="0"/>
                <w:numId w:val="37"/>
              </w:numPr>
              <w:spacing w:after="0" w:line="248" w:lineRule="auto"/>
              <w:ind w:right="59" w:firstLine="715"/>
              <w:jc w:val="both"/>
            </w:pPr>
            <w:r>
              <w:rPr>
                <w:rFonts w:ascii="Times New Roman" w:eastAsia="Times New Roman" w:hAnsi="Times New Roman" w:cs="Times New Roman"/>
                <w:color w:val="000000"/>
                <w:sz w:val="28"/>
              </w:rPr>
              <w:t xml:space="preserve">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37" w:line="245" w:lineRule="auto"/>
              <w:ind w:right="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позитивных установок к различным видам труда и творчества; 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w:t>
            </w:r>
          </w:p>
          <w:p w:rsidR="00A87806" w:rsidRDefault="0088044C">
            <w:pPr>
              <w:spacing w:after="0" w:line="240" w:lineRule="auto"/>
              <w:ind w:right="59"/>
              <w:jc w:val="both"/>
            </w:pPr>
            <w:r>
              <w:rPr>
                <w:rFonts w:ascii="Times New Roman" w:eastAsia="Times New Roman" w:hAnsi="Times New Roman" w:cs="Times New Roman"/>
                <w:color w:val="000000"/>
                <w:sz w:val="28"/>
              </w:rPr>
              <w:t xml:space="preserve">включения в разные формы и виды труда; -формирование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 </w:t>
            </w:r>
          </w:p>
        </w:tc>
      </w:tr>
      <w:tr w:rsidR="00A87806">
        <w:tc>
          <w:tcPr>
            <w:tcW w:w="467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30" w:line="250"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w:t>
            </w:r>
            <w:r>
              <w:rPr>
                <w:rFonts w:ascii="Times New Roman" w:eastAsia="Times New Roman" w:hAnsi="Times New Roman" w:cs="Times New Roman"/>
                <w:color w:val="000000"/>
                <w:sz w:val="28"/>
              </w:rPr>
              <w:lastRenderedPageBreak/>
              <w:t xml:space="preserve">в интересах человека, семьи, общества; </w:t>
            </w:r>
          </w:p>
          <w:p w:rsidR="00A87806" w:rsidRDefault="0088044C">
            <w:pPr>
              <w:numPr>
                <w:ilvl w:val="0"/>
                <w:numId w:val="38"/>
              </w:numPr>
              <w:spacing w:after="27" w:line="252"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социального интеллекта на основе разных форм организации трудового воспитания в дошкольной образовательной организации; </w:t>
            </w:r>
          </w:p>
          <w:p w:rsidR="00A87806" w:rsidRDefault="0088044C">
            <w:pPr>
              <w:numPr>
                <w:ilvl w:val="0"/>
                <w:numId w:val="38"/>
              </w:numPr>
              <w:spacing w:after="0" w:line="248" w:lineRule="auto"/>
              <w:ind w:right="58" w:firstLine="715"/>
              <w:jc w:val="both"/>
            </w:pPr>
            <w:r>
              <w:rPr>
                <w:rFonts w:ascii="Times New Roman" w:eastAsia="Times New Roman" w:hAnsi="Times New Roman" w:cs="Times New Roman"/>
                <w:color w:val="000000"/>
                <w:sz w:val="28"/>
              </w:rPr>
              <w:t xml:space="preserve">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 </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A87806">
            <w:pPr>
              <w:spacing w:after="0" w:line="240" w:lineRule="auto"/>
              <w:jc w:val="both"/>
              <w:rPr>
                <w:rFonts w:ascii="Calibri" w:eastAsia="Calibri" w:hAnsi="Calibri" w:cs="Calibri"/>
              </w:rPr>
            </w:pPr>
          </w:p>
        </w:tc>
      </w:tr>
    </w:tbl>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lastRenderedPageBreak/>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 </w:t>
      </w:r>
      <w:r>
        <w:rPr>
          <w:rFonts w:ascii="Times New Roman" w:eastAsia="Times New Roman" w:hAnsi="Times New Roman" w:cs="Times New Roman"/>
          <w:b/>
          <w:i/>
          <w:color w:val="000000"/>
          <w:sz w:val="28"/>
        </w:rPr>
        <w:t xml:space="preserve">Вторая младшая группа (от 3 до 4 лет): </w:t>
      </w:r>
    </w:p>
    <w:p w:rsidR="00A87806" w:rsidRDefault="0088044C">
      <w:pPr>
        <w:numPr>
          <w:ilvl w:val="0"/>
          <w:numId w:val="39"/>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 </w:t>
      </w:r>
    </w:p>
    <w:p w:rsidR="00A87806" w:rsidRDefault="0088044C">
      <w:pPr>
        <w:numPr>
          <w:ilvl w:val="0"/>
          <w:numId w:val="39"/>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 </w:t>
      </w:r>
    </w:p>
    <w:p w:rsidR="00A87806" w:rsidRDefault="0088044C">
      <w:pPr>
        <w:numPr>
          <w:ilvl w:val="0"/>
          <w:numId w:val="39"/>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lastRenderedPageBreak/>
        <w:t xml:space="preserve">Средняя группа (от 4 до 5 лет): </w:t>
      </w:r>
    </w:p>
    <w:p w:rsidR="00A87806" w:rsidRDefault="0088044C">
      <w:pPr>
        <w:numPr>
          <w:ilvl w:val="0"/>
          <w:numId w:val="40"/>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 </w:t>
      </w:r>
    </w:p>
    <w:p w:rsidR="00A87806" w:rsidRDefault="0088044C">
      <w:pPr>
        <w:numPr>
          <w:ilvl w:val="0"/>
          <w:numId w:val="40"/>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 </w:t>
      </w:r>
    </w:p>
    <w:p w:rsidR="00A87806" w:rsidRDefault="0088044C">
      <w:pPr>
        <w:numPr>
          <w:ilvl w:val="0"/>
          <w:numId w:val="40"/>
        </w:numPr>
        <w:spacing w:after="7"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 </w:t>
      </w:r>
      <w:r>
        <w:rPr>
          <w:rFonts w:ascii="Times New Roman" w:eastAsia="Times New Roman" w:hAnsi="Times New Roman" w:cs="Times New Roman"/>
          <w:b/>
          <w:i/>
          <w:color w:val="000000"/>
          <w:sz w:val="28"/>
        </w:rPr>
        <w:t xml:space="preserve">Старшая группа (от 5 до 6 лет): </w:t>
      </w:r>
    </w:p>
    <w:p w:rsidR="00A87806" w:rsidRDefault="0088044C">
      <w:pPr>
        <w:numPr>
          <w:ilvl w:val="0"/>
          <w:numId w:val="40"/>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w:t>
      </w:r>
      <w:r>
        <w:rPr>
          <w:rFonts w:ascii="Times New Roman" w:eastAsia="Times New Roman" w:hAnsi="Times New Roman" w:cs="Times New Roman"/>
          <w:color w:val="000000"/>
          <w:sz w:val="28"/>
        </w:rPr>
        <w:lastRenderedPageBreak/>
        <w:t xml:space="preserve">и животных. Способен к коллективной деятельности, выполняет обязанности дежурного по столовой, по занятиям, по уголку природы. </w:t>
      </w:r>
    </w:p>
    <w:p w:rsidR="00A87806" w:rsidRDefault="0088044C">
      <w:pPr>
        <w:numPr>
          <w:ilvl w:val="0"/>
          <w:numId w:val="40"/>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 </w:t>
      </w:r>
    </w:p>
    <w:p w:rsidR="00A87806" w:rsidRDefault="0088044C">
      <w:pPr>
        <w:numPr>
          <w:ilvl w:val="0"/>
          <w:numId w:val="40"/>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 </w:t>
      </w:r>
    </w:p>
    <w:p w:rsidR="00767CF8" w:rsidRDefault="00767CF8" w:rsidP="00767CF8">
      <w:pPr>
        <w:spacing w:after="0" w:line="248" w:lineRule="auto"/>
        <w:ind w:left="715" w:right="56"/>
        <w:jc w:val="both"/>
        <w:rPr>
          <w:rFonts w:ascii="Times New Roman" w:eastAsia="Times New Roman" w:hAnsi="Times New Roman" w:cs="Times New Roman"/>
          <w:color w:val="000000"/>
          <w:sz w:val="28"/>
        </w:rPr>
      </w:pP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Подготовительная группа (от 6 до 7-8 лет): </w:t>
      </w:r>
    </w:p>
    <w:p w:rsidR="00A87806" w:rsidRDefault="0088044C">
      <w:pPr>
        <w:numPr>
          <w:ilvl w:val="0"/>
          <w:numId w:val="41"/>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 </w:t>
      </w:r>
    </w:p>
    <w:p w:rsidR="00A87806" w:rsidRDefault="0088044C">
      <w:pPr>
        <w:numPr>
          <w:ilvl w:val="0"/>
          <w:numId w:val="41"/>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w:t>
      </w:r>
      <w:r>
        <w:rPr>
          <w:rFonts w:ascii="Times New Roman" w:eastAsia="Times New Roman" w:hAnsi="Times New Roman" w:cs="Times New Roman"/>
          <w:color w:val="000000"/>
          <w:sz w:val="28"/>
        </w:rPr>
        <w:lastRenderedPageBreak/>
        <w:t xml:space="preserve">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 </w:t>
      </w:r>
    </w:p>
    <w:p w:rsidR="00A87806" w:rsidRDefault="0088044C">
      <w:pPr>
        <w:numPr>
          <w:ilvl w:val="0"/>
          <w:numId w:val="41"/>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Раздел 3.</w:t>
      </w:r>
      <w:r>
        <w:rPr>
          <w:rFonts w:ascii="Times New Roman" w:eastAsia="Times New Roman" w:hAnsi="Times New Roman" w:cs="Times New Roman"/>
          <w:i/>
          <w:color w:val="000000"/>
          <w:sz w:val="28"/>
        </w:rPr>
        <w:t xml:space="preserve"> </w:t>
      </w:r>
      <w:r>
        <w:rPr>
          <w:rFonts w:ascii="Times New Roman" w:eastAsia="Times New Roman" w:hAnsi="Times New Roman" w:cs="Times New Roman"/>
          <w:b/>
          <w:i/>
          <w:color w:val="000000"/>
          <w:sz w:val="28"/>
        </w:rPr>
        <w:t>«Формирование навыков безопасного поведения»:</w:t>
      </w:r>
      <w:r>
        <w:rPr>
          <w:rFonts w:ascii="Times New Roman" w:eastAsia="Times New Roman" w:hAnsi="Times New Roman" w:cs="Times New Roman"/>
          <w:b/>
          <w:color w:val="000000"/>
          <w:sz w:val="28"/>
        </w:rPr>
        <w:t xml:space="preserve"> </w:t>
      </w:r>
    </w:p>
    <w:tbl>
      <w:tblPr>
        <w:tblW w:w="0" w:type="auto"/>
        <w:tblInd w:w="5" w:type="dxa"/>
        <w:tblCellMar>
          <w:left w:w="10" w:type="dxa"/>
          <w:right w:w="10" w:type="dxa"/>
        </w:tblCellMar>
        <w:tblLook w:val="04A0" w:firstRow="1" w:lastRow="0" w:firstColumn="1" w:lastColumn="0" w:noHBand="0" w:noVBand="1"/>
      </w:tblPr>
      <w:tblGrid>
        <w:gridCol w:w="5343"/>
        <w:gridCol w:w="3997"/>
      </w:tblGrid>
      <w:tr w:rsidR="00A87806">
        <w:tc>
          <w:tcPr>
            <w:tcW w:w="5350" w:type="dxa"/>
            <w:tcBorders>
              <w:top w:val="single" w:sz="4" w:space="0" w:color="000000"/>
              <w:left w:val="single" w:sz="4" w:space="0" w:color="000000"/>
              <w:bottom w:val="single" w:sz="4" w:space="0" w:color="000000"/>
              <w:right w:val="single" w:sz="4" w:space="0" w:color="000000"/>
            </w:tcBorders>
            <w:shd w:val="clear" w:color="000000" w:fill="FFFFFF"/>
            <w:tcMar>
              <w:left w:w="79" w:type="dxa"/>
              <w:right w:w="7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Общие задачи раздела по ФГОС ДО </w:t>
            </w:r>
          </w:p>
        </w:tc>
        <w:tc>
          <w:tcPr>
            <w:tcW w:w="4000" w:type="dxa"/>
            <w:tcBorders>
              <w:top w:val="single" w:sz="4" w:space="0" w:color="000000"/>
              <w:left w:val="single" w:sz="4" w:space="0" w:color="000000"/>
              <w:bottom w:val="single" w:sz="4" w:space="0" w:color="000000"/>
              <w:right w:val="single" w:sz="4" w:space="0" w:color="000000"/>
            </w:tcBorders>
            <w:shd w:val="clear" w:color="000000" w:fill="FFFFFF"/>
            <w:tcMar>
              <w:left w:w="79" w:type="dxa"/>
              <w:right w:w="79" w:type="dxa"/>
            </w:tcMar>
          </w:tcPr>
          <w:p w:rsidR="00A87806" w:rsidRDefault="0088044C">
            <w:pPr>
              <w:spacing w:after="0" w:line="240" w:lineRule="auto"/>
              <w:jc w:val="both"/>
            </w:pPr>
            <w:r>
              <w:rPr>
                <w:rFonts w:ascii="Times New Roman" w:eastAsia="Times New Roman" w:hAnsi="Times New Roman" w:cs="Times New Roman"/>
                <w:color w:val="000000"/>
                <w:sz w:val="28"/>
              </w:rPr>
              <w:t>Задачи, актуальные для работы с дошкольниками с ЗПР</w:t>
            </w:r>
            <w:r>
              <w:rPr>
                <w:rFonts w:ascii="Times New Roman" w:eastAsia="Times New Roman" w:hAnsi="Times New Roman" w:cs="Times New Roman"/>
                <w:b/>
                <w:color w:val="000000"/>
                <w:sz w:val="28"/>
              </w:rPr>
              <w:t xml:space="preserve"> </w:t>
            </w:r>
          </w:p>
        </w:tc>
      </w:tr>
      <w:tr w:rsidR="00A87806">
        <w:tc>
          <w:tcPr>
            <w:tcW w:w="5350" w:type="dxa"/>
            <w:tcBorders>
              <w:top w:val="single" w:sz="4" w:space="0" w:color="000000"/>
              <w:left w:val="single" w:sz="4" w:space="0" w:color="000000"/>
              <w:bottom w:val="single" w:sz="4" w:space="0" w:color="000000"/>
              <w:right w:val="single" w:sz="4" w:space="0" w:color="000000"/>
            </w:tcBorders>
            <w:shd w:val="clear" w:color="000000" w:fill="FFFFFF"/>
            <w:tcMar>
              <w:left w:w="79" w:type="dxa"/>
              <w:right w:w="79" w:type="dxa"/>
            </w:tcMar>
          </w:tcPr>
          <w:p w:rsidR="00A87806" w:rsidRDefault="0088044C">
            <w:pPr>
              <w:spacing w:after="21" w:line="258" w:lineRule="auto"/>
              <w:ind w:right="6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представлений об опасных для человека и мира природы ситуациях и способах поведения в них; </w:t>
            </w:r>
          </w:p>
          <w:p w:rsidR="00A87806" w:rsidRDefault="0088044C">
            <w:pPr>
              <w:spacing w:after="37" w:line="248" w:lineRule="auto"/>
              <w:ind w:right="5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 </w:t>
            </w:r>
          </w:p>
          <w:p w:rsidR="00A87806" w:rsidRDefault="0088044C">
            <w:pPr>
              <w:spacing w:after="0" w:line="240" w:lineRule="auto"/>
              <w:ind w:right="60"/>
              <w:jc w:val="both"/>
            </w:pPr>
            <w:r>
              <w:rPr>
                <w:rFonts w:ascii="Times New Roman" w:eastAsia="Times New Roman" w:hAnsi="Times New Roman" w:cs="Times New Roman"/>
                <w:color w:val="000000"/>
                <w:sz w:val="28"/>
              </w:rPr>
              <w:t xml:space="preserve">-передача детям знаний о правилах безопасности дорожного движения в качестве пешехода и пассажира транспортного средства; </w:t>
            </w:r>
          </w:p>
        </w:tc>
        <w:tc>
          <w:tcPr>
            <w:tcW w:w="4000" w:type="dxa"/>
            <w:tcBorders>
              <w:top w:val="single" w:sz="4" w:space="0" w:color="000000"/>
              <w:left w:val="single" w:sz="4" w:space="0" w:color="000000"/>
              <w:bottom w:val="single" w:sz="4" w:space="0" w:color="000000"/>
              <w:right w:val="single" w:sz="4" w:space="0" w:color="000000"/>
            </w:tcBorders>
            <w:shd w:val="clear" w:color="000000" w:fill="FFFFFF"/>
            <w:tcMar>
              <w:left w:w="79" w:type="dxa"/>
              <w:right w:w="79" w:type="dxa"/>
            </w:tcMar>
          </w:tcPr>
          <w:p w:rsidR="00A87806" w:rsidRDefault="0088044C">
            <w:pPr>
              <w:spacing w:after="34" w:line="251" w:lineRule="auto"/>
              <w:ind w:right="6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социального интеллекта, связанного с прогнозированием последствий действий, деятельности и поведения; </w:t>
            </w:r>
          </w:p>
          <w:p w:rsidR="00A87806" w:rsidRDefault="0088044C">
            <w:pPr>
              <w:spacing w:after="0" w:line="258" w:lineRule="auto"/>
              <w:ind w:right="6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способности ребенка к выбору безопасных способов деятельности и поведения, связанных с проявлением активности. </w:t>
            </w:r>
          </w:p>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r w:rsidR="00A87806">
        <w:tc>
          <w:tcPr>
            <w:tcW w:w="5350" w:type="dxa"/>
            <w:tcBorders>
              <w:top w:val="single" w:sz="4" w:space="0" w:color="000000"/>
              <w:left w:val="single" w:sz="4" w:space="0" w:color="000000"/>
              <w:bottom w:val="single" w:sz="4" w:space="0" w:color="000000"/>
              <w:right w:val="single" w:sz="4" w:space="0" w:color="000000"/>
            </w:tcBorders>
            <w:shd w:val="clear" w:color="000000" w:fill="FFFFFF"/>
            <w:tcMar>
              <w:left w:w="79" w:type="dxa"/>
              <w:right w:w="79" w:type="dxa"/>
            </w:tcMar>
          </w:tcPr>
          <w:p w:rsidR="00A87806" w:rsidRDefault="0088044C">
            <w:pPr>
              <w:spacing w:after="0" w:line="258" w:lineRule="auto"/>
              <w:ind w:right="5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осторожного и осмотрительного отношения к потенциально опасным для человека и мира природы ситуациям. </w:t>
            </w:r>
          </w:p>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4000" w:type="dxa"/>
            <w:tcBorders>
              <w:top w:val="single" w:sz="4" w:space="0" w:color="000000"/>
              <w:left w:val="single" w:sz="4" w:space="0" w:color="000000"/>
              <w:bottom w:val="single" w:sz="4" w:space="0" w:color="000000"/>
              <w:right w:val="single" w:sz="4" w:space="0" w:color="000000"/>
            </w:tcBorders>
            <w:shd w:val="clear" w:color="000000" w:fill="FFFFFF"/>
            <w:tcMar>
              <w:left w:w="79" w:type="dxa"/>
              <w:right w:w="79" w:type="dxa"/>
            </w:tcMar>
          </w:tcPr>
          <w:p w:rsidR="00A87806" w:rsidRDefault="00A87806">
            <w:pPr>
              <w:spacing w:after="0" w:line="240" w:lineRule="auto"/>
              <w:jc w:val="both"/>
              <w:rPr>
                <w:rFonts w:ascii="Calibri" w:eastAsia="Calibri" w:hAnsi="Calibri" w:cs="Calibri"/>
              </w:rPr>
            </w:pPr>
          </w:p>
        </w:tc>
      </w:tr>
    </w:tbl>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 </w:t>
      </w:r>
    </w:p>
    <w:p w:rsidR="00A87806" w:rsidRDefault="0088044C">
      <w:pPr>
        <w:spacing w:after="24"/>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Вторая младшая группа (от 3 до 4 лет): </w:t>
      </w:r>
    </w:p>
    <w:p w:rsidR="00A87806" w:rsidRDefault="0088044C">
      <w:pPr>
        <w:numPr>
          <w:ilvl w:val="0"/>
          <w:numId w:val="42"/>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 </w:t>
      </w:r>
    </w:p>
    <w:p w:rsidR="00A87806" w:rsidRDefault="0088044C">
      <w:pPr>
        <w:numPr>
          <w:ilvl w:val="0"/>
          <w:numId w:val="42"/>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 </w:t>
      </w:r>
    </w:p>
    <w:p w:rsidR="00A87806" w:rsidRDefault="0088044C">
      <w:pPr>
        <w:numPr>
          <w:ilvl w:val="0"/>
          <w:numId w:val="42"/>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 различает проезжую и пешеходную (тротуар) часть дороги;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б) знает об опасности пешего перемещения по проезжей части дороги; </w:t>
      </w:r>
    </w:p>
    <w:p w:rsidR="00A87806" w:rsidRDefault="0088044C">
      <w:pPr>
        <w:spacing w:after="0"/>
        <w:ind w:right="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знает о том, что светофор имеет три световых сигнала (красный, желтый, зеленый)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 регулирует движение транспорта и пешеходов;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 </w:t>
      </w:r>
    </w:p>
    <w:p w:rsidR="00A87806" w:rsidRDefault="0088044C">
      <w:pPr>
        <w:spacing w:after="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r>
        <w:rPr>
          <w:rFonts w:ascii="Times New Roman" w:eastAsia="Times New Roman" w:hAnsi="Times New Roman" w:cs="Times New Roman"/>
          <w:b/>
          <w:i/>
          <w:color w:val="000000"/>
          <w:sz w:val="28"/>
        </w:rPr>
        <w:t xml:space="preserve"> Средняя группа (от 4 до 5 лет): </w:t>
      </w:r>
    </w:p>
    <w:p w:rsidR="00A87806" w:rsidRDefault="0088044C">
      <w:pPr>
        <w:numPr>
          <w:ilvl w:val="0"/>
          <w:numId w:val="43"/>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 </w:t>
      </w:r>
    </w:p>
    <w:p w:rsidR="00A87806" w:rsidRDefault="0088044C">
      <w:pPr>
        <w:numPr>
          <w:ilvl w:val="0"/>
          <w:numId w:val="43"/>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 </w:t>
      </w:r>
    </w:p>
    <w:p w:rsidR="00A87806" w:rsidRDefault="0088044C">
      <w:pPr>
        <w:numPr>
          <w:ilvl w:val="0"/>
          <w:numId w:val="43"/>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w:t>
      </w:r>
      <w:r>
        <w:rPr>
          <w:rFonts w:ascii="Times New Roman" w:eastAsia="Times New Roman" w:hAnsi="Times New Roman" w:cs="Times New Roman"/>
          <w:color w:val="000000"/>
          <w:sz w:val="28"/>
        </w:rPr>
        <w:lastRenderedPageBreak/>
        <w:t xml:space="preserve">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 </w:t>
      </w:r>
    </w:p>
    <w:p w:rsidR="00A87806" w:rsidRDefault="0088044C">
      <w:pPr>
        <w:numPr>
          <w:ilvl w:val="0"/>
          <w:numId w:val="43"/>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Старшая группа (от 5 до 6 лет): </w:t>
      </w:r>
    </w:p>
    <w:p w:rsidR="00A87806" w:rsidRDefault="0088044C">
      <w:pPr>
        <w:numPr>
          <w:ilvl w:val="0"/>
          <w:numId w:val="44"/>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 </w:t>
      </w:r>
    </w:p>
    <w:p w:rsidR="00A87806" w:rsidRDefault="0088044C">
      <w:pPr>
        <w:numPr>
          <w:ilvl w:val="0"/>
          <w:numId w:val="44"/>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w:t>
      </w:r>
      <w:r>
        <w:rPr>
          <w:rFonts w:ascii="Times New Roman" w:eastAsia="Times New Roman" w:hAnsi="Times New Roman" w:cs="Times New Roman"/>
          <w:color w:val="000000"/>
          <w:sz w:val="28"/>
        </w:rPr>
        <w:lastRenderedPageBreak/>
        <w:t xml:space="preserve">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w:t>
      </w:r>
    </w:p>
    <w:p w:rsidR="00A87806" w:rsidRDefault="0088044C">
      <w:pPr>
        <w:numPr>
          <w:ilvl w:val="0"/>
          <w:numId w:val="44"/>
        </w:numPr>
        <w:spacing w:after="1"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 </w:t>
      </w:r>
    </w:p>
    <w:p w:rsidR="00A87806" w:rsidRDefault="0088044C">
      <w:pPr>
        <w:numPr>
          <w:ilvl w:val="0"/>
          <w:numId w:val="44"/>
        </w:numPr>
        <w:spacing w:after="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 </w:t>
      </w:r>
      <w:r>
        <w:rPr>
          <w:rFonts w:ascii="Times New Roman" w:eastAsia="Times New Roman" w:hAnsi="Times New Roman" w:cs="Times New Roman"/>
          <w:b/>
          <w:i/>
          <w:color w:val="000000"/>
          <w:sz w:val="28"/>
        </w:rPr>
        <w:t xml:space="preserve">Подготовительная группа (от 6 до 7 лет): </w:t>
      </w:r>
    </w:p>
    <w:p w:rsidR="00A87806" w:rsidRDefault="0088044C">
      <w:pPr>
        <w:numPr>
          <w:ilvl w:val="0"/>
          <w:numId w:val="44"/>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w:t>
      </w:r>
      <w:r>
        <w:rPr>
          <w:rFonts w:ascii="Times New Roman" w:eastAsia="Times New Roman" w:hAnsi="Times New Roman" w:cs="Times New Roman"/>
          <w:color w:val="000000"/>
          <w:sz w:val="28"/>
        </w:rPr>
        <w:lastRenderedPageBreak/>
        <w:t xml:space="preserve">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 </w:t>
      </w:r>
    </w:p>
    <w:p w:rsidR="00A87806" w:rsidRDefault="0088044C">
      <w:pPr>
        <w:numPr>
          <w:ilvl w:val="0"/>
          <w:numId w:val="44"/>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 </w:t>
      </w:r>
    </w:p>
    <w:p w:rsidR="00A87806" w:rsidRDefault="0088044C">
      <w:pPr>
        <w:numPr>
          <w:ilvl w:val="0"/>
          <w:numId w:val="44"/>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w:t>
      </w:r>
      <w:r>
        <w:rPr>
          <w:rFonts w:ascii="Times New Roman" w:eastAsia="Times New Roman" w:hAnsi="Times New Roman" w:cs="Times New Roman"/>
          <w:color w:val="000000"/>
          <w:sz w:val="28"/>
        </w:rPr>
        <w:lastRenderedPageBreak/>
        <w:t xml:space="preserve">ГИБДД в некоторых ситуациях. Знает и соблюдает правила поведения в общественном транспорте, в метро. </w:t>
      </w:r>
    </w:p>
    <w:p w:rsidR="00A87806" w:rsidRDefault="0088044C">
      <w:pPr>
        <w:numPr>
          <w:ilvl w:val="0"/>
          <w:numId w:val="44"/>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 </w:t>
      </w:r>
    </w:p>
    <w:p w:rsidR="00A87806" w:rsidRDefault="0088044C">
      <w:pPr>
        <w:spacing w:after="9"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2.2.2. Познавательное развитие.</w:t>
      </w:r>
      <w:r>
        <w:rPr>
          <w:rFonts w:ascii="Times New Roman" w:eastAsia="Times New Roman" w:hAnsi="Times New Roman" w:cs="Times New Roman"/>
          <w:b/>
          <w:color w:val="000000"/>
          <w:sz w:val="28"/>
        </w:rPr>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 xml:space="preserve">Основная </w:t>
      </w:r>
      <w:r>
        <w:rPr>
          <w:rFonts w:ascii="Times New Roman" w:eastAsia="Times New Roman" w:hAnsi="Times New Roman" w:cs="Times New Roman"/>
          <w:i/>
          <w:color w:val="000000"/>
          <w:sz w:val="28"/>
          <w:u w:val="single"/>
        </w:rPr>
        <w:t>цель</w:t>
      </w:r>
      <w:r>
        <w:rPr>
          <w:rFonts w:ascii="Times New Roman" w:eastAsia="Times New Roman" w:hAnsi="Times New Roman" w:cs="Times New Roman"/>
          <w:i/>
          <w:color w:val="000000"/>
          <w:sz w:val="28"/>
        </w:rPr>
        <w:t xml:space="preserve"> познавательного развития:</w:t>
      </w:r>
      <w:r>
        <w:rPr>
          <w:rFonts w:ascii="Times New Roman" w:eastAsia="Times New Roman" w:hAnsi="Times New Roman" w:cs="Times New Roman"/>
          <w:color w:val="000000"/>
          <w:sz w:val="28"/>
        </w:rPr>
        <w:t xml:space="preserve">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ФГОС ДО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1.Сенсорное развитие.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2.Развитие познавательно-исследовательской деятельности.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3.Формирование элементарных математических представлений.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4.Формирование целостной картины мира, расширение кругозора.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u w:val="single"/>
        </w:rPr>
        <w:t>Общие задачи:</w:t>
      </w:r>
      <w:r>
        <w:rPr>
          <w:rFonts w:ascii="Times New Roman" w:eastAsia="Times New Roman" w:hAnsi="Times New Roman" w:cs="Times New Roman"/>
          <w:i/>
          <w:color w:val="000000"/>
          <w:sz w:val="28"/>
        </w:rPr>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 развитие познавательно-исследовательской, предметно-практической деятельности: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познавательные интересы и познавательные действия ребенка в различных видах деятельности; развивать познавательно-исследовательскую </w:t>
      </w:r>
      <w:r>
        <w:rPr>
          <w:rFonts w:ascii="Times New Roman" w:eastAsia="Times New Roman" w:hAnsi="Times New Roman" w:cs="Times New Roman"/>
          <w:color w:val="000000"/>
          <w:sz w:val="28"/>
        </w:rPr>
        <w:lastRenderedPageBreak/>
        <w:t xml:space="preserve">(исследование объектов окружающего мира и экспериментирование с ними) деятельность; 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 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 </w:t>
      </w:r>
    </w:p>
    <w:p w:rsidR="00A87806" w:rsidRDefault="0088044C">
      <w:pPr>
        <w:spacing w:after="45"/>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u w:val="single"/>
        </w:rPr>
        <w:t>Задачи, актуальные для работы с дошкольниками с ЗПР:</w:t>
      </w:r>
      <w:r>
        <w:rPr>
          <w:rFonts w:ascii="Times New Roman" w:eastAsia="Times New Roman" w:hAnsi="Times New Roman" w:cs="Times New Roman"/>
          <w:i/>
          <w:color w:val="000000"/>
          <w:sz w:val="28"/>
        </w:rPr>
        <w:t xml:space="preserve"> </w:t>
      </w:r>
    </w:p>
    <w:p w:rsidR="00A87806" w:rsidRDefault="0088044C">
      <w:pPr>
        <w:spacing w:after="5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анализирующего восприятия при овладении сенсорными эталонами; </w:t>
      </w:r>
      <w:r>
        <w:rPr>
          <w:rFonts w:ascii="Times New Roman" w:eastAsia="Times New Roman" w:hAnsi="Times New Roman" w:cs="Times New Roman"/>
          <w:color w:val="000000"/>
          <w:sz w:val="28"/>
        </w:rPr>
        <w:t xml:space="preserve"> формирование системы умственных действий, повышающих эффективность образовательной деятельности; </w:t>
      </w:r>
    </w:p>
    <w:p w:rsidR="00A87806" w:rsidRDefault="0088044C">
      <w:pPr>
        <w:tabs>
          <w:tab w:val="center" w:pos="831"/>
          <w:tab w:val="center" w:pos="2168"/>
          <w:tab w:val="center" w:pos="5503"/>
          <w:tab w:val="right" w:pos="9419"/>
        </w:tabs>
        <w:spacing w:after="11" w:line="24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формирование </w:t>
      </w:r>
      <w:r>
        <w:rPr>
          <w:rFonts w:ascii="Times New Roman" w:eastAsia="Times New Roman" w:hAnsi="Times New Roman" w:cs="Times New Roman"/>
          <w:color w:val="000000"/>
          <w:sz w:val="28"/>
        </w:rPr>
        <w:tab/>
        <w:t xml:space="preserve">мотивационно-потребностного, </w:t>
      </w:r>
      <w:r>
        <w:rPr>
          <w:rFonts w:ascii="Times New Roman" w:eastAsia="Times New Roman" w:hAnsi="Times New Roman" w:cs="Times New Roman"/>
          <w:color w:val="000000"/>
          <w:sz w:val="28"/>
        </w:rPr>
        <w:tab/>
        <w:t>когнитивно-</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интеллектуального, деятельностного компонентов познания;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математических способностей и мыслительных операций у ребенка; </w:t>
      </w:r>
      <w:r>
        <w:rPr>
          <w:rFonts w:ascii="Times New Roman" w:eastAsia="Times New Roman" w:hAnsi="Times New Roman" w:cs="Times New Roman"/>
          <w:color w:val="000000"/>
          <w:sz w:val="28"/>
        </w:rPr>
        <w:t xml:space="preserve"> развитие познавательной активности, любознательности; </w:t>
      </w:r>
      <w:r>
        <w:rPr>
          <w:rFonts w:ascii="Times New Roman" w:eastAsia="Times New Roman" w:hAnsi="Times New Roman" w:cs="Times New Roman"/>
          <w:color w:val="000000"/>
          <w:sz w:val="28"/>
        </w:rPr>
        <w:t xml:space="preserve"> формирование предпосылок учебной деятельности. </w:t>
      </w:r>
      <w:r>
        <w:rPr>
          <w:rFonts w:ascii="Times New Roman" w:eastAsia="Times New Roman" w:hAnsi="Times New Roman" w:cs="Times New Roman"/>
          <w:b/>
          <w:i/>
          <w:color w:val="000000"/>
          <w:sz w:val="28"/>
        </w:rPr>
        <w:t xml:space="preserve">Вторая младшая группа (от 3 до 4 лет): </w:t>
      </w:r>
    </w:p>
    <w:p w:rsidR="00A87806" w:rsidRDefault="0088044C">
      <w:pPr>
        <w:numPr>
          <w:ilvl w:val="0"/>
          <w:numId w:val="45"/>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 </w:t>
      </w:r>
    </w:p>
    <w:p w:rsidR="00A87806" w:rsidRDefault="0088044C">
      <w:pPr>
        <w:numPr>
          <w:ilvl w:val="0"/>
          <w:numId w:val="45"/>
        </w:numPr>
        <w:spacing w:after="7"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w:t>
      </w:r>
      <w:r>
        <w:rPr>
          <w:rFonts w:ascii="Times New Roman" w:eastAsia="Times New Roman" w:hAnsi="Times New Roman" w:cs="Times New Roman"/>
          <w:color w:val="000000"/>
          <w:sz w:val="28"/>
        </w:rPr>
        <w:lastRenderedPageBreak/>
        <w:t xml:space="preserve">зрительного соотнесения) и практические действия: погладить, сжать, смять, намочить, разрезать, насыпать. </w:t>
      </w:r>
    </w:p>
    <w:p w:rsidR="00A87806" w:rsidRDefault="0088044C">
      <w:pPr>
        <w:numPr>
          <w:ilvl w:val="0"/>
          <w:numId w:val="45"/>
        </w:numPr>
        <w:spacing w:after="9"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 </w:t>
      </w:r>
    </w:p>
    <w:p w:rsidR="00A87806" w:rsidRDefault="0088044C">
      <w:pPr>
        <w:numPr>
          <w:ilvl w:val="0"/>
          <w:numId w:val="45"/>
        </w:numPr>
        <w:spacing w:after="4"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 </w:t>
      </w:r>
      <w:r>
        <w:rPr>
          <w:rFonts w:ascii="Times New Roman" w:eastAsia="Times New Roman" w:hAnsi="Times New Roman" w:cs="Times New Roman"/>
          <w:b/>
          <w:i/>
          <w:color w:val="000000"/>
          <w:sz w:val="28"/>
        </w:rPr>
        <w:t xml:space="preserve">Средняя группа (от 4 до 5 лет): </w:t>
      </w:r>
    </w:p>
    <w:p w:rsidR="00A87806" w:rsidRDefault="0088044C">
      <w:pPr>
        <w:numPr>
          <w:ilvl w:val="0"/>
          <w:numId w:val="45"/>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w:t>
      </w:r>
      <w:r>
        <w:rPr>
          <w:rFonts w:ascii="Times New Roman" w:eastAsia="Times New Roman" w:hAnsi="Times New Roman" w:cs="Times New Roman"/>
          <w:color w:val="000000"/>
          <w:sz w:val="28"/>
        </w:rPr>
        <w:lastRenderedPageBreak/>
        <w:t xml:space="preserve">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 </w:t>
      </w:r>
    </w:p>
    <w:p w:rsidR="00A87806" w:rsidRDefault="0088044C">
      <w:pPr>
        <w:numPr>
          <w:ilvl w:val="0"/>
          <w:numId w:val="45"/>
        </w:numPr>
        <w:spacing w:after="1"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 </w:t>
      </w:r>
    </w:p>
    <w:p w:rsidR="00A87806" w:rsidRDefault="0088044C">
      <w:pPr>
        <w:numPr>
          <w:ilvl w:val="0"/>
          <w:numId w:val="45"/>
        </w:numPr>
        <w:spacing w:after="1"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 </w:t>
      </w:r>
    </w:p>
    <w:p w:rsidR="00A87806" w:rsidRDefault="0088044C">
      <w:pPr>
        <w:numPr>
          <w:ilvl w:val="0"/>
          <w:numId w:val="45"/>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w:t>
      </w:r>
      <w:r>
        <w:rPr>
          <w:rFonts w:ascii="Times New Roman" w:eastAsia="Times New Roman" w:hAnsi="Times New Roman" w:cs="Times New Roman"/>
          <w:color w:val="000000"/>
          <w:sz w:val="28"/>
        </w:rPr>
        <w:lastRenderedPageBreak/>
        <w:t xml:space="preserve">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Старшая группа (от 5 до 6 лет): </w:t>
      </w:r>
    </w:p>
    <w:p w:rsidR="00A87806" w:rsidRDefault="0088044C">
      <w:pPr>
        <w:numPr>
          <w:ilvl w:val="0"/>
          <w:numId w:val="46"/>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 </w:t>
      </w:r>
    </w:p>
    <w:p w:rsidR="00A87806" w:rsidRDefault="0088044C">
      <w:pPr>
        <w:numPr>
          <w:ilvl w:val="0"/>
          <w:numId w:val="46"/>
        </w:numPr>
        <w:spacing w:after="1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 </w:t>
      </w:r>
    </w:p>
    <w:p w:rsidR="00A87806" w:rsidRDefault="0088044C">
      <w:pPr>
        <w:numPr>
          <w:ilvl w:val="0"/>
          <w:numId w:val="46"/>
        </w:numPr>
        <w:spacing w:after="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w:t>
      </w:r>
      <w:r>
        <w:rPr>
          <w:rFonts w:ascii="Times New Roman" w:eastAsia="Times New Roman" w:hAnsi="Times New Roman" w:cs="Times New Roman"/>
          <w:color w:val="000000"/>
          <w:sz w:val="28"/>
        </w:rPr>
        <w:lastRenderedPageBreak/>
        <w:t xml:space="preserve">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 </w:t>
      </w:r>
    </w:p>
    <w:p w:rsidR="00A87806" w:rsidRDefault="0088044C">
      <w:pPr>
        <w:numPr>
          <w:ilvl w:val="0"/>
          <w:numId w:val="46"/>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 </w:t>
      </w:r>
      <w:r>
        <w:rPr>
          <w:rFonts w:ascii="Times New Roman" w:eastAsia="Times New Roman" w:hAnsi="Times New Roman" w:cs="Times New Roman"/>
          <w:b/>
          <w:i/>
          <w:color w:val="000000"/>
          <w:sz w:val="28"/>
        </w:rPr>
        <w:t xml:space="preserve">Подготовительная группа (седьмой-восьмой год жизни): </w:t>
      </w:r>
    </w:p>
    <w:p w:rsidR="00A87806" w:rsidRDefault="0088044C">
      <w:pPr>
        <w:numPr>
          <w:ilvl w:val="0"/>
          <w:numId w:val="46"/>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w:t>
      </w:r>
      <w:r>
        <w:rPr>
          <w:rFonts w:ascii="Times New Roman" w:eastAsia="Times New Roman" w:hAnsi="Times New Roman" w:cs="Times New Roman"/>
          <w:color w:val="000000"/>
          <w:sz w:val="28"/>
        </w:rPr>
        <w:lastRenderedPageBreak/>
        <w:t xml:space="preserve">параметры величины и сравнительные степени прилагательных (длиннее - самый длинный). </w:t>
      </w:r>
    </w:p>
    <w:p w:rsidR="00A87806" w:rsidRDefault="0088044C">
      <w:pPr>
        <w:numPr>
          <w:ilvl w:val="0"/>
          <w:numId w:val="46"/>
        </w:numPr>
        <w:spacing w:after="4"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 </w:t>
      </w:r>
    </w:p>
    <w:p w:rsidR="00A87806" w:rsidRDefault="0088044C">
      <w:pPr>
        <w:numPr>
          <w:ilvl w:val="0"/>
          <w:numId w:val="46"/>
        </w:numPr>
        <w:spacing w:after="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 </w:t>
      </w:r>
    </w:p>
    <w:p w:rsidR="00A87806" w:rsidRDefault="0088044C">
      <w:pPr>
        <w:numPr>
          <w:ilvl w:val="0"/>
          <w:numId w:val="46"/>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w:t>
      </w:r>
      <w:r>
        <w:rPr>
          <w:rFonts w:ascii="Times New Roman" w:eastAsia="Times New Roman" w:hAnsi="Times New Roman" w:cs="Times New Roman"/>
          <w:color w:val="000000"/>
          <w:sz w:val="28"/>
        </w:rPr>
        <w:lastRenderedPageBreak/>
        <w:t xml:space="preserve">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 </w:t>
      </w:r>
    </w:p>
    <w:p w:rsidR="00A87806" w:rsidRDefault="0088044C">
      <w:pPr>
        <w:spacing w:after="9"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2.2.3. Речевое развитие.</w:t>
      </w:r>
      <w:r>
        <w:rPr>
          <w:rFonts w:ascii="Times New Roman" w:eastAsia="Times New Roman" w:hAnsi="Times New Roman" w:cs="Times New Roman"/>
          <w:b/>
          <w:color w:val="000000"/>
          <w:sz w:val="28"/>
        </w:rPr>
        <w:t xml:space="preserve"> </w:t>
      </w:r>
    </w:p>
    <w:p w:rsidR="00A87806" w:rsidRDefault="0088044C">
      <w:pPr>
        <w:spacing w:after="58"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Речевое развитие в соответствии с ФГОС ДО включает: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владение речью как средством общения и культуры;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обогащение активного словаря;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связной, грамматически правильной диалогической и монологической речи;  </w:t>
      </w:r>
    </w:p>
    <w:p w:rsidR="00A87806" w:rsidRDefault="0088044C">
      <w:pPr>
        <w:spacing w:after="1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речевого творчества;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звуковой и интонационной культуры речи, фонематического слуха.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Еще одно направление - знакомство с книжной культурой, детской литературой, понимание на слух текстов различных жанров детской литературы.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 этапе подготовки к школе требуется формирование звуковой аналитикосинтетической активности как предпосылки обучения грамоте.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качестве основных </w:t>
      </w:r>
      <w:r>
        <w:rPr>
          <w:rFonts w:ascii="Times New Roman" w:eastAsia="Times New Roman" w:hAnsi="Times New Roman" w:cs="Times New Roman"/>
          <w:color w:val="000000"/>
          <w:sz w:val="28"/>
          <w:u w:val="single"/>
        </w:rPr>
        <w:t>разделов</w:t>
      </w:r>
      <w:r>
        <w:rPr>
          <w:rFonts w:ascii="Times New Roman" w:eastAsia="Times New Roman" w:hAnsi="Times New Roman" w:cs="Times New Roman"/>
          <w:color w:val="000000"/>
          <w:sz w:val="28"/>
        </w:rPr>
        <w:t xml:space="preserve"> можно выделить: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1.Развитие речи.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2.Приобщение к художественной литературе. </w:t>
      </w:r>
    </w:p>
    <w:p w:rsidR="00A87806" w:rsidRDefault="0088044C">
      <w:pPr>
        <w:spacing w:after="59"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Связанные с целевыми ориентирами задачи, представлены во ФГОС ДО: </w:t>
      </w:r>
    </w:p>
    <w:p w:rsidR="00A87806" w:rsidRDefault="0088044C">
      <w:pPr>
        <w:spacing w:after="12"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организация видов деятельности, способствующих развитию речи обучающихся; </w:t>
      </w:r>
      <w:r>
        <w:rPr>
          <w:rFonts w:ascii="Times New Roman" w:eastAsia="Times New Roman" w:hAnsi="Times New Roman" w:cs="Times New Roman"/>
          <w:color w:val="000000"/>
          <w:sz w:val="28"/>
        </w:rPr>
        <w:t xml:space="preserve"> развитие речевой деятельности; </w:t>
      </w:r>
    </w:p>
    <w:p w:rsidR="00A87806" w:rsidRDefault="0088044C">
      <w:pPr>
        <w:spacing w:after="6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 формирование познавательных интересов и познавательных действий ребенка в речевом общении и деятельности;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формирование мотивационно-потребностного, деятельностного, когнитивноинтеллектуального компонентов речевой и читательской культуры; </w:t>
      </w:r>
      <w:r>
        <w:rPr>
          <w:rFonts w:ascii="Times New Roman" w:eastAsia="Times New Roman" w:hAnsi="Times New Roman" w:cs="Times New Roman"/>
          <w:color w:val="000000"/>
          <w:sz w:val="28"/>
        </w:rPr>
        <w:t xml:space="preserve"> формирование предпосылок грамотности. </w:t>
      </w:r>
    </w:p>
    <w:tbl>
      <w:tblPr>
        <w:tblW w:w="0" w:type="auto"/>
        <w:tblInd w:w="5" w:type="dxa"/>
        <w:tblCellMar>
          <w:left w:w="10" w:type="dxa"/>
          <w:right w:w="10" w:type="dxa"/>
        </w:tblCellMar>
        <w:tblLook w:val="04A0" w:firstRow="1" w:lastRow="0" w:firstColumn="1" w:lastColumn="0" w:noHBand="0" w:noVBand="1"/>
      </w:tblPr>
      <w:tblGrid>
        <w:gridCol w:w="5347"/>
        <w:gridCol w:w="3993"/>
      </w:tblGrid>
      <w:tr w:rsidR="00A87806">
        <w:tc>
          <w:tcPr>
            <w:tcW w:w="535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Общие задачи </w:t>
            </w:r>
          </w:p>
        </w:tc>
        <w:tc>
          <w:tcPr>
            <w:tcW w:w="399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Задачи, актуальные для работы с дошкольниками с ЗПР </w:t>
            </w:r>
          </w:p>
        </w:tc>
      </w:tr>
      <w:tr w:rsidR="00A87806">
        <w:tc>
          <w:tcPr>
            <w:tcW w:w="535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numPr>
                <w:ilvl w:val="0"/>
                <w:numId w:val="47"/>
              </w:numPr>
              <w:spacing w:after="34" w:line="247"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 </w:t>
            </w:r>
          </w:p>
          <w:p w:rsidR="00A87806" w:rsidRDefault="0088044C">
            <w:pPr>
              <w:numPr>
                <w:ilvl w:val="0"/>
                <w:numId w:val="47"/>
              </w:numPr>
              <w:spacing w:after="25" w:line="248"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всех компонентов устной речи обучающихся: фонематического восприятия; фонетико-фонематической, лексической, </w:t>
            </w:r>
          </w:p>
          <w:p w:rsidR="00A87806" w:rsidRDefault="0088044C">
            <w:pPr>
              <w:spacing w:after="0" w:line="240" w:lineRule="auto"/>
              <w:jc w:val="both"/>
            </w:pPr>
            <w:r>
              <w:rPr>
                <w:rFonts w:ascii="Times New Roman" w:eastAsia="Times New Roman" w:hAnsi="Times New Roman" w:cs="Times New Roman"/>
                <w:color w:val="000000"/>
                <w:sz w:val="28"/>
              </w:rPr>
              <w:t xml:space="preserve">грамматической сторон речи; </w:t>
            </w:r>
          </w:p>
        </w:tc>
        <w:tc>
          <w:tcPr>
            <w:tcW w:w="399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numPr>
                <w:ilvl w:val="0"/>
                <w:numId w:val="48"/>
              </w:numPr>
              <w:spacing w:after="48" w:line="240" w:lineRule="auto"/>
              <w:ind w:right="5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функционального базиса устной речи, развитие ее моторных и сенсорных </w:t>
            </w:r>
          </w:p>
          <w:p w:rsidR="00A87806" w:rsidRDefault="0088044C">
            <w:pPr>
              <w:spacing w:after="19"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компонентов; </w:t>
            </w:r>
          </w:p>
          <w:p w:rsidR="00A87806" w:rsidRDefault="0088044C">
            <w:pPr>
              <w:numPr>
                <w:ilvl w:val="0"/>
                <w:numId w:val="49"/>
              </w:numPr>
              <w:spacing w:after="49" w:line="240" w:lineRule="auto"/>
              <w:ind w:right="5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речевой мотивации, формирование способов ориентировочных действий в </w:t>
            </w:r>
          </w:p>
          <w:p w:rsidR="00A87806" w:rsidRDefault="0088044C">
            <w:pPr>
              <w:spacing w:after="2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языковом материале; </w:t>
            </w:r>
          </w:p>
          <w:p w:rsidR="00A87806" w:rsidRDefault="0088044C">
            <w:pPr>
              <w:numPr>
                <w:ilvl w:val="0"/>
                <w:numId w:val="50"/>
              </w:numPr>
              <w:spacing w:after="41" w:line="240" w:lineRule="auto"/>
              <w:ind w:right="5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речи во взаимосвязи с развитием мыслительной </w:t>
            </w:r>
          </w:p>
          <w:p w:rsidR="00A87806" w:rsidRDefault="0088044C">
            <w:pPr>
              <w:spacing w:after="0" w:line="240" w:lineRule="auto"/>
              <w:jc w:val="both"/>
            </w:pPr>
            <w:r>
              <w:rPr>
                <w:rFonts w:ascii="Times New Roman" w:eastAsia="Times New Roman" w:hAnsi="Times New Roman" w:cs="Times New Roman"/>
                <w:color w:val="000000"/>
                <w:sz w:val="28"/>
              </w:rPr>
              <w:t xml:space="preserve">деятельности; </w:t>
            </w:r>
          </w:p>
        </w:tc>
      </w:tr>
      <w:tr w:rsidR="00A87806">
        <w:tc>
          <w:tcPr>
            <w:tcW w:w="535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numPr>
                <w:ilvl w:val="0"/>
                <w:numId w:val="51"/>
              </w:numPr>
              <w:spacing w:after="0" w:line="278"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навыков владения языком в его коммуникативной функции - развитие связной речи, двух форм речевого общения - диалога и монолога; </w:t>
            </w:r>
          </w:p>
          <w:p w:rsidR="00A87806" w:rsidRDefault="0088044C">
            <w:pPr>
              <w:numPr>
                <w:ilvl w:val="0"/>
                <w:numId w:val="51"/>
              </w:numPr>
              <w:spacing w:after="0" w:line="281"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практическое овладение нормами речи: развитие звуковой и интонационной культуры речи; </w:t>
            </w:r>
          </w:p>
          <w:p w:rsidR="00A87806" w:rsidRDefault="0088044C">
            <w:pPr>
              <w:numPr>
                <w:ilvl w:val="0"/>
                <w:numId w:val="51"/>
              </w:numPr>
              <w:spacing w:after="0" w:line="273"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создание условий для выражения своих чувств и мыслей </w:t>
            </w:r>
            <w:r>
              <w:rPr>
                <w:rFonts w:ascii="Times New Roman" w:eastAsia="Times New Roman" w:hAnsi="Times New Roman" w:cs="Times New Roman"/>
                <w:color w:val="000000"/>
                <w:sz w:val="28"/>
              </w:rPr>
              <w:tab/>
              <w:t xml:space="preserve">с </w:t>
            </w:r>
            <w:r>
              <w:rPr>
                <w:rFonts w:ascii="Times New Roman" w:eastAsia="Times New Roman" w:hAnsi="Times New Roman" w:cs="Times New Roman"/>
                <w:color w:val="000000"/>
                <w:sz w:val="28"/>
              </w:rPr>
              <w:tab/>
              <w:t xml:space="preserve">помощью </w:t>
            </w:r>
            <w:r>
              <w:rPr>
                <w:rFonts w:ascii="Times New Roman" w:eastAsia="Times New Roman" w:hAnsi="Times New Roman" w:cs="Times New Roman"/>
                <w:color w:val="000000"/>
                <w:sz w:val="28"/>
              </w:rPr>
              <w:tab/>
              <w:t xml:space="preserve">речи, </w:t>
            </w:r>
            <w:r>
              <w:rPr>
                <w:rFonts w:ascii="Times New Roman" w:eastAsia="Times New Roman" w:hAnsi="Times New Roman" w:cs="Times New Roman"/>
                <w:color w:val="000000"/>
                <w:sz w:val="28"/>
              </w:rPr>
              <w:tab/>
              <w:t xml:space="preserve">овладение эмоциональной </w:t>
            </w:r>
            <w:r>
              <w:rPr>
                <w:rFonts w:ascii="Times New Roman" w:eastAsia="Times New Roman" w:hAnsi="Times New Roman" w:cs="Times New Roman"/>
                <w:color w:val="000000"/>
                <w:sz w:val="28"/>
              </w:rPr>
              <w:tab/>
              <w:t xml:space="preserve">культурой </w:t>
            </w:r>
            <w:r>
              <w:rPr>
                <w:rFonts w:ascii="Times New Roman" w:eastAsia="Times New Roman" w:hAnsi="Times New Roman" w:cs="Times New Roman"/>
                <w:color w:val="000000"/>
                <w:sz w:val="28"/>
              </w:rPr>
              <w:tab/>
              <w:t xml:space="preserve">речевых высказываний. </w:t>
            </w:r>
          </w:p>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3995"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numPr>
                <w:ilvl w:val="0"/>
                <w:numId w:val="52"/>
              </w:numPr>
              <w:spacing w:after="23" w:line="248" w:lineRule="auto"/>
              <w:ind w:left="721" w:right="82" w:hanging="72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культуры речи; </w:t>
            </w:r>
          </w:p>
          <w:p w:rsidR="00A87806" w:rsidRDefault="0088044C">
            <w:pPr>
              <w:numPr>
                <w:ilvl w:val="0"/>
                <w:numId w:val="52"/>
              </w:numPr>
              <w:spacing w:after="26" w:line="248" w:lineRule="auto"/>
              <w:ind w:left="721" w:right="82" w:hanging="72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w:t>
            </w:r>
            <w:r>
              <w:rPr>
                <w:rFonts w:ascii="Times New Roman" w:eastAsia="Times New Roman" w:hAnsi="Times New Roman" w:cs="Times New Roman"/>
                <w:color w:val="000000"/>
                <w:sz w:val="28"/>
              </w:rPr>
              <w:tab/>
              <w:t xml:space="preserve">звуковой </w:t>
            </w:r>
          </w:p>
          <w:p w:rsidR="00A87806" w:rsidRDefault="0088044C">
            <w:pPr>
              <w:spacing w:after="0" w:line="240" w:lineRule="auto"/>
              <w:ind w:right="62"/>
              <w:jc w:val="both"/>
            </w:pPr>
            <w:r>
              <w:rPr>
                <w:rFonts w:ascii="Times New Roman" w:eastAsia="Times New Roman" w:hAnsi="Times New Roman" w:cs="Times New Roman"/>
                <w:color w:val="000000"/>
                <w:sz w:val="28"/>
              </w:rPr>
              <w:t xml:space="preserve">аналитико-синтетической активности как предпосылки к обучению грамоте. </w:t>
            </w:r>
          </w:p>
        </w:tc>
      </w:tr>
    </w:tbl>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5" w:line="272" w:lineRule="auto"/>
        <w:ind w:right="4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оптимизации образовательной деятельности необходимо определить исходный уровень речевого развития ребенка. </w:t>
      </w:r>
      <w:r>
        <w:rPr>
          <w:rFonts w:ascii="Times New Roman" w:eastAsia="Times New Roman" w:hAnsi="Times New Roman" w:cs="Times New Roman"/>
          <w:b/>
          <w:color w:val="000000"/>
          <w:sz w:val="28"/>
        </w:rPr>
        <w:t xml:space="preserve">Раздел 1 «Развитие речи» </w:t>
      </w:r>
      <w:r>
        <w:rPr>
          <w:rFonts w:ascii="Times New Roman" w:eastAsia="Times New Roman" w:hAnsi="Times New Roman" w:cs="Times New Roman"/>
          <w:b/>
          <w:i/>
          <w:color w:val="000000"/>
          <w:sz w:val="28"/>
        </w:rPr>
        <w:t xml:space="preserve">Вторая младшая группа (от 3 до 4 лет): </w:t>
      </w:r>
    </w:p>
    <w:p w:rsidR="00A87806" w:rsidRDefault="0088044C">
      <w:pPr>
        <w:numPr>
          <w:ilvl w:val="0"/>
          <w:numId w:val="53"/>
        </w:numPr>
        <w:spacing w:after="35" w:line="248" w:lineRule="auto"/>
        <w:ind w:left="348"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речевого общения с педагогическим работником и детьми. Использует основные речевые формы речевого этикета </w:t>
      </w:r>
      <w:r>
        <w:rPr>
          <w:rFonts w:ascii="Times New Roman" w:eastAsia="Times New Roman" w:hAnsi="Times New Roman" w:cs="Times New Roman"/>
          <w:color w:val="000000"/>
          <w:sz w:val="28"/>
        </w:rPr>
        <w:lastRenderedPageBreak/>
        <w:t xml:space="preserve">("здравствуйте",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 </w:t>
      </w:r>
    </w:p>
    <w:p w:rsidR="00A87806" w:rsidRDefault="0088044C">
      <w:pPr>
        <w:numPr>
          <w:ilvl w:val="0"/>
          <w:numId w:val="53"/>
        </w:numPr>
        <w:spacing w:after="35" w:line="248" w:lineRule="auto"/>
        <w:ind w:left="348"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всех компонентов устной речи: </w:t>
      </w:r>
    </w:p>
    <w:p w:rsidR="00A87806" w:rsidRDefault="0088044C">
      <w:pPr>
        <w:spacing w:after="0"/>
        <w:ind w:right="60"/>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лексическая сторона речи:</w:t>
      </w:r>
      <w:r>
        <w:rPr>
          <w:rFonts w:ascii="Times New Roman" w:eastAsia="Times New Roman" w:hAnsi="Times New Roman" w:cs="Times New Roman"/>
          <w:color w:val="000000"/>
          <w:sz w:val="28"/>
        </w:rPr>
        <w:t xml:space="preserve"> владеет бытовым словарным запасом, используя слова,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 </w:t>
      </w:r>
      <w:r>
        <w:rPr>
          <w:rFonts w:ascii="Times New Roman" w:eastAsia="Times New Roman" w:hAnsi="Times New Roman" w:cs="Times New Roman"/>
          <w:i/>
          <w:color w:val="000000"/>
          <w:sz w:val="28"/>
        </w:rPr>
        <w:t>грамматический строй речи:</w:t>
      </w:r>
      <w:r>
        <w:rPr>
          <w:rFonts w:ascii="Times New Roman" w:eastAsia="Times New Roman" w:hAnsi="Times New Roman" w:cs="Times New Roman"/>
          <w:color w:val="000000"/>
          <w:sz w:val="28"/>
        </w:rPr>
        <w:t xml:space="preserve">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 </w:t>
      </w:r>
      <w:r>
        <w:rPr>
          <w:rFonts w:ascii="Times New Roman" w:eastAsia="Times New Roman" w:hAnsi="Times New Roman" w:cs="Times New Roman"/>
          <w:i/>
          <w:color w:val="000000"/>
          <w:sz w:val="28"/>
        </w:rPr>
        <w:t>фонетико-фонематическая сторона речи:</w:t>
      </w:r>
      <w:r>
        <w:rPr>
          <w:rFonts w:ascii="Times New Roman" w:eastAsia="Times New Roman" w:hAnsi="Times New Roman" w:cs="Times New Roman"/>
          <w:color w:val="000000"/>
          <w:sz w:val="28"/>
        </w:rPr>
        <w:t xml:space="preserve">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w:t>
      </w:r>
      <w:r>
        <w:rPr>
          <w:rFonts w:ascii="Times New Roman" w:eastAsia="Times New Roman" w:hAnsi="Times New Roman" w:cs="Times New Roman"/>
          <w:color w:val="000000"/>
          <w:sz w:val="28"/>
        </w:rPr>
        <w:lastRenderedPageBreak/>
        <w:t xml:space="preserve">или уподобляет их. С удовольствием включается в игры, развивающие произносительную сторону речи.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Выразительно читает стихи; </w:t>
      </w:r>
      <w:r>
        <w:rPr>
          <w:rFonts w:ascii="Times New Roman" w:eastAsia="Times New Roman" w:hAnsi="Times New Roman" w:cs="Times New Roman"/>
          <w:i/>
          <w:color w:val="000000"/>
          <w:sz w:val="28"/>
        </w:rPr>
        <w:t>связная речь (диалогическая и монологическая):</w:t>
      </w:r>
      <w:r>
        <w:rPr>
          <w:rFonts w:ascii="Times New Roman" w:eastAsia="Times New Roman" w:hAnsi="Times New Roman" w:cs="Times New Roman"/>
          <w:color w:val="000000"/>
          <w:sz w:val="28"/>
        </w:rPr>
        <w:t xml:space="preserve"> свободно выражает свои </w:t>
      </w:r>
    </w:p>
    <w:p w:rsidR="00A87806" w:rsidRDefault="0088044C">
      <w:pPr>
        <w:spacing w:after="8"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w:t>
      </w:r>
      <w:r>
        <w:rPr>
          <w:rFonts w:ascii="Times New Roman" w:eastAsia="Times New Roman" w:hAnsi="Times New Roman" w:cs="Times New Roman"/>
          <w:i/>
          <w:color w:val="000000"/>
          <w:sz w:val="28"/>
        </w:rPr>
        <w:t>но высказывания недостаточно цельные и связные; практическое овладение нормами речи.</w:t>
      </w:r>
      <w:r>
        <w:rPr>
          <w:rFonts w:ascii="Times New Roman" w:eastAsia="Times New Roman" w:hAnsi="Times New Roman" w:cs="Times New Roman"/>
          <w:color w:val="000000"/>
          <w:sz w:val="28"/>
        </w:rPr>
        <w:t xml:space="preserve"> Может с интересом разговаривать с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Средняя группа (от 4 до 5 лет): </w:t>
      </w:r>
    </w:p>
    <w:p w:rsidR="00A87806" w:rsidRDefault="0088044C">
      <w:pPr>
        <w:numPr>
          <w:ilvl w:val="0"/>
          <w:numId w:val="54"/>
        </w:numPr>
        <w:spacing w:after="35" w:line="248" w:lineRule="auto"/>
        <w:ind w:left="348"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 </w:t>
      </w:r>
    </w:p>
    <w:p w:rsidR="00A87806" w:rsidRDefault="0088044C">
      <w:pPr>
        <w:numPr>
          <w:ilvl w:val="0"/>
          <w:numId w:val="54"/>
        </w:numPr>
        <w:spacing w:after="35" w:line="248" w:lineRule="auto"/>
        <w:ind w:left="348"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всех компонентов устной речи обучающихся: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лексическая сторона речи:</w:t>
      </w:r>
      <w:r>
        <w:rPr>
          <w:rFonts w:ascii="Times New Roman" w:eastAsia="Times New Roman" w:hAnsi="Times New Roman" w:cs="Times New Roman"/>
          <w:color w:val="000000"/>
          <w:sz w:val="28"/>
        </w:rPr>
        <w:t xml:space="preserve">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w:t>
      </w:r>
      <w:r>
        <w:rPr>
          <w:rFonts w:ascii="Times New Roman" w:eastAsia="Times New Roman" w:hAnsi="Times New Roman" w:cs="Times New Roman"/>
          <w:color w:val="000000"/>
          <w:sz w:val="28"/>
        </w:rPr>
        <w:lastRenderedPageBreak/>
        <w:t xml:space="preserve">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 </w:t>
      </w:r>
      <w:r>
        <w:rPr>
          <w:rFonts w:ascii="Times New Roman" w:eastAsia="Times New Roman" w:hAnsi="Times New Roman" w:cs="Times New Roman"/>
          <w:i/>
          <w:color w:val="000000"/>
          <w:sz w:val="28"/>
        </w:rPr>
        <w:t>грамматический строй речи</w:t>
      </w:r>
      <w:r>
        <w:rPr>
          <w:rFonts w:ascii="Times New Roman" w:eastAsia="Times New Roman" w:hAnsi="Times New Roman" w:cs="Times New Roman"/>
          <w:color w:val="000000"/>
          <w:sz w:val="28"/>
        </w:rPr>
        <w:t xml:space="preserve">: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p>
    <w:p w:rsidR="00A87806" w:rsidRDefault="0088044C">
      <w:pPr>
        <w:spacing w:after="13"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 </w:t>
      </w:r>
      <w:r>
        <w:rPr>
          <w:rFonts w:ascii="Times New Roman" w:eastAsia="Times New Roman" w:hAnsi="Times New Roman" w:cs="Times New Roman"/>
          <w:i/>
          <w:color w:val="000000"/>
          <w:sz w:val="28"/>
        </w:rPr>
        <w:t>произносительная сторона речи:</w:t>
      </w:r>
      <w:r>
        <w:rPr>
          <w:rFonts w:ascii="Times New Roman" w:eastAsia="Times New Roman" w:hAnsi="Times New Roman" w:cs="Times New Roman"/>
          <w:color w:val="000000"/>
          <w:sz w:val="28"/>
        </w:rPr>
        <w:t xml:space="preserve">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w:t>
      </w:r>
      <w:r>
        <w:rPr>
          <w:rFonts w:ascii="Times New Roman" w:eastAsia="Times New Roman" w:hAnsi="Times New Roman" w:cs="Times New Roman"/>
          <w:i/>
          <w:color w:val="000000"/>
          <w:sz w:val="28"/>
        </w:rPr>
        <w:t>связная речь (диалогическая и монологическая).</w:t>
      </w:r>
      <w:r>
        <w:rPr>
          <w:rFonts w:ascii="Times New Roman" w:eastAsia="Times New Roman" w:hAnsi="Times New Roman" w:cs="Times New Roman"/>
          <w:color w:val="000000"/>
          <w:sz w:val="28"/>
        </w:rPr>
        <w:t xml:space="preserve"> Свободно выражает свои </w:t>
      </w:r>
    </w:p>
    <w:p w:rsidR="00A87806" w:rsidRDefault="0088044C">
      <w:pPr>
        <w:spacing w:after="4"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 </w:t>
      </w:r>
      <w:r>
        <w:rPr>
          <w:rFonts w:ascii="Times New Roman" w:eastAsia="Times New Roman" w:hAnsi="Times New Roman" w:cs="Times New Roman"/>
          <w:i/>
          <w:color w:val="000000"/>
          <w:sz w:val="28"/>
        </w:rPr>
        <w:t>практическое овладение нормами речи:</w:t>
      </w:r>
      <w:r>
        <w:rPr>
          <w:rFonts w:ascii="Times New Roman" w:eastAsia="Times New Roman" w:hAnsi="Times New Roman" w:cs="Times New Roman"/>
          <w:color w:val="000000"/>
          <w:sz w:val="28"/>
        </w:rPr>
        <w:t xml:space="preserve">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w:t>
      </w:r>
      <w:r>
        <w:rPr>
          <w:rFonts w:ascii="Times New Roman" w:eastAsia="Times New Roman" w:hAnsi="Times New Roman" w:cs="Times New Roman"/>
          <w:color w:val="000000"/>
          <w:sz w:val="28"/>
        </w:rPr>
        <w:lastRenderedPageBreak/>
        <w:t xml:space="preserve">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 </w:t>
      </w:r>
      <w:r>
        <w:rPr>
          <w:rFonts w:ascii="Times New Roman" w:eastAsia="Times New Roman" w:hAnsi="Times New Roman" w:cs="Times New Roman"/>
          <w:b/>
          <w:i/>
          <w:color w:val="000000"/>
          <w:sz w:val="28"/>
        </w:rPr>
        <w:t xml:space="preserve">Старшая группа (от 5 до 6 лет): </w:t>
      </w:r>
    </w:p>
    <w:p w:rsidR="00A87806" w:rsidRDefault="0088044C">
      <w:pPr>
        <w:numPr>
          <w:ilvl w:val="0"/>
          <w:numId w:val="55"/>
        </w:numPr>
        <w:spacing w:after="35" w:line="248" w:lineRule="auto"/>
        <w:ind w:left="348"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 </w:t>
      </w:r>
    </w:p>
    <w:p w:rsidR="00A87806" w:rsidRDefault="0088044C">
      <w:pPr>
        <w:numPr>
          <w:ilvl w:val="0"/>
          <w:numId w:val="55"/>
        </w:numPr>
        <w:spacing w:after="35" w:line="248" w:lineRule="auto"/>
        <w:ind w:left="348"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всех компонентов устной речи обучающихся: </w:t>
      </w:r>
    </w:p>
    <w:p w:rsidR="00A87806" w:rsidRDefault="0088044C">
      <w:pPr>
        <w:spacing w:after="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лексическая сторона речи:</w:t>
      </w:r>
      <w:r>
        <w:rPr>
          <w:rFonts w:ascii="Times New Roman" w:eastAsia="Times New Roman" w:hAnsi="Times New Roman" w:cs="Times New Roman"/>
          <w:color w:val="000000"/>
          <w:sz w:val="28"/>
        </w:rPr>
        <w:t xml:space="preserve">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w:t>
      </w:r>
      <w:r>
        <w:rPr>
          <w:rFonts w:ascii="Times New Roman" w:eastAsia="Times New Roman" w:hAnsi="Times New Roman" w:cs="Times New Roman"/>
          <w:i/>
          <w:color w:val="000000"/>
          <w:sz w:val="28"/>
        </w:rPr>
        <w:t>грамматический строй речи:</w:t>
      </w:r>
      <w:r>
        <w:rPr>
          <w:rFonts w:ascii="Times New Roman" w:eastAsia="Times New Roman" w:hAnsi="Times New Roman" w:cs="Times New Roman"/>
          <w:color w:val="000000"/>
          <w:sz w:val="28"/>
        </w:rPr>
        <w:t xml:space="preserve">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 </w:t>
      </w:r>
      <w:r>
        <w:rPr>
          <w:rFonts w:ascii="Times New Roman" w:eastAsia="Times New Roman" w:hAnsi="Times New Roman" w:cs="Times New Roman"/>
          <w:i/>
          <w:color w:val="000000"/>
          <w:sz w:val="28"/>
        </w:rPr>
        <w:t>произносительная сторона речи:</w:t>
      </w:r>
      <w:r>
        <w:rPr>
          <w:rFonts w:ascii="Times New Roman" w:eastAsia="Times New Roman" w:hAnsi="Times New Roman" w:cs="Times New Roman"/>
          <w:color w:val="000000"/>
          <w:sz w:val="28"/>
        </w:rPr>
        <w:t xml:space="preserve">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 </w:t>
      </w:r>
      <w:r>
        <w:rPr>
          <w:rFonts w:ascii="Times New Roman" w:eastAsia="Times New Roman" w:hAnsi="Times New Roman" w:cs="Times New Roman"/>
          <w:i/>
          <w:color w:val="000000"/>
          <w:sz w:val="28"/>
        </w:rPr>
        <w:t xml:space="preserve">связная речь </w:t>
      </w:r>
      <w:r>
        <w:rPr>
          <w:rFonts w:ascii="Times New Roman" w:eastAsia="Times New Roman" w:hAnsi="Times New Roman" w:cs="Times New Roman"/>
          <w:i/>
          <w:color w:val="000000"/>
          <w:sz w:val="28"/>
        </w:rPr>
        <w:lastRenderedPageBreak/>
        <w:t>(диалогическая и монологическая</w:t>
      </w:r>
      <w:r>
        <w:rPr>
          <w:rFonts w:ascii="Times New Roman" w:eastAsia="Times New Roman" w:hAnsi="Times New Roman" w:cs="Times New Roman"/>
          <w:color w:val="000000"/>
          <w:sz w:val="28"/>
        </w:rPr>
        <w:t xml:space="preserve">):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 </w:t>
      </w:r>
      <w:r>
        <w:rPr>
          <w:rFonts w:ascii="Times New Roman" w:eastAsia="Times New Roman" w:hAnsi="Times New Roman" w:cs="Times New Roman"/>
          <w:i/>
          <w:color w:val="000000"/>
          <w:sz w:val="28"/>
        </w:rPr>
        <w:t>практическое овладение нормами речи:</w:t>
      </w:r>
      <w:r>
        <w:rPr>
          <w:rFonts w:ascii="Times New Roman" w:eastAsia="Times New Roman" w:hAnsi="Times New Roman" w:cs="Times New Roman"/>
          <w:color w:val="000000"/>
          <w:sz w:val="28"/>
        </w:rPr>
        <w:t xml:space="preserve"> частично осваивает этикет телефонного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Подготовительная группа (седьмой-восьмой год жизни): </w:t>
      </w:r>
    </w:p>
    <w:p w:rsidR="00A87806" w:rsidRDefault="0088044C">
      <w:pPr>
        <w:numPr>
          <w:ilvl w:val="0"/>
          <w:numId w:val="56"/>
        </w:numPr>
        <w:spacing w:after="35" w:line="248" w:lineRule="auto"/>
        <w:ind w:left="348"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w:t>
      </w:r>
      <w:r>
        <w:rPr>
          <w:rFonts w:ascii="Times New Roman" w:eastAsia="Times New Roman" w:hAnsi="Times New Roman" w:cs="Times New Roman"/>
          <w:color w:val="000000"/>
          <w:sz w:val="28"/>
        </w:rPr>
        <w:lastRenderedPageBreak/>
        <w:t xml:space="preserve">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 </w:t>
      </w:r>
    </w:p>
    <w:p w:rsidR="00A87806" w:rsidRDefault="0088044C">
      <w:pPr>
        <w:numPr>
          <w:ilvl w:val="0"/>
          <w:numId w:val="56"/>
        </w:numPr>
        <w:spacing w:after="35" w:line="248" w:lineRule="auto"/>
        <w:ind w:left="348"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всех компонентов устной речи обучающихся: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лексическая сторона речи:</w:t>
      </w:r>
      <w:r>
        <w:rPr>
          <w:rFonts w:ascii="Times New Roman" w:eastAsia="Times New Roman" w:hAnsi="Times New Roman" w:cs="Times New Roman"/>
          <w:color w:val="000000"/>
          <w:sz w:val="28"/>
        </w:rPr>
        <w:t xml:space="preserve">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 </w:t>
      </w:r>
      <w:r>
        <w:rPr>
          <w:rFonts w:ascii="Times New Roman" w:eastAsia="Times New Roman" w:hAnsi="Times New Roman" w:cs="Times New Roman"/>
          <w:i/>
          <w:color w:val="000000"/>
          <w:sz w:val="28"/>
        </w:rPr>
        <w:t>грамматический строй речи:</w:t>
      </w:r>
      <w:r>
        <w:rPr>
          <w:rFonts w:ascii="Times New Roman" w:eastAsia="Times New Roman" w:hAnsi="Times New Roman" w:cs="Times New Roman"/>
          <w:color w:val="000000"/>
          <w:sz w:val="28"/>
        </w:rPr>
        <w:t xml:space="preserve">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 </w:t>
      </w:r>
      <w:r>
        <w:rPr>
          <w:rFonts w:ascii="Times New Roman" w:eastAsia="Times New Roman" w:hAnsi="Times New Roman" w:cs="Times New Roman"/>
          <w:i/>
          <w:color w:val="000000"/>
          <w:sz w:val="28"/>
        </w:rPr>
        <w:t>произносительная сторона речи:</w:t>
      </w:r>
      <w:r>
        <w:rPr>
          <w:rFonts w:ascii="Times New Roman" w:eastAsia="Times New Roman" w:hAnsi="Times New Roman" w:cs="Times New Roman"/>
          <w:color w:val="000000"/>
          <w:sz w:val="28"/>
        </w:rPr>
        <w:t xml:space="preserve">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w:t>
      </w:r>
      <w:r>
        <w:rPr>
          <w:rFonts w:ascii="Times New Roman" w:eastAsia="Times New Roman" w:hAnsi="Times New Roman" w:cs="Times New Roman"/>
          <w:color w:val="000000"/>
          <w:sz w:val="28"/>
        </w:rPr>
        <w:lastRenderedPageBreak/>
        <w:t xml:space="preserve">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 </w:t>
      </w:r>
      <w:r>
        <w:rPr>
          <w:rFonts w:ascii="Times New Roman" w:eastAsia="Times New Roman" w:hAnsi="Times New Roman" w:cs="Times New Roman"/>
          <w:i/>
          <w:color w:val="000000"/>
          <w:sz w:val="28"/>
        </w:rPr>
        <w:t>связная речь (диалогическая и монологическая):</w:t>
      </w:r>
      <w:r>
        <w:rPr>
          <w:rFonts w:ascii="Times New Roman" w:eastAsia="Times New Roman" w:hAnsi="Times New Roman" w:cs="Times New Roman"/>
          <w:color w:val="000000"/>
          <w:sz w:val="28"/>
        </w:rPr>
        <w:t xml:space="preserve">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 </w:t>
      </w:r>
      <w:r>
        <w:rPr>
          <w:rFonts w:ascii="Times New Roman" w:eastAsia="Times New Roman" w:hAnsi="Times New Roman" w:cs="Times New Roman"/>
          <w:i/>
          <w:color w:val="000000"/>
          <w:sz w:val="28"/>
        </w:rPr>
        <w:t>практическое овладение нормами речи:</w:t>
      </w:r>
      <w:r>
        <w:rPr>
          <w:rFonts w:ascii="Times New Roman" w:eastAsia="Times New Roman" w:hAnsi="Times New Roman" w:cs="Times New Roman"/>
          <w:color w:val="000000"/>
          <w:sz w:val="28"/>
        </w:rPr>
        <w:t xml:space="preserve">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 </w:t>
      </w:r>
    </w:p>
    <w:p w:rsidR="00A87806" w:rsidRDefault="0088044C">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 xml:space="preserve">Раздел 2 «Ознакомление с художественной литературой»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Основная задача в соответствии с ФГОС ДО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 </w:t>
      </w:r>
    </w:p>
    <w:p w:rsidR="00767CF8" w:rsidRDefault="00767CF8">
      <w:pPr>
        <w:spacing w:after="11" w:line="248" w:lineRule="auto"/>
        <w:ind w:right="56"/>
        <w:jc w:val="both"/>
        <w:rPr>
          <w:rFonts w:ascii="Times New Roman" w:eastAsia="Times New Roman" w:hAnsi="Times New Roman" w:cs="Times New Roman"/>
          <w:color w:val="000000"/>
          <w:sz w:val="28"/>
        </w:rPr>
      </w:pPr>
    </w:p>
    <w:tbl>
      <w:tblPr>
        <w:tblW w:w="0" w:type="auto"/>
        <w:tblInd w:w="5" w:type="dxa"/>
        <w:tblCellMar>
          <w:left w:w="10" w:type="dxa"/>
          <w:right w:w="10" w:type="dxa"/>
        </w:tblCellMar>
        <w:tblLook w:val="04A0" w:firstRow="1" w:lastRow="0" w:firstColumn="1" w:lastColumn="0" w:noHBand="0" w:noVBand="1"/>
      </w:tblPr>
      <w:tblGrid>
        <w:gridCol w:w="5082"/>
        <w:gridCol w:w="4258"/>
      </w:tblGrid>
      <w:tr w:rsidR="00A87806">
        <w:tc>
          <w:tcPr>
            <w:tcW w:w="5086"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Общие задачи </w:t>
            </w:r>
          </w:p>
        </w:tc>
        <w:tc>
          <w:tcPr>
            <w:tcW w:w="4264"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Задача, актуальная для работы с дошкольниками с ЗПР </w:t>
            </w:r>
          </w:p>
        </w:tc>
      </w:tr>
      <w:tr w:rsidR="00A87806">
        <w:tc>
          <w:tcPr>
            <w:tcW w:w="5086"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numPr>
                <w:ilvl w:val="0"/>
                <w:numId w:val="57"/>
              </w:numPr>
              <w:spacing w:after="49" w:line="240"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w:t>
            </w:r>
          </w:p>
          <w:p w:rsidR="00A87806" w:rsidRDefault="0088044C">
            <w:pPr>
              <w:spacing w:after="19"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представлений ребенка о мире; </w:t>
            </w:r>
          </w:p>
          <w:p w:rsidR="00A87806" w:rsidRDefault="0088044C">
            <w:pPr>
              <w:numPr>
                <w:ilvl w:val="0"/>
                <w:numId w:val="58"/>
              </w:numPr>
              <w:spacing w:after="25" w:line="258"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литературной речи: развитие художественного восприятия, понимания на слух литературных текстов; </w:t>
            </w:r>
          </w:p>
          <w:p w:rsidR="00A87806" w:rsidRDefault="0088044C">
            <w:pPr>
              <w:numPr>
                <w:ilvl w:val="0"/>
                <w:numId w:val="58"/>
              </w:numPr>
              <w:spacing w:after="0" w:line="248" w:lineRule="auto"/>
              <w:ind w:right="58" w:firstLine="715"/>
              <w:jc w:val="both"/>
            </w:pPr>
            <w:r>
              <w:rPr>
                <w:rFonts w:ascii="Times New Roman" w:eastAsia="Times New Roman" w:hAnsi="Times New Roman" w:cs="Times New Roman"/>
                <w:color w:val="000000"/>
                <w:sz w:val="28"/>
              </w:rPr>
              <w:t xml:space="preserve">приобщение к словесному искусству, развитие творческих способностей: ознакомление с книжной культурой и детской </w:t>
            </w:r>
          </w:p>
        </w:tc>
        <w:tc>
          <w:tcPr>
            <w:tcW w:w="4264"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8" w:lineRule="auto"/>
              <w:ind w:right="5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создание условий для овладения литературной речью как средством передачи и трансляции культурных ценностей и способов самовыражения и понимания. </w:t>
            </w:r>
          </w:p>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tc>
          <w:tcPr>
            <w:tcW w:w="5086"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ind w:right="54"/>
              <w:jc w:val="both"/>
            </w:pPr>
            <w:r>
              <w:rPr>
                <w:rFonts w:ascii="Times New Roman" w:eastAsia="Times New Roman" w:hAnsi="Times New Roman" w:cs="Times New Roman"/>
                <w:color w:val="000000"/>
                <w:sz w:val="28"/>
              </w:rPr>
              <w:t xml:space="preserve">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 </w:t>
            </w:r>
          </w:p>
        </w:tc>
        <w:tc>
          <w:tcPr>
            <w:tcW w:w="4264"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A87806">
            <w:pPr>
              <w:spacing w:after="0" w:line="240" w:lineRule="auto"/>
              <w:jc w:val="both"/>
              <w:rPr>
                <w:rFonts w:ascii="Calibri" w:eastAsia="Calibri" w:hAnsi="Calibri" w:cs="Calibri"/>
              </w:rPr>
            </w:pPr>
          </w:p>
        </w:tc>
      </w:tr>
    </w:tbl>
    <w:p w:rsidR="00A87806" w:rsidRDefault="0088044C">
      <w:pPr>
        <w:spacing w:after="2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Вторая младшая группа (от 3 до 4 лет): </w:t>
      </w:r>
    </w:p>
    <w:p w:rsidR="00A87806" w:rsidRDefault="0088044C">
      <w:pPr>
        <w:numPr>
          <w:ilvl w:val="0"/>
          <w:numId w:val="59"/>
        </w:numPr>
        <w:spacing w:after="2"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 </w:t>
      </w:r>
    </w:p>
    <w:p w:rsidR="00A87806" w:rsidRDefault="0088044C">
      <w:pPr>
        <w:numPr>
          <w:ilvl w:val="0"/>
          <w:numId w:val="59"/>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 </w:t>
      </w:r>
    </w:p>
    <w:p w:rsidR="00A87806" w:rsidRDefault="0088044C">
      <w:pPr>
        <w:numPr>
          <w:ilvl w:val="0"/>
          <w:numId w:val="59"/>
        </w:numPr>
        <w:spacing w:after="9"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 </w:t>
      </w:r>
      <w:r>
        <w:rPr>
          <w:rFonts w:ascii="Times New Roman" w:eastAsia="Times New Roman" w:hAnsi="Times New Roman" w:cs="Times New Roman"/>
          <w:b/>
          <w:i/>
          <w:color w:val="000000"/>
          <w:sz w:val="28"/>
        </w:rPr>
        <w:t xml:space="preserve">Средняя группа (от 4 до 5 лет): </w:t>
      </w:r>
    </w:p>
    <w:p w:rsidR="00A87806" w:rsidRDefault="0088044C">
      <w:pPr>
        <w:numPr>
          <w:ilvl w:val="0"/>
          <w:numId w:val="59"/>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 </w:t>
      </w:r>
    </w:p>
    <w:p w:rsidR="00A87806" w:rsidRDefault="0088044C">
      <w:pPr>
        <w:numPr>
          <w:ilvl w:val="0"/>
          <w:numId w:val="59"/>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 </w:t>
      </w:r>
    </w:p>
    <w:p w:rsidR="00A87806" w:rsidRDefault="0088044C">
      <w:pPr>
        <w:numPr>
          <w:ilvl w:val="0"/>
          <w:numId w:val="59"/>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r>
        <w:rPr>
          <w:rFonts w:ascii="Times New Roman" w:eastAsia="Times New Roman" w:hAnsi="Times New Roman" w:cs="Times New Roman"/>
          <w:b/>
          <w:i/>
          <w:color w:val="000000"/>
          <w:sz w:val="28"/>
        </w:rPr>
        <w:t xml:space="preserve">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Старшая группа (от 5 до 6 лет): </w:t>
      </w:r>
    </w:p>
    <w:p w:rsidR="00A87806" w:rsidRDefault="0088044C">
      <w:pPr>
        <w:numPr>
          <w:ilvl w:val="0"/>
          <w:numId w:val="60"/>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 </w:t>
      </w:r>
    </w:p>
    <w:p w:rsidR="00A87806" w:rsidRDefault="0088044C">
      <w:pPr>
        <w:numPr>
          <w:ilvl w:val="0"/>
          <w:numId w:val="60"/>
        </w:numPr>
        <w:spacing w:after="2"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 </w:t>
      </w:r>
    </w:p>
    <w:p w:rsidR="00A87806" w:rsidRDefault="0088044C">
      <w:pPr>
        <w:numPr>
          <w:ilvl w:val="0"/>
          <w:numId w:val="60"/>
        </w:numPr>
        <w:spacing w:after="3"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 </w:t>
      </w:r>
      <w:r>
        <w:rPr>
          <w:rFonts w:ascii="Times New Roman" w:eastAsia="Times New Roman" w:hAnsi="Times New Roman" w:cs="Times New Roman"/>
          <w:b/>
          <w:i/>
          <w:color w:val="000000"/>
          <w:sz w:val="28"/>
        </w:rPr>
        <w:t xml:space="preserve">Подготовительная группа (седьмой-восьмой год жизни): </w:t>
      </w:r>
    </w:p>
    <w:p w:rsidR="00A87806" w:rsidRDefault="0088044C">
      <w:pPr>
        <w:numPr>
          <w:ilvl w:val="0"/>
          <w:numId w:val="60"/>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 </w:t>
      </w:r>
    </w:p>
    <w:p w:rsidR="00A87806" w:rsidRDefault="0088044C">
      <w:pPr>
        <w:numPr>
          <w:ilvl w:val="0"/>
          <w:numId w:val="60"/>
        </w:numPr>
        <w:spacing w:after="11"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w:t>
      </w:r>
    </w:p>
    <w:p w:rsidR="00A87806" w:rsidRDefault="0088044C">
      <w:pPr>
        <w:numPr>
          <w:ilvl w:val="0"/>
          <w:numId w:val="60"/>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 </w:t>
      </w:r>
    </w:p>
    <w:p w:rsidR="00A87806" w:rsidRDefault="0088044C">
      <w:pPr>
        <w:spacing w:after="5" w:line="271" w:lineRule="auto"/>
        <w:ind w:right="5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2.2.4.  Художественное – эстетическое развитие. </w:t>
      </w:r>
    </w:p>
    <w:tbl>
      <w:tblPr>
        <w:tblW w:w="0" w:type="auto"/>
        <w:tblInd w:w="5" w:type="dxa"/>
        <w:tblCellMar>
          <w:left w:w="10" w:type="dxa"/>
          <w:right w:w="10" w:type="dxa"/>
        </w:tblCellMar>
        <w:tblLook w:val="04A0" w:firstRow="1" w:lastRow="0" w:firstColumn="1" w:lastColumn="0" w:noHBand="0" w:noVBand="1"/>
      </w:tblPr>
      <w:tblGrid>
        <w:gridCol w:w="4672"/>
        <w:gridCol w:w="4678"/>
      </w:tblGrid>
      <w:tr w:rsidR="00A87806">
        <w:tc>
          <w:tcPr>
            <w:tcW w:w="467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Общие задачи </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Задачи, актуальные для работы с дошкольниками с ЗПР </w:t>
            </w:r>
          </w:p>
        </w:tc>
      </w:tr>
      <w:tr w:rsidR="00A87806">
        <w:tc>
          <w:tcPr>
            <w:tcW w:w="4672"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numPr>
                <w:ilvl w:val="0"/>
                <w:numId w:val="61"/>
              </w:numPr>
              <w:spacing w:after="43" w:line="240" w:lineRule="auto"/>
              <w:ind w:right="5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w:t>
            </w:r>
          </w:p>
          <w:p w:rsidR="00A87806" w:rsidRDefault="0088044C">
            <w:pPr>
              <w:spacing w:after="23"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произведениям искусства;  </w:t>
            </w:r>
          </w:p>
          <w:p w:rsidR="00A87806" w:rsidRDefault="0088044C">
            <w:pPr>
              <w:numPr>
                <w:ilvl w:val="0"/>
                <w:numId w:val="62"/>
              </w:numPr>
              <w:spacing w:after="4" w:line="276" w:lineRule="auto"/>
              <w:ind w:right="5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воспитание интереса к художественнотворческой деятельности; </w:t>
            </w:r>
          </w:p>
          <w:p w:rsidR="00A87806" w:rsidRDefault="0088044C">
            <w:pPr>
              <w:numPr>
                <w:ilvl w:val="0"/>
                <w:numId w:val="62"/>
              </w:numPr>
              <w:spacing w:after="20" w:line="258" w:lineRule="auto"/>
              <w:ind w:right="5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эстетических чувств обучающихся, художественного восприятия, образных представлений, воображения, художественно-творческих способностей; </w:t>
            </w:r>
          </w:p>
          <w:p w:rsidR="00A87806" w:rsidRDefault="0088044C">
            <w:pPr>
              <w:numPr>
                <w:ilvl w:val="0"/>
                <w:numId w:val="62"/>
              </w:numPr>
              <w:spacing w:after="25" w:line="258" w:lineRule="auto"/>
              <w:ind w:right="5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детского художественного творчества, интереса к самостоятельной творческой деятельности;  </w:t>
            </w:r>
          </w:p>
          <w:p w:rsidR="00A87806" w:rsidRDefault="0088044C">
            <w:pPr>
              <w:numPr>
                <w:ilvl w:val="0"/>
                <w:numId w:val="62"/>
              </w:numPr>
              <w:spacing w:after="0" w:line="248" w:lineRule="auto"/>
              <w:ind w:right="55" w:firstLine="715"/>
              <w:jc w:val="both"/>
            </w:pPr>
            <w:r>
              <w:rPr>
                <w:rFonts w:ascii="Times New Roman" w:eastAsia="Times New Roman" w:hAnsi="Times New Roman" w:cs="Times New Roman"/>
                <w:color w:val="000000"/>
                <w:sz w:val="28"/>
              </w:rPr>
              <w:t xml:space="preserve">удовлетворение потребности обучающихся в самовыражении. </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numPr>
                <w:ilvl w:val="0"/>
                <w:numId w:val="62"/>
              </w:numPr>
              <w:spacing w:after="27" w:line="252" w:lineRule="auto"/>
              <w:ind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познавательных интересов и действий, наблюдательности ребенка в изобразительной и конструктивной видах деятельности; </w:t>
            </w:r>
          </w:p>
          <w:p w:rsidR="00A87806" w:rsidRDefault="0088044C">
            <w:pPr>
              <w:numPr>
                <w:ilvl w:val="0"/>
                <w:numId w:val="62"/>
              </w:numPr>
              <w:spacing w:after="42" w:line="240" w:lineRule="auto"/>
              <w:ind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сенсомоторной координации как основы для формирования изобразительных навыков; овладения разными техниками изобразительной </w:t>
            </w:r>
          </w:p>
          <w:p w:rsidR="00A87806" w:rsidRDefault="0088044C">
            <w:pPr>
              <w:spacing w:after="23"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деятельности; </w:t>
            </w:r>
          </w:p>
          <w:p w:rsidR="00A87806" w:rsidRDefault="0088044C">
            <w:pPr>
              <w:numPr>
                <w:ilvl w:val="0"/>
                <w:numId w:val="63"/>
              </w:numPr>
              <w:spacing w:after="19" w:line="248" w:lineRule="auto"/>
              <w:ind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художественного вкуса; </w:t>
            </w:r>
          </w:p>
          <w:p w:rsidR="00A87806" w:rsidRDefault="0088044C">
            <w:pPr>
              <w:numPr>
                <w:ilvl w:val="0"/>
                <w:numId w:val="63"/>
              </w:numPr>
              <w:spacing w:after="0" w:line="280" w:lineRule="auto"/>
              <w:ind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разных видов изобразительной и конструктивной деятельности; </w:t>
            </w:r>
          </w:p>
          <w:p w:rsidR="00A87806" w:rsidRDefault="0088044C">
            <w:pPr>
              <w:spacing w:after="26" w:line="258" w:lineRule="auto"/>
              <w:ind w:right="6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-становление эстетического отношения к окружающему миру и творческих способностей; </w:t>
            </w:r>
          </w:p>
          <w:p w:rsidR="00A87806" w:rsidRDefault="0088044C">
            <w:pPr>
              <w:spacing w:after="52"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предпосылок ценностносмыслового восприятия и понимания </w:t>
            </w:r>
          </w:p>
          <w:p w:rsidR="00A87806" w:rsidRDefault="0088044C">
            <w:pPr>
              <w:spacing w:after="35" w:line="251" w:lineRule="auto"/>
              <w:ind w:right="6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произведений изобразительного искусства; -формирование основ художественноэстетической культуры, элементарных представлений об изобразительном </w:t>
            </w:r>
          </w:p>
          <w:p w:rsidR="00A87806" w:rsidRDefault="0088044C">
            <w:pPr>
              <w:spacing w:after="2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искусстве и его жанрах; </w:t>
            </w:r>
          </w:p>
          <w:p w:rsidR="00A87806" w:rsidRDefault="0088044C">
            <w:pPr>
              <w:spacing w:after="25" w:line="258" w:lineRule="auto"/>
              <w:ind w:right="6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эмоционального отношения, сопереживания персонажам художественных произведений; </w:t>
            </w:r>
          </w:p>
          <w:p w:rsidR="00A87806" w:rsidRDefault="0088044C">
            <w:pPr>
              <w:spacing w:after="0" w:line="240" w:lineRule="auto"/>
              <w:ind w:right="64"/>
              <w:jc w:val="both"/>
            </w:pPr>
            <w:r>
              <w:rPr>
                <w:rFonts w:ascii="Times New Roman" w:eastAsia="Times New Roman" w:hAnsi="Times New Roman" w:cs="Times New Roman"/>
                <w:color w:val="000000"/>
                <w:sz w:val="28"/>
              </w:rPr>
              <w:t xml:space="preserve">-формирование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 </w:t>
            </w:r>
          </w:p>
        </w:tc>
      </w:tr>
    </w:tbl>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Задачи художественно-эстетического развития реализуются по следующим направлениям: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1.«Художественное творчество» </w:t>
      </w:r>
    </w:p>
    <w:p w:rsidR="00A87806" w:rsidRDefault="0088044C">
      <w:pPr>
        <w:numPr>
          <w:ilvl w:val="0"/>
          <w:numId w:val="64"/>
        </w:numPr>
        <w:spacing w:after="35" w:line="248" w:lineRule="auto"/>
        <w:ind w:left="955" w:right="56" w:hanging="24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«Музыкальная деятельность» </w:t>
      </w:r>
    </w:p>
    <w:p w:rsidR="00A87806" w:rsidRDefault="0088044C">
      <w:pPr>
        <w:numPr>
          <w:ilvl w:val="0"/>
          <w:numId w:val="64"/>
        </w:numPr>
        <w:spacing w:after="11" w:line="248" w:lineRule="auto"/>
        <w:ind w:left="955" w:right="56" w:hanging="24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«Конструктивно-модельная деятельность».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 </w:t>
      </w:r>
      <w:r>
        <w:rPr>
          <w:rFonts w:ascii="Times New Roman" w:eastAsia="Times New Roman" w:hAnsi="Times New Roman" w:cs="Times New Roman"/>
          <w:b/>
          <w:color w:val="000000"/>
          <w:sz w:val="28"/>
        </w:rPr>
        <w:t xml:space="preserve">Раздел 1 Художественное творчество  </w:t>
      </w:r>
      <w:r>
        <w:rPr>
          <w:rFonts w:ascii="Times New Roman" w:eastAsia="Times New Roman" w:hAnsi="Times New Roman" w:cs="Times New Roman"/>
          <w:color w:val="000000"/>
          <w:sz w:val="28"/>
          <w:u w:val="single"/>
        </w:rPr>
        <w:t xml:space="preserve"> Общие задачи:</w:t>
      </w:r>
      <w:r>
        <w:rPr>
          <w:rFonts w:ascii="Times New Roman" w:eastAsia="Times New Roman" w:hAnsi="Times New Roman" w:cs="Times New Roman"/>
          <w:color w:val="000000"/>
          <w:sz w:val="28"/>
        </w:rPr>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 xml:space="preserve">Развитие продуктивной деятельности обучающихся: </w:t>
      </w:r>
      <w:r>
        <w:rPr>
          <w:rFonts w:ascii="Times New Roman" w:eastAsia="Times New Roman" w:hAnsi="Times New Roman" w:cs="Times New Roman"/>
          <w:color w:val="000000"/>
          <w:sz w:val="28"/>
        </w:rPr>
        <w:t xml:space="preserve">развитие изобразительных видов деятельности (лепка, рисование, аппликация 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художественное конструирование). </w:t>
      </w:r>
      <w:r>
        <w:rPr>
          <w:rFonts w:ascii="Times New Roman" w:eastAsia="Times New Roman" w:hAnsi="Times New Roman" w:cs="Times New Roman"/>
          <w:i/>
          <w:color w:val="000000"/>
          <w:sz w:val="28"/>
        </w:rPr>
        <w:t xml:space="preserve">Развитие детского творчества: </w:t>
      </w:r>
      <w:r>
        <w:rPr>
          <w:rFonts w:ascii="Times New Roman" w:eastAsia="Times New Roman" w:hAnsi="Times New Roman" w:cs="Times New Roman"/>
          <w:color w:val="000000"/>
          <w:sz w:val="28"/>
        </w:rPr>
        <w:t xml:space="preserve">поддержка инициативы и самостоятельности обучающихся в различных видах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изобразительной деятельности и конструирования. </w:t>
      </w:r>
      <w:r>
        <w:rPr>
          <w:rFonts w:ascii="Times New Roman" w:eastAsia="Times New Roman" w:hAnsi="Times New Roman" w:cs="Times New Roman"/>
          <w:i/>
          <w:color w:val="000000"/>
          <w:sz w:val="28"/>
        </w:rPr>
        <w:t xml:space="preserve">Приобщение к изобразительному искусству: </w:t>
      </w:r>
      <w:r>
        <w:rPr>
          <w:rFonts w:ascii="Times New Roman" w:eastAsia="Times New Roman" w:hAnsi="Times New Roman" w:cs="Times New Roman"/>
          <w:color w:val="000000"/>
          <w:sz w:val="28"/>
        </w:rPr>
        <w:t xml:space="preserve">формирование основ художественной культуры обучающихся, эстетических чувств </w:t>
      </w:r>
    </w:p>
    <w:p w:rsidR="00A87806" w:rsidRDefault="0088044C">
      <w:pPr>
        <w:spacing w:after="35" w:line="248" w:lineRule="auto"/>
        <w:ind w:right="139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 основе знакомства с произведениями изобразительного искусства. </w:t>
      </w:r>
      <w:r>
        <w:rPr>
          <w:rFonts w:ascii="Times New Roman" w:eastAsia="Times New Roman" w:hAnsi="Times New Roman" w:cs="Times New Roman"/>
          <w:b/>
          <w:i/>
          <w:color w:val="000000"/>
          <w:sz w:val="28"/>
        </w:rPr>
        <w:t xml:space="preserve">Вторая младшая группа (от 3 до 4 лет): </w:t>
      </w:r>
    </w:p>
    <w:p w:rsidR="00A87806" w:rsidRDefault="0088044C">
      <w:pPr>
        <w:numPr>
          <w:ilvl w:val="0"/>
          <w:numId w:val="65"/>
        </w:numPr>
        <w:spacing w:after="1"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 </w:t>
      </w:r>
    </w:p>
    <w:p w:rsidR="00A87806" w:rsidRDefault="0088044C">
      <w:pPr>
        <w:numPr>
          <w:ilvl w:val="0"/>
          <w:numId w:val="65"/>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 </w:t>
      </w:r>
    </w:p>
    <w:p w:rsidR="00A87806" w:rsidRDefault="0088044C">
      <w:pPr>
        <w:numPr>
          <w:ilvl w:val="0"/>
          <w:numId w:val="65"/>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 </w:t>
      </w:r>
      <w:r>
        <w:rPr>
          <w:rFonts w:ascii="Times New Roman" w:eastAsia="Times New Roman" w:hAnsi="Times New Roman" w:cs="Times New Roman"/>
          <w:b/>
          <w:i/>
          <w:color w:val="000000"/>
          <w:sz w:val="28"/>
        </w:rPr>
        <w:t xml:space="preserve">Средняя группа (от 4 до 5 лет): </w:t>
      </w:r>
    </w:p>
    <w:p w:rsidR="00A87806" w:rsidRDefault="0088044C">
      <w:pPr>
        <w:numPr>
          <w:ilvl w:val="0"/>
          <w:numId w:val="65"/>
        </w:numPr>
        <w:spacing w:after="7"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 </w:t>
      </w:r>
    </w:p>
    <w:p w:rsidR="00A87806" w:rsidRDefault="0088044C">
      <w:pPr>
        <w:numPr>
          <w:ilvl w:val="0"/>
          <w:numId w:val="65"/>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 </w:t>
      </w:r>
    </w:p>
    <w:p w:rsidR="00A87806" w:rsidRDefault="0088044C">
      <w:pPr>
        <w:numPr>
          <w:ilvl w:val="0"/>
          <w:numId w:val="65"/>
        </w:numPr>
        <w:spacing w:after="6"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 </w:t>
      </w:r>
      <w:r>
        <w:rPr>
          <w:rFonts w:ascii="Times New Roman" w:eastAsia="Times New Roman" w:hAnsi="Times New Roman" w:cs="Times New Roman"/>
          <w:b/>
          <w:i/>
          <w:color w:val="000000"/>
          <w:sz w:val="28"/>
        </w:rPr>
        <w:t xml:space="preserve">Старшая группа (от 5 до 6 лет): </w:t>
      </w:r>
    </w:p>
    <w:p w:rsidR="00A87806" w:rsidRDefault="0088044C">
      <w:pPr>
        <w:numPr>
          <w:ilvl w:val="0"/>
          <w:numId w:val="65"/>
        </w:numPr>
        <w:spacing w:after="7"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 </w:t>
      </w:r>
    </w:p>
    <w:p w:rsidR="00A87806" w:rsidRDefault="0088044C">
      <w:pPr>
        <w:numPr>
          <w:ilvl w:val="0"/>
          <w:numId w:val="65"/>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 </w:t>
      </w:r>
    </w:p>
    <w:p w:rsidR="00A87806" w:rsidRDefault="0088044C">
      <w:pPr>
        <w:numPr>
          <w:ilvl w:val="0"/>
          <w:numId w:val="65"/>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Подготовительная группа (от 6 до 7 лет): </w:t>
      </w:r>
    </w:p>
    <w:p w:rsidR="00A87806" w:rsidRDefault="0088044C">
      <w:pPr>
        <w:numPr>
          <w:ilvl w:val="0"/>
          <w:numId w:val="66"/>
        </w:numPr>
        <w:spacing w:after="1"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 </w:t>
      </w:r>
    </w:p>
    <w:p w:rsidR="00A87806" w:rsidRDefault="0088044C">
      <w:pPr>
        <w:numPr>
          <w:ilvl w:val="0"/>
          <w:numId w:val="66"/>
        </w:numPr>
        <w:spacing w:after="2"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 </w:t>
      </w:r>
    </w:p>
    <w:p w:rsidR="00A87806" w:rsidRDefault="0088044C">
      <w:pPr>
        <w:numPr>
          <w:ilvl w:val="0"/>
          <w:numId w:val="66"/>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 </w:t>
      </w:r>
    </w:p>
    <w:p w:rsidR="00767CF8" w:rsidRDefault="00767CF8" w:rsidP="00767CF8">
      <w:pPr>
        <w:spacing w:after="35" w:line="248" w:lineRule="auto"/>
        <w:ind w:left="715" w:right="56"/>
        <w:jc w:val="both"/>
        <w:rPr>
          <w:rFonts w:ascii="Times New Roman" w:eastAsia="Times New Roman" w:hAnsi="Times New Roman" w:cs="Times New Roman"/>
          <w:color w:val="000000"/>
          <w:sz w:val="28"/>
        </w:rPr>
      </w:pPr>
    </w:p>
    <w:p w:rsidR="00A87806" w:rsidRDefault="0088044C">
      <w:pPr>
        <w:spacing w:after="29" w:line="271" w:lineRule="auto"/>
        <w:ind w:right="2462"/>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Раздел 2 Конструктивно-модельная деятельность  </w:t>
      </w:r>
      <w:r>
        <w:rPr>
          <w:rFonts w:ascii="Times New Roman" w:eastAsia="Times New Roman" w:hAnsi="Times New Roman" w:cs="Times New Roman"/>
          <w:color w:val="000000"/>
          <w:sz w:val="28"/>
          <w:u w:val="single"/>
        </w:rPr>
        <w:t>Общие задачи:</w:t>
      </w:r>
      <w:r>
        <w:rPr>
          <w:rFonts w:ascii="Times New Roman" w:eastAsia="Times New Roman" w:hAnsi="Times New Roman" w:cs="Times New Roman"/>
          <w:color w:val="000000"/>
          <w:sz w:val="28"/>
        </w:rPr>
        <w:t xml:space="preserve"> </w:t>
      </w:r>
    </w:p>
    <w:p w:rsidR="00767CF8" w:rsidRPr="00767CF8" w:rsidRDefault="00767CF8" w:rsidP="00767CF8">
      <w:pPr>
        <w:spacing w:after="29" w:line="271" w:lineRule="auto"/>
        <w:ind w:right="246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Pr="00767CF8">
        <w:rPr>
          <w:rFonts w:ascii="Times New Roman" w:eastAsia="Times New Roman" w:hAnsi="Times New Roman" w:cs="Times New Roman"/>
          <w:color w:val="000000"/>
          <w:sz w:val="28"/>
        </w:rPr>
        <w:t xml:space="preserve">приобщать к конструированию; </w:t>
      </w:r>
    </w:p>
    <w:p w:rsidR="00767CF8" w:rsidRPr="00767CF8" w:rsidRDefault="00767CF8" w:rsidP="00767CF8">
      <w:pPr>
        <w:spacing w:after="29" w:line="271" w:lineRule="auto"/>
        <w:ind w:right="246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Pr="00767CF8">
        <w:rPr>
          <w:rFonts w:ascii="Times New Roman" w:eastAsia="Times New Roman" w:hAnsi="Times New Roman" w:cs="Times New Roman"/>
          <w:color w:val="000000"/>
          <w:sz w:val="28"/>
        </w:rPr>
        <w:t>развивать интерес к конструктивной деятельности, знакомство с разли</w:t>
      </w:r>
      <w:r>
        <w:rPr>
          <w:rFonts w:ascii="Times New Roman" w:eastAsia="Times New Roman" w:hAnsi="Times New Roman" w:cs="Times New Roman"/>
          <w:color w:val="000000"/>
          <w:sz w:val="28"/>
        </w:rPr>
        <w:t xml:space="preserve">чными видами конструкторов и их </w:t>
      </w:r>
      <w:r w:rsidRPr="00767CF8">
        <w:rPr>
          <w:rFonts w:ascii="Times New Roman" w:eastAsia="Times New Roman" w:hAnsi="Times New Roman" w:cs="Times New Roman"/>
          <w:color w:val="000000"/>
          <w:sz w:val="28"/>
        </w:rPr>
        <w:t>деталями;</w:t>
      </w:r>
    </w:p>
    <w:p w:rsidR="00767CF8" w:rsidRPr="00767CF8" w:rsidRDefault="00767CF8" w:rsidP="00767CF8">
      <w:pPr>
        <w:spacing w:after="29" w:line="271" w:lineRule="auto"/>
        <w:ind w:right="246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Pr="00767CF8">
        <w:rPr>
          <w:rFonts w:ascii="Times New Roman" w:eastAsia="Times New Roman" w:hAnsi="Times New Roman" w:cs="Times New Roman"/>
          <w:color w:val="000000"/>
          <w:sz w:val="28"/>
        </w:rPr>
        <w:t xml:space="preserve">подводить обучающихся к анализу созданных построек; </w:t>
      </w:r>
    </w:p>
    <w:p w:rsidR="00767CF8" w:rsidRPr="00767CF8" w:rsidRDefault="00767CF8" w:rsidP="00767CF8">
      <w:pPr>
        <w:spacing w:after="29" w:line="271" w:lineRule="auto"/>
        <w:ind w:right="246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Pr="00767CF8">
        <w:rPr>
          <w:rFonts w:ascii="Times New Roman" w:eastAsia="Times New Roman" w:hAnsi="Times New Roman" w:cs="Times New Roman"/>
          <w:color w:val="000000"/>
          <w:sz w:val="28"/>
        </w:rPr>
        <w:t xml:space="preserve">развивать желание сооружать постройки по собственному замыслу; </w:t>
      </w:r>
    </w:p>
    <w:p w:rsidR="00767CF8" w:rsidRPr="00767CF8" w:rsidRDefault="00767CF8" w:rsidP="00767CF8">
      <w:pPr>
        <w:spacing w:after="29" w:line="271" w:lineRule="auto"/>
        <w:ind w:right="246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Pr="00767CF8">
        <w:rPr>
          <w:rFonts w:ascii="Times New Roman" w:eastAsia="Times New Roman" w:hAnsi="Times New Roman" w:cs="Times New Roman"/>
          <w:color w:val="000000"/>
          <w:sz w:val="28"/>
        </w:rPr>
        <w:t xml:space="preserve">учить обучающихся обыгрывать постройки; </w:t>
      </w:r>
    </w:p>
    <w:p w:rsidR="00A87806" w:rsidRDefault="00767CF8" w:rsidP="00767CF8">
      <w:pPr>
        <w:spacing w:after="29" w:line="271" w:lineRule="auto"/>
        <w:ind w:right="246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Pr="00767CF8">
        <w:rPr>
          <w:rFonts w:ascii="Times New Roman" w:eastAsia="Times New Roman" w:hAnsi="Times New Roman" w:cs="Times New Roman"/>
          <w:color w:val="000000"/>
          <w:sz w:val="28"/>
        </w:rPr>
        <w:t>воспитывать умения работать коллективно, объединять свои поделки в</w:t>
      </w:r>
      <w:r>
        <w:rPr>
          <w:rFonts w:ascii="Times New Roman" w:eastAsia="Times New Roman" w:hAnsi="Times New Roman" w:cs="Times New Roman"/>
          <w:color w:val="000000"/>
          <w:sz w:val="28"/>
        </w:rPr>
        <w:t xml:space="preserve"> </w:t>
      </w:r>
      <w:r w:rsidR="0088044C">
        <w:rPr>
          <w:rFonts w:ascii="Times New Roman" w:eastAsia="Times New Roman" w:hAnsi="Times New Roman" w:cs="Times New Roman"/>
          <w:color w:val="000000"/>
          <w:sz w:val="28"/>
        </w:rPr>
        <w:t xml:space="preserve">соответствии с общим замыслом и сюжетом, договариваться, кто какую часть работы будет выполнять.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Вторая младшая группа (от 3 до 4 лет):</w:t>
      </w:r>
      <w:r>
        <w:rPr>
          <w:rFonts w:ascii="Times New Roman" w:eastAsia="Times New Roman" w:hAnsi="Times New Roman" w:cs="Times New Roman"/>
          <w:color w:val="000000"/>
          <w:sz w:val="28"/>
        </w:rPr>
        <w:t xml:space="preserve">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Самостоятельно обыгрывает постройки, испытывая яркие положительные эмоции.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Pr>
          <w:rFonts w:ascii="Times New Roman" w:eastAsia="Times New Roman" w:hAnsi="Times New Roman" w:cs="Times New Roman"/>
          <w:b/>
          <w:i/>
          <w:color w:val="000000"/>
          <w:sz w:val="28"/>
        </w:rPr>
        <w:t>Средняя группа (от 4 до 5 лет):</w:t>
      </w:r>
      <w:r>
        <w:rPr>
          <w:rFonts w:ascii="Times New Roman" w:eastAsia="Times New Roman" w:hAnsi="Times New Roman" w:cs="Times New Roman"/>
          <w:color w:val="000000"/>
          <w:sz w:val="28"/>
        </w:rPr>
        <w:t xml:space="preserve"> самостоятельная творческая деятельность.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Старшая группа (от 5 до 6 лет):</w:t>
      </w:r>
      <w:r>
        <w:rPr>
          <w:rFonts w:ascii="Times New Roman" w:eastAsia="Times New Roman" w:hAnsi="Times New Roman" w:cs="Times New Roman"/>
          <w:color w:val="000000"/>
          <w:sz w:val="28"/>
        </w:rPr>
        <w:t xml:space="preserve"> самостоятельная творческая деятельность.  </w:t>
      </w:r>
    </w:p>
    <w:p w:rsidR="00A87806" w:rsidRDefault="0088044C">
      <w:pPr>
        <w:spacing w:after="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 </w:t>
      </w:r>
      <w:r>
        <w:rPr>
          <w:rFonts w:ascii="Times New Roman" w:eastAsia="Times New Roman" w:hAnsi="Times New Roman" w:cs="Times New Roman"/>
          <w:b/>
          <w:i/>
          <w:color w:val="000000"/>
          <w:sz w:val="28"/>
        </w:rPr>
        <w:t xml:space="preserve">Подготовительная группа (от 6 до 7 лет):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Ребенок мотивирован на продолжение прерванной деятельности. </w:t>
      </w:r>
    </w:p>
    <w:p w:rsidR="00A87806" w:rsidRDefault="0088044C">
      <w:pPr>
        <w:spacing w:after="5" w:line="271" w:lineRule="auto"/>
        <w:ind w:right="5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Раздел 3 Музыкальная деятельность. </w:t>
      </w:r>
    </w:p>
    <w:p w:rsidR="00A87806" w:rsidRDefault="0088044C">
      <w:pPr>
        <w:spacing w:after="0" w:line="267"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u w:val="single"/>
        </w:rPr>
        <w:t>Общие задачи:</w:t>
      </w:r>
      <w:r>
        <w:rPr>
          <w:rFonts w:ascii="Times New Roman" w:eastAsia="Times New Roman" w:hAnsi="Times New Roman" w:cs="Times New Roman"/>
          <w:color w:val="000000"/>
          <w:sz w:val="28"/>
        </w:rPr>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 xml:space="preserve">Развитие музыкально-художественной деятельности: </w:t>
      </w:r>
      <w:r>
        <w:rPr>
          <w:rFonts w:ascii="Times New Roman" w:eastAsia="Times New Roman" w:hAnsi="Times New Roman" w:cs="Times New Roman"/>
          <w:color w:val="000000"/>
          <w:sz w:val="28"/>
        </w:rPr>
        <w:t xml:space="preserve">развитие восприятия музыки, интереса к игре на детских музыкальных </w:t>
      </w:r>
    </w:p>
    <w:p w:rsidR="00A87806" w:rsidRDefault="0088044C">
      <w:pPr>
        <w:spacing w:after="35" w:line="248" w:lineRule="auto"/>
        <w:ind w:right="218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инструментах; формирование интереса к пению и развитие певческих умений; развитие музыкально-ритмических способностей.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 xml:space="preserve">Приобщение к музыкальному искусству: </w:t>
      </w:r>
      <w:r>
        <w:rPr>
          <w:rFonts w:ascii="Times New Roman" w:eastAsia="Times New Roman" w:hAnsi="Times New Roman" w:cs="Times New Roman"/>
          <w:color w:val="000000"/>
          <w:sz w:val="28"/>
        </w:rPr>
        <w:t xml:space="preserve">формирование основ музыкальной культуры, элементарных представлений о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музыкальном искусстве и его жанрах; развитие предпосылок ценностно-смыслового восприятия и понимания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произведений музыкального искусства; поддержка инициативы и самостоятельности, творчества обучающихся в различных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видах музыкальной деятельности;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Вторая младшая группа (от 3 до 4 лет): </w:t>
      </w:r>
    </w:p>
    <w:p w:rsidR="00A87806" w:rsidRDefault="0088044C">
      <w:pPr>
        <w:numPr>
          <w:ilvl w:val="0"/>
          <w:numId w:val="67"/>
        </w:numPr>
        <w:spacing w:after="11" w:line="248" w:lineRule="auto"/>
        <w:ind w:left="1071" w:right="56"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музыкально-художественной деятельности.  </w:t>
      </w:r>
    </w:p>
    <w:p w:rsidR="00A87806" w:rsidRDefault="0088044C">
      <w:pPr>
        <w:spacing w:after="8"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 </w:t>
      </w:r>
    </w:p>
    <w:p w:rsidR="00A87806" w:rsidRDefault="0088044C">
      <w:pPr>
        <w:numPr>
          <w:ilvl w:val="0"/>
          <w:numId w:val="68"/>
        </w:numPr>
        <w:spacing w:after="11" w:line="248" w:lineRule="auto"/>
        <w:ind w:left="1071" w:right="56"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музыкальному искусству.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Pr>
          <w:rFonts w:ascii="Times New Roman" w:eastAsia="Times New Roman" w:hAnsi="Times New Roman" w:cs="Times New Roman"/>
          <w:b/>
          <w:i/>
          <w:color w:val="000000"/>
          <w:sz w:val="28"/>
        </w:rPr>
        <w:t xml:space="preserve">Средняя группа (от 4 до 5 лет): </w:t>
      </w:r>
    </w:p>
    <w:p w:rsidR="00A87806" w:rsidRDefault="0088044C">
      <w:pPr>
        <w:numPr>
          <w:ilvl w:val="0"/>
          <w:numId w:val="69"/>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 </w:t>
      </w:r>
    </w:p>
    <w:p w:rsidR="00A87806" w:rsidRDefault="0088044C">
      <w:pPr>
        <w:numPr>
          <w:ilvl w:val="0"/>
          <w:numId w:val="69"/>
        </w:numPr>
        <w:spacing w:after="2"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Старшая группа (от 5 до 6 лет): </w:t>
      </w:r>
    </w:p>
    <w:p w:rsidR="00A87806" w:rsidRDefault="0088044C">
      <w:pPr>
        <w:numPr>
          <w:ilvl w:val="0"/>
          <w:numId w:val="70"/>
        </w:numPr>
        <w:spacing w:after="3"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 </w:t>
      </w:r>
    </w:p>
    <w:p w:rsidR="00A87806" w:rsidRDefault="0088044C">
      <w:pPr>
        <w:numPr>
          <w:ilvl w:val="0"/>
          <w:numId w:val="70"/>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  </w:t>
      </w:r>
      <w:r>
        <w:rPr>
          <w:rFonts w:ascii="Times New Roman" w:eastAsia="Times New Roman" w:hAnsi="Times New Roman" w:cs="Times New Roman"/>
          <w:b/>
          <w:i/>
          <w:color w:val="000000"/>
          <w:sz w:val="28"/>
        </w:rPr>
        <w:t xml:space="preserve">Подготовительная группа (7-й-8-й год жизни): </w:t>
      </w:r>
    </w:p>
    <w:p w:rsidR="00A87806" w:rsidRDefault="0088044C">
      <w:pPr>
        <w:numPr>
          <w:ilvl w:val="0"/>
          <w:numId w:val="70"/>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 </w:t>
      </w:r>
    </w:p>
    <w:p w:rsidR="00A87806" w:rsidRDefault="0088044C">
      <w:pPr>
        <w:numPr>
          <w:ilvl w:val="0"/>
          <w:numId w:val="70"/>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 </w:t>
      </w:r>
    </w:p>
    <w:p w:rsidR="00A87806" w:rsidRDefault="0088044C">
      <w:pPr>
        <w:spacing w:after="9"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2.2.5. Физическое развитие.</w:t>
      </w:r>
      <w:r>
        <w:rPr>
          <w:rFonts w:ascii="Times New Roman" w:eastAsia="Times New Roman" w:hAnsi="Times New Roman" w:cs="Times New Roman"/>
          <w:b/>
          <w:color w:val="000000"/>
          <w:sz w:val="28"/>
        </w:rPr>
        <w:t xml:space="preserve"> </w:t>
      </w:r>
    </w:p>
    <w:p w:rsidR="00A87806" w:rsidRDefault="0088044C">
      <w:pPr>
        <w:spacing w:after="16"/>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соответствии с ФГОС ДО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Цели, задачи и содержание представлены двумя разделами: </w:t>
      </w:r>
    </w:p>
    <w:p w:rsidR="00A87806" w:rsidRDefault="0088044C">
      <w:pPr>
        <w:numPr>
          <w:ilvl w:val="0"/>
          <w:numId w:val="71"/>
        </w:numPr>
        <w:spacing w:after="35" w:line="248" w:lineRule="auto"/>
        <w:ind w:left="951" w:right="56" w:hanging="2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начальных представлений о здоровом образе жизни. </w:t>
      </w:r>
    </w:p>
    <w:p w:rsidR="00A87806" w:rsidRDefault="0088044C">
      <w:pPr>
        <w:numPr>
          <w:ilvl w:val="0"/>
          <w:numId w:val="71"/>
        </w:numPr>
        <w:spacing w:after="35" w:line="248" w:lineRule="auto"/>
        <w:ind w:left="951" w:right="56" w:hanging="2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Физическая культура. </w:t>
      </w:r>
    </w:p>
    <w:p w:rsidR="00A87806" w:rsidRDefault="0088044C">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Раздела 1 «Формирование начальных представлений о здоровом образе жизни» </w:t>
      </w:r>
    </w:p>
    <w:tbl>
      <w:tblPr>
        <w:tblW w:w="0" w:type="auto"/>
        <w:tblInd w:w="5" w:type="dxa"/>
        <w:tblCellMar>
          <w:left w:w="10" w:type="dxa"/>
          <w:right w:w="10" w:type="dxa"/>
        </w:tblCellMar>
        <w:tblLook w:val="04A0" w:firstRow="1" w:lastRow="0" w:firstColumn="1" w:lastColumn="0" w:noHBand="0" w:noVBand="1"/>
      </w:tblPr>
      <w:tblGrid>
        <w:gridCol w:w="5340"/>
        <w:gridCol w:w="4010"/>
      </w:tblGrid>
      <w:tr w:rsidR="00A87806">
        <w:tc>
          <w:tcPr>
            <w:tcW w:w="5340"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Общие задачи </w:t>
            </w:r>
          </w:p>
        </w:tc>
        <w:tc>
          <w:tcPr>
            <w:tcW w:w="4010"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Задачи, актуальные для работы с детьми с ЗПР </w:t>
            </w:r>
          </w:p>
        </w:tc>
      </w:tr>
      <w:tr w:rsidR="00A87806">
        <w:tc>
          <w:tcPr>
            <w:tcW w:w="5340"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numPr>
                <w:ilvl w:val="0"/>
                <w:numId w:val="72"/>
              </w:numPr>
              <w:spacing w:after="25" w:line="258" w:lineRule="auto"/>
              <w:ind w:right="57"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сохранение и укрепление физического и психического здоровья обучающихся: в том числе обеспечение их эмоционального благополучия;  -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w:t>
            </w:r>
          </w:p>
          <w:p w:rsidR="00A87806" w:rsidRDefault="0088044C">
            <w:pPr>
              <w:spacing w:after="19"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других систем организма; </w:t>
            </w:r>
          </w:p>
          <w:p w:rsidR="00A87806" w:rsidRDefault="0088044C">
            <w:pPr>
              <w:numPr>
                <w:ilvl w:val="0"/>
                <w:numId w:val="73"/>
              </w:numPr>
              <w:spacing w:after="24" w:line="258" w:lineRule="auto"/>
              <w:ind w:right="57"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воспитание культурно-гигиенических навыков: создание условий для адаптации обучающихся к двигательному режиму;  </w:t>
            </w:r>
          </w:p>
          <w:p w:rsidR="00A87806" w:rsidRDefault="0088044C">
            <w:pPr>
              <w:numPr>
                <w:ilvl w:val="0"/>
                <w:numId w:val="73"/>
              </w:numPr>
              <w:spacing w:after="21" w:line="262" w:lineRule="auto"/>
              <w:ind w:right="57"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содействие формированию культурногигиенических навыков и полезных привычек; - формирование начальных представлений о здоровом образе жизни: ценностей здорового образа жизни, относящихся к общей культуре личности;  </w:t>
            </w:r>
          </w:p>
          <w:p w:rsidR="00A87806" w:rsidRDefault="0088044C">
            <w:pPr>
              <w:numPr>
                <w:ilvl w:val="0"/>
                <w:numId w:val="73"/>
              </w:numPr>
              <w:spacing w:after="0" w:line="248" w:lineRule="auto"/>
              <w:ind w:right="57" w:firstLine="715"/>
              <w:jc w:val="both"/>
            </w:pPr>
            <w:r>
              <w:rPr>
                <w:rFonts w:ascii="Times New Roman" w:eastAsia="Times New Roman" w:hAnsi="Times New Roman" w:cs="Times New Roman"/>
                <w:color w:val="000000"/>
                <w:sz w:val="28"/>
              </w:rPr>
              <w:t xml:space="preserve">создание условий для овладения детьми элементарными нормами и правилами питания, закаливания. </w:t>
            </w:r>
          </w:p>
        </w:tc>
        <w:tc>
          <w:tcPr>
            <w:tcW w:w="4010"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numPr>
                <w:ilvl w:val="0"/>
                <w:numId w:val="73"/>
              </w:numPr>
              <w:spacing w:after="40" w:line="245" w:lineRule="auto"/>
              <w:ind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 </w:t>
            </w:r>
          </w:p>
          <w:p w:rsidR="00A87806" w:rsidRDefault="0088044C">
            <w:pPr>
              <w:numPr>
                <w:ilvl w:val="0"/>
                <w:numId w:val="73"/>
              </w:numPr>
              <w:spacing w:after="0" w:line="248" w:lineRule="auto"/>
              <w:ind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оказание </w:t>
            </w:r>
            <w:r>
              <w:rPr>
                <w:rFonts w:ascii="Times New Roman" w:eastAsia="Times New Roman" w:hAnsi="Times New Roman" w:cs="Times New Roman"/>
                <w:color w:val="000000"/>
                <w:sz w:val="28"/>
              </w:rPr>
              <w:tab/>
              <w:t xml:space="preserve">помощи </w:t>
            </w:r>
            <w:r>
              <w:rPr>
                <w:rFonts w:ascii="Times New Roman" w:eastAsia="Times New Roman" w:hAnsi="Times New Roman" w:cs="Times New Roman"/>
                <w:color w:val="000000"/>
                <w:sz w:val="28"/>
              </w:rPr>
              <w:tab/>
              <w:t xml:space="preserve">родителям </w:t>
            </w:r>
          </w:p>
          <w:p w:rsidR="00A87806" w:rsidRDefault="0088044C">
            <w:pPr>
              <w:spacing w:after="0" w:line="240" w:lineRule="auto"/>
              <w:ind w:right="63"/>
              <w:jc w:val="both"/>
            </w:pPr>
            <w:r>
              <w:rPr>
                <w:rFonts w:ascii="Times New Roman" w:eastAsia="Times New Roman" w:hAnsi="Times New Roman" w:cs="Times New Roman"/>
                <w:color w:val="000000"/>
                <w:sz w:val="28"/>
              </w:rPr>
              <w:t xml:space="preserve">(законным представителям) в охране и укреплении физического и психического здоровья их обучающихся. </w:t>
            </w:r>
          </w:p>
        </w:tc>
      </w:tr>
    </w:tbl>
    <w:p w:rsidR="00A87806" w:rsidRDefault="0088044C">
      <w:pPr>
        <w:spacing w:after="3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Вторая младшая группа (от 3 до 4 лет): </w:t>
      </w:r>
    </w:p>
    <w:p w:rsidR="00A87806" w:rsidRDefault="0088044C">
      <w:pPr>
        <w:numPr>
          <w:ilvl w:val="0"/>
          <w:numId w:val="74"/>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 </w:t>
      </w:r>
    </w:p>
    <w:p w:rsidR="00A87806" w:rsidRDefault="0088044C">
      <w:pPr>
        <w:numPr>
          <w:ilvl w:val="0"/>
          <w:numId w:val="74"/>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 </w:t>
      </w:r>
    </w:p>
    <w:p w:rsidR="00A87806" w:rsidRDefault="0088044C">
      <w:pPr>
        <w:numPr>
          <w:ilvl w:val="0"/>
          <w:numId w:val="74"/>
        </w:numPr>
        <w:spacing w:after="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 </w:t>
      </w:r>
      <w:r>
        <w:rPr>
          <w:rFonts w:ascii="Times New Roman" w:eastAsia="Times New Roman" w:hAnsi="Times New Roman" w:cs="Times New Roman"/>
          <w:b/>
          <w:i/>
          <w:color w:val="000000"/>
          <w:sz w:val="28"/>
        </w:rPr>
        <w:t xml:space="preserve">Средняя группа (от 4 до 5 лет): </w:t>
      </w:r>
    </w:p>
    <w:p w:rsidR="00A87806" w:rsidRDefault="0088044C">
      <w:pPr>
        <w:numPr>
          <w:ilvl w:val="0"/>
          <w:numId w:val="74"/>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 </w:t>
      </w:r>
    </w:p>
    <w:p w:rsidR="00A87806" w:rsidRDefault="0088044C">
      <w:pPr>
        <w:numPr>
          <w:ilvl w:val="0"/>
          <w:numId w:val="74"/>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 </w:t>
      </w:r>
    </w:p>
    <w:p w:rsidR="00A87806" w:rsidRDefault="0088044C">
      <w:pPr>
        <w:numPr>
          <w:ilvl w:val="0"/>
          <w:numId w:val="74"/>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Старшая группа (от 5 до 6 лет): </w:t>
      </w:r>
    </w:p>
    <w:p w:rsidR="00A87806" w:rsidRDefault="0088044C">
      <w:pPr>
        <w:numPr>
          <w:ilvl w:val="0"/>
          <w:numId w:val="75"/>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 </w:t>
      </w:r>
    </w:p>
    <w:p w:rsidR="00A87806" w:rsidRDefault="0088044C">
      <w:pPr>
        <w:numPr>
          <w:ilvl w:val="0"/>
          <w:numId w:val="75"/>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 </w:t>
      </w:r>
    </w:p>
    <w:p w:rsidR="00A87806" w:rsidRDefault="0088044C">
      <w:pPr>
        <w:numPr>
          <w:ilvl w:val="0"/>
          <w:numId w:val="75"/>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Подготовительная группа (7-й-8-й год жизни): </w:t>
      </w:r>
    </w:p>
    <w:p w:rsidR="00A87806" w:rsidRDefault="0088044C">
      <w:pPr>
        <w:numPr>
          <w:ilvl w:val="0"/>
          <w:numId w:val="76"/>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w:t>
      </w:r>
    </w:p>
    <w:p w:rsidR="00A87806" w:rsidRDefault="0088044C">
      <w:pPr>
        <w:numPr>
          <w:ilvl w:val="0"/>
          <w:numId w:val="76"/>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 </w:t>
      </w:r>
    </w:p>
    <w:p w:rsidR="00A87806" w:rsidRDefault="0088044C">
      <w:pPr>
        <w:numPr>
          <w:ilvl w:val="0"/>
          <w:numId w:val="76"/>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 </w:t>
      </w:r>
    </w:p>
    <w:p w:rsidR="00A87806" w:rsidRDefault="0088044C">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Раздел 2 «Физическая культура» </w:t>
      </w:r>
    </w:p>
    <w:tbl>
      <w:tblPr>
        <w:tblW w:w="0" w:type="auto"/>
        <w:tblInd w:w="5" w:type="dxa"/>
        <w:tblCellMar>
          <w:left w:w="10" w:type="dxa"/>
          <w:right w:w="10" w:type="dxa"/>
        </w:tblCellMar>
        <w:tblLook w:val="04A0" w:firstRow="1" w:lastRow="0" w:firstColumn="1" w:lastColumn="0" w:noHBand="0" w:noVBand="1"/>
      </w:tblPr>
      <w:tblGrid>
        <w:gridCol w:w="5484"/>
        <w:gridCol w:w="3866"/>
      </w:tblGrid>
      <w:tr w:rsidR="00A87806">
        <w:tc>
          <w:tcPr>
            <w:tcW w:w="5484"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Общие задачи по ФГОС ДО </w:t>
            </w:r>
          </w:p>
        </w:tc>
        <w:tc>
          <w:tcPr>
            <w:tcW w:w="3866"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Задачи, актуальные для работы с детьми с ЗПР </w:t>
            </w:r>
          </w:p>
        </w:tc>
      </w:tr>
      <w:tr w:rsidR="00A87806">
        <w:tc>
          <w:tcPr>
            <w:tcW w:w="5484"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32" w:line="248" w:lineRule="auto"/>
              <w:ind w:right="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w:t>
            </w:r>
          </w:p>
          <w:p w:rsidR="00A87806" w:rsidRDefault="0088044C">
            <w:pPr>
              <w:spacing w:after="25"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двигательной деятельности; </w:t>
            </w:r>
          </w:p>
          <w:p w:rsidR="00A87806" w:rsidRDefault="0088044C">
            <w:pPr>
              <w:spacing w:after="33" w:line="248" w:lineRule="auto"/>
              <w:ind w:right="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 </w:t>
            </w:r>
          </w:p>
          <w:p w:rsidR="00A87806" w:rsidRDefault="0088044C">
            <w:pPr>
              <w:spacing w:after="37" w:line="248" w:lineRule="auto"/>
              <w:ind w:right="6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w:t>
            </w:r>
          </w:p>
          <w:p w:rsidR="00A87806" w:rsidRDefault="0088044C">
            <w:pPr>
              <w:spacing w:after="0" w:line="276"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мотивационно-потребностного компонента физической культуры.  </w:t>
            </w:r>
          </w:p>
          <w:p w:rsidR="00A87806" w:rsidRDefault="0088044C">
            <w:pPr>
              <w:spacing w:after="0" w:line="240" w:lineRule="auto"/>
              <w:jc w:val="both"/>
            </w:pPr>
            <w:r>
              <w:rPr>
                <w:rFonts w:ascii="Times New Roman" w:eastAsia="Times New Roman" w:hAnsi="Times New Roman" w:cs="Times New Roman"/>
                <w:color w:val="000000"/>
                <w:sz w:val="28"/>
              </w:rPr>
              <w:t xml:space="preserve">Создание условий для обеспечения потребности обучающихся в двигательной активности. </w:t>
            </w:r>
          </w:p>
        </w:tc>
        <w:tc>
          <w:tcPr>
            <w:tcW w:w="3866"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tabs>
                <w:tab w:val="center" w:pos="816"/>
                <w:tab w:val="center" w:pos="1880"/>
                <w:tab w:val="center" w:pos="2558"/>
                <w:tab w:val="right" w:pos="3709"/>
              </w:tabs>
              <w:spacing w:after="25"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развитие </w:t>
            </w:r>
            <w:r>
              <w:rPr>
                <w:rFonts w:ascii="Times New Roman" w:eastAsia="Times New Roman" w:hAnsi="Times New Roman" w:cs="Times New Roman"/>
                <w:color w:val="000000"/>
                <w:sz w:val="28"/>
              </w:rPr>
              <w:tab/>
              <w:t xml:space="preserve">общей </w:t>
            </w:r>
            <w:r>
              <w:rPr>
                <w:rFonts w:ascii="Times New Roman" w:eastAsia="Times New Roman" w:hAnsi="Times New Roman" w:cs="Times New Roman"/>
                <w:color w:val="000000"/>
                <w:sz w:val="28"/>
              </w:rPr>
              <w:tab/>
              <w:t xml:space="preserve">и </w:t>
            </w:r>
            <w:r>
              <w:rPr>
                <w:rFonts w:ascii="Times New Roman" w:eastAsia="Times New Roman" w:hAnsi="Times New Roman" w:cs="Times New Roman"/>
                <w:color w:val="000000"/>
                <w:sz w:val="28"/>
              </w:rPr>
              <w:tab/>
              <w:t xml:space="preserve">мелкой </w:t>
            </w:r>
          </w:p>
          <w:p w:rsidR="00A87806" w:rsidRDefault="0088044C">
            <w:pPr>
              <w:spacing w:after="24"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моторики; </w:t>
            </w:r>
          </w:p>
          <w:p w:rsidR="00A87806" w:rsidRDefault="0088044C">
            <w:pPr>
              <w:tabs>
                <w:tab w:val="right" w:pos="3709"/>
              </w:tabs>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w:t>
            </w:r>
            <w:r>
              <w:rPr>
                <w:rFonts w:ascii="Times New Roman" w:eastAsia="Times New Roman" w:hAnsi="Times New Roman" w:cs="Times New Roman"/>
                <w:color w:val="000000"/>
                <w:sz w:val="28"/>
              </w:rPr>
              <w:tab/>
              <w:t xml:space="preserve">произвольности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(самостоятельности, </w:t>
            </w:r>
          </w:p>
          <w:p w:rsidR="00A87806" w:rsidRDefault="0088044C">
            <w:pPr>
              <w:spacing w:after="18" w:line="264" w:lineRule="auto"/>
              <w:ind w:right="5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целенаправленности и саморегуляции) двигательных действий, двигательной активности и поведения ребенка; </w:t>
            </w:r>
          </w:p>
          <w:p w:rsidR="00A87806" w:rsidRDefault="0088044C">
            <w:pPr>
              <w:spacing w:after="0" w:line="240" w:lineRule="auto"/>
              <w:ind w:right="56"/>
              <w:jc w:val="both"/>
            </w:pPr>
            <w:r>
              <w:rPr>
                <w:rFonts w:ascii="Times New Roman" w:eastAsia="Times New Roman" w:hAnsi="Times New Roman" w:cs="Times New Roman"/>
                <w:color w:val="000000"/>
                <w:sz w:val="28"/>
              </w:rPr>
              <w:t xml:space="preserve">-формирование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 </w:t>
            </w:r>
          </w:p>
        </w:tc>
      </w:tr>
    </w:tbl>
    <w:p w:rsidR="00A87806" w:rsidRDefault="0088044C">
      <w:pPr>
        <w:spacing w:after="2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Вторая младшая группа (от 3 до 4 лет): </w:t>
      </w:r>
    </w:p>
    <w:p w:rsidR="00A87806" w:rsidRDefault="0088044C">
      <w:pPr>
        <w:numPr>
          <w:ilvl w:val="0"/>
          <w:numId w:val="77"/>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 </w:t>
      </w:r>
    </w:p>
    <w:p w:rsidR="00A87806" w:rsidRDefault="0088044C">
      <w:pPr>
        <w:numPr>
          <w:ilvl w:val="0"/>
          <w:numId w:val="77"/>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 </w:t>
      </w:r>
    </w:p>
    <w:p w:rsidR="00A87806" w:rsidRDefault="0088044C">
      <w:pPr>
        <w:numPr>
          <w:ilvl w:val="0"/>
          <w:numId w:val="77"/>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Средняя группа (от 4 до 5 лет): </w:t>
      </w:r>
    </w:p>
    <w:p w:rsidR="00A87806" w:rsidRDefault="0088044C">
      <w:pPr>
        <w:numPr>
          <w:ilvl w:val="0"/>
          <w:numId w:val="78"/>
        </w:numPr>
        <w:spacing w:after="3"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 </w:t>
      </w:r>
    </w:p>
    <w:p w:rsidR="00A87806" w:rsidRDefault="0088044C">
      <w:pPr>
        <w:numPr>
          <w:ilvl w:val="0"/>
          <w:numId w:val="78"/>
        </w:numPr>
        <w:spacing w:after="2"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 </w:t>
      </w:r>
    </w:p>
    <w:p w:rsidR="00A87806" w:rsidRDefault="0088044C">
      <w:pPr>
        <w:numPr>
          <w:ilvl w:val="0"/>
          <w:numId w:val="78"/>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Старшая группа (от 5 до 6 лет): </w:t>
      </w:r>
    </w:p>
    <w:p w:rsidR="00A87806" w:rsidRDefault="0088044C">
      <w:pPr>
        <w:numPr>
          <w:ilvl w:val="0"/>
          <w:numId w:val="79"/>
        </w:numPr>
        <w:spacing w:after="7"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 </w:t>
      </w:r>
    </w:p>
    <w:p w:rsidR="00A87806" w:rsidRDefault="0088044C">
      <w:pPr>
        <w:numPr>
          <w:ilvl w:val="0"/>
          <w:numId w:val="79"/>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w:t>
      </w:r>
    </w:p>
    <w:p w:rsidR="00A87806" w:rsidRDefault="0088044C">
      <w:pPr>
        <w:spacing w:after="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 </w:t>
      </w:r>
    </w:p>
    <w:p w:rsidR="00A87806" w:rsidRDefault="0088044C">
      <w:pPr>
        <w:numPr>
          <w:ilvl w:val="0"/>
          <w:numId w:val="80"/>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Подготовительная группа (7-й-8-й год жизни): </w:t>
      </w:r>
    </w:p>
    <w:p w:rsidR="00A87806" w:rsidRDefault="0088044C">
      <w:pPr>
        <w:numPr>
          <w:ilvl w:val="0"/>
          <w:numId w:val="81"/>
        </w:numPr>
        <w:spacing w:after="1"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 </w:t>
      </w:r>
    </w:p>
    <w:p w:rsidR="00A87806" w:rsidRDefault="0088044C">
      <w:pPr>
        <w:numPr>
          <w:ilvl w:val="0"/>
          <w:numId w:val="81"/>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 </w:t>
      </w:r>
    </w:p>
    <w:p w:rsidR="00A87806" w:rsidRDefault="0088044C">
      <w:pPr>
        <w:numPr>
          <w:ilvl w:val="0"/>
          <w:numId w:val="81"/>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 </w:t>
      </w:r>
    </w:p>
    <w:p w:rsidR="00A87806" w:rsidRDefault="0088044C">
      <w:pPr>
        <w:spacing w:after="3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2.3 Содержание направлений работы с семьями, имеющих детей с ЗПР </w:t>
      </w:r>
    </w:p>
    <w:p w:rsidR="00A87806" w:rsidRDefault="0088044C">
      <w:pPr>
        <w:spacing w:after="35" w:line="248" w:lineRule="auto"/>
        <w:ind w:right="56"/>
        <w:jc w:val="both"/>
        <w:rPr>
          <w:rFonts w:ascii="Times New Roman" w:eastAsia="Times New Roman" w:hAnsi="Times New Roman" w:cs="Times New Roman"/>
          <w:color w:val="000000"/>
          <w:sz w:val="28"/>
        </w:rPr>
      </w:pPr>
      <w:r w:rsidRPr="00767CF8">
        <w:rPr>
          <w:rFonts w:ascii="Times New Roman" w:eastAsia="Times New Roman" w:hAnsi="Times New Roman" w:cs="Times New Roman"/>
          <w:b/>
          <w:color w:val="000000"/>
          <w:sz w:val="28"/>
        </w:rPr>
        <w:t>2.3.1</w:t>
      </w:r>
      <w:r>
        <w:rPr>
          <w:rFonts w:ascii="Times New Roman" w:eastAsia="Times New Roman" w:hAnsi="Times New Roman" w:cs="Times New Roman"/>
          <w:color w:val="000000"/>
          <w:sz w:val="28"/>
        </w:rPr>
        <w:t xml:space="preserve"> Аналитическое направление – направлено на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 </w:t>
      </w:r>
    </w:p>
    <w:p w:rsidR="00A87806" w:rsidRDefault="0088044C">
      <w:pPr>
        <w:spacing w:after="35" w:line="248" w:lineRule="auto"/>
        <w:ind w:right="56"/>
        <w:jc w:val="both"/>
        <w:rPr>
          <w:rFonts w:ascii="Times New Roman" w:eastAsia="Times New Roman" w:hAnsi="Times New Roman" w:cs="Times New Roman"/>
          <w:color w:val="000000"/>
          <w:sz w:val="28"/>
        </w:rPr>
      </w:pPr>
      <w:r w:rsidRPr="00767CF8">
        <w:rPr>
          <w:rFonts w:ascii="Times New Roman" w:eastAsia="Times New Roman" w:hAnsi="Times New Roman" w:cs="Times New Roman"/>
          <w:b/>
          <w:color w:val="000000"/>
          <w:sz w:val="28"/>
        </w:rPr>
        <w:t>2.3.2</w:t>
      </w:r>
      <w:r>
        <w:rPr>
          <w:rFonts w:ascii="Times New Roman" w:eastAsia="Times New Roman" w:hAnsi="Times New Roman" w:cs="Times New Roman"/>
          <w:color w:val="000000"/>
          <w:sz w:val="28"/>
        </w:rPr>
        <w:t xml:space="preserve"> 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 </w:t>
      </w:r>
    </w:p>
    <w:p w:rsidR="00A87806" w:rsidRDefault="0088044C">
      <w:pPr>
        <w:spacing w:after="35" w:line="248" w:lineRule="auto"/>
        <w:ind w:right="56"/>
        <w:jc w:val="both"/>
        <w:rPr>
          <w:rFonts w:ascii="Times New Roman" w:eastAsia="Times New Roman" w:hAnsi="Times New Roman" w:cs="Times New Roman"/>
          <w:color w:val="000000"/>
          <w:sz w:val="28"/>
        </w:rPr>
      </w:pPr>
      <w:r w:rsidRPr="00767CF8">
        <w:rPr>
          <w:rFonts w:ascii="Times New Roman" w:eastAsia="Times New Roman" w:hAnsi="Times New Roman" w:cs="Times New Roman"/>
          <w:b/>
          <w:color w:val="000000"/>
          <w:sz w:val="28"/>
        </w:rPr>
        <w:t>2.3.3</w:t>
      </w:r>
      <w:r>
        <w:rPr>
          <w:rFonts w:ascii="Times New Roman" w:eastAsia="Times New Roman" w:hAnsi="Times New Roman" w:cs="Times New Roman"/>
          <w:color w:val="000000"/>
          <w:sz w:val="28"/>
        </w:rPr>
        <w:t xml:space="preserve"> Информационное направление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 </w:t>
      </w:r>
    </w:p>
    <w:p w:rsidR="00A87806" w:rsidRDefault="0088044C">
      <w:pPr>
        <w:spacing w:after="105" w:line="248" w:lineRule="auto"/>
        <w:ind w:right="56"/>
        <w:jc w:val="both"/>
        <w:rPr>
          <w:rFonts w:ascii="Times New Roman" w:eastAsia="Times New Roman" w:hAnsi="Times New Roman" w:cs="Times New Roman"/>
          <w:color w:val="000000"/>
          <w:sz w:val="28"/>
        </w:rPr>
      </w:pPr>
      <w:r w:rsidRPr="00767CF8">
        <w:rPr>
          <w:rFonts w:ascii="Times New Roman" w:eastAsia="Times New Roman" w:hAnsi="Times New Roman" w:cs="Times New Roman"/>
          <w:b/>
          <w:color w:val="000000"/>
          <w:sz w:val="28"/>
        </w:rPr>
        <w:t>2.3.4.</w:t>
      </w:r>
      <w:r>
        <w:rPr>
          <w:rFonts w:ascii="Times New Roman" w:eastAsia="Times New Roman" w:hAnsi="Times New Roman" w:cs="Times New Roman"/>
          <w:color w:val="000000"/>
          <w:sz w:val="28"/>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A87806" w:rsidRDefault="0088044C">
      <w:pPr>
        <w:numPr>
          <w:ilvl w:val="0"/>
          <w:numId w:val="82"/>
        </w:numPr>
        <w:spacing w:after="0" w:line="248" w:lineRule="auto"/>
        <w:ind w:left="773" w:right="60" w:hanging="77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аналитическое </w:t>
      </w:r>
      <w:r>
        <w:rPr>
          <w:rFonts w:ascii="Times New Roman" w:eastAsia="Times New Roman" w:hAnsi="Times New Roman" w:cs="Times New Roman"/>
          <w:color w:val="000000"/>
          <w:sz w:val="28"/>
        </w:rPr>
        <w:tab/>
        <w:t xml:space="preserve">направление </w:t>
      </w:r>
      <w:r>
        <w:rPr>
          <w:rFonts w:ascii="Times New Roman" w:eastAsia="Times New Roman" w:hAnsi="Times New Roman" w:cs="Times New Roman"/>
          <w:color w:val="000000"/>
          <w:sz w:val="28"/>
        </w:rPr>
        <w:tab/>
        <w:t xml:space="preserve">реализуется </w:t>
      </w:r>
      <w:r>
        <w:rPr>
          <w:rFonts w:ascii="Times New Roman" w:eastAsia="Times New Roman" w:hAnsi="Times New Roman" w:cs="Times New Roman"/>
          <w:color w:val="000000"/>
          <w:sz w:val="28"/>
        </w:rPr>
        <w:tab/>
        <w:t xml:space="preserve">через </w:t>
      </w:r>
      <w:r>
        <w:rPr>
          <w:rFonts w:ascii="Times New Roman" w:eastAsia="Times New Roman" w:hAnsi="Times New Roman" w:cs="Times New Roman"/>
          <w:color w:val="000000"/>
          <w:sz w:val="28"/>
        </w:rPr>
        <w:tab/>
        <w:t xml:space="preserve">опросы, </w:t>
      </w:r>
    </w:p>
    <w:p w:rsidR="00A87806" w:rsidRDefault="0088044C">
      <w:pPr>
        <w:spacing w:after="11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A87806" w:rsidRDefault="0088044C">
      <w:pPr>
        <w:numPr>
          <w:ilvl w:val="0"/>
          <w:numId w:val="83"/>
        </w:numPr>
        <w:spacing w:after="0" w:line="248" w:lineRule="auto"/>
        <w:ind w:left="773" w:right="60" w:hanging="77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просветительское и консультационное направления реализуются через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A87806" w:rsidRDefault="0088044C">
      <w:pPr>
        <w:tabs>
          <w:tab w:val="center" w:pos="1592"/>
          <w:tab w:val="center" w:pos="2319"/>
          <w:tab w:val="center" w:pos="3456"/>
          <w:tab w:val="center" w:pos="4919"/>
          <w:tab w:val="center" w:pos="6325"/>
          <w:tab w:val="center" w:pos="8043"/>
          <w:tab w:val="right" w:pos="9419"/>
        </w:tabs>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sidRPr="00767CF8">
        <w:rPr>
          <w:rFonts w:ascii="Times New Roman" w:eastAsia="Times New Roman" w:hAnsi="Times New Roman" w:cs="Times New Roman"/>
          <w:b/>
          <w:color w:val="000000"/>
          <w:sz w:val="28"/>
        </w:rPr>
        <w:t>2.3.5</w:t>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Для </w:t>
      </w:r>
      <w:r>
        <w:rPr>
          <w:rFonts w:ascii="Times New Roman" w:eastAsia="Times New Roman" w:hAnsi="Times New Roman" w:cs="Times New Roman"/>
          <w:color w:val="000000"/>
          <w:sz w:val="28"/>
        </w:rPr>
        <w:tab/>
        <w:t xml:space="preserve">вовлечения </w:t>
      </w:r>
      <w:r>
        <w:rPr>
          <w:rFonts w:ascii="Times New Roman" w:eastAsia="Times New Roman" w:hAnsi="Times New Roman" w:cs="Times New Roman"/>
          <w:color w:val="000000"/>
          <w:sz w:val="28"/>
        </w:rPr>
        <w:tab/>
        <w:t xml:space="preserve">родителей </w:t>
      </w:r>
      <w:r>
        <w:rPr>
          <w:rFonts w:ascii="Times New Roman" w:eastAsia="Times New Roman" w:hAnsi="Times New Roman" w:cs="Times New Roman"/>
          <w:color w:val="000000"/>
          <w:sz w:val="28"/>
        </w:rPr>
        <w:tab/>
        <w:t xml:space="preserve">(законных </w:t>
      </w:r>
      <w:r>
        <w:rPr>
          <w:rFonts w:ascii="Times New Roman" w:eastAsia="Times New Roman" w:hAnsi="Times New Roman" w:cs="Times New Roman"/>
          <w:color w:val="000000"/>
          <w:sz w:val="28"/>
        </w:rPr>
        <w:tab/>
        <w:t xml:space="preserve">представителей) </w:t>
      </w:r>
      <w:r>
        <w:rPr>
          <w:rFonts w:ascii="Times New Roman" w:eastAsia="Times New Roman" w:hAnsi="Times New Roman" w:cs="Times New Roman"/>
          <w:color w:val="000000"/>
          <w:sz w:val="28"/>
        </w:rPr>
        <w:tab/>
        <w:t xml:space="preserve">в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A87806" w:rsidRDefault="0088044C">
      <w:pPr>
        <w:tabs>
          <w:tab w:val="center" w:pos="1592"/>
          <w:tab w:val="center" w:pos="2822"/>
          <w:tab w:val="center" w:pos="4196"/>
          <w:tab w:val="center" w:pos="5566"/>
          <w:tab w:val="center" w:pos="7345"/>
          <w:tab w:val="right" w:pos="9419"/>
        </w:tabs>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sidRPr="00767CF8">
        <w:rPr>
          <w:rFonts w:ascii="Times New Roman" w:eastAsia="Times New Roman" w:hAnsi="Times New Roman" w:cs="Times New Roman"/>
          <w:b/>
          <w:color w:val="000000"/>
          <w:sz w:val="28"/>
        </w:rPr>
        <w:t>2.3.6</w:t>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Незаменимой </w:t>
      </w:r>
      <w:r>
        <w:rPr>
          <w:rFonts w:ascii="Times New Roman" w:eastAsia="Times New Roman" w:hAnsi="Times New Roman" w:cs="Times New Roman"/>
          <w:color w:val="000000"/>
          <w:sz w:val="28"/>
        </w:rPr>
        <w:tab/>
        <w:t xml:space="preserve">формой </w:t>
      </w:r>
      <w:r>
        <w:rPr>
          <w:rFonts w:ascii="Times New Roman" w:eastAsia="Times New Roman" w:hAnsi="Times New Roman" w:cs="Times New Roman"/>
          <w:color w:val="000000"/>
          <w:sz w:val="28"/>
        </w:rPr>
        <w:tab/>
        <w:t xml:space="preserve">установления </w:t>
      </w:r>
      <w:r>
        <w:rPr>
          <w:rFonts w:ascii="Times New Roman" w:eastAsia="Times New Roman" w:hAnsi="Times New Roman" w:cs="Times New Roman"/>
          <w:color w:val="000000"/>
          <w:sz w:val="28"/>
        </w:rPr>
        <w:tab/>
        <w:t xml:space="preserve">доверительного </w:t>
      </w:r>
      <w:r>
        <w:rPr>
          <w:rFonts w:ascii="Times New Roman" w:eastAsia="Times New Roman" w:hAnsi="Times New Roman" w:cs="Times New Roman"/>
          <w:color w:val="000000"/>
          <w:sz w:val="28"/>
        </w:rPr>
        <w:tab/>
        <w:t xml:space="preserve">делового </w:t>
      </w:r>
    </w:p>
    <w:p w:rsidR="00A87806" w:rsidRDefault="0088044C">
      <w:pPr>
        <w:spacing w:after="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w:t>
      </w:r>
    </w:p>
    <w:p w:rsidR="00A87806" w:rsidRDefault="0088044C">
      <w:pPr>
        <w:spacing w:after="27"/>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5" w:line="271" w:lineRule="auto"/>
        <w:ind w:right="124"/>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2.4</w:t>
      </w:r>
      <w:r>
        <w:rPr>
          <w:rFonts w:ascii="Times New Roman" w:eastAsia="Times New Roman" w:hAnsi="Times New Roman" w:cs="Times New Roman"/>
          <w:color w:val="000000"/>
          <w:sz w:val="28"/>
        </w:rPr>
        <w:t xml:space="preserve"> </w:t>
      </w:r>
      <w:r>
        <w:rPr>
          <w:rFonts w:ascii="Times New Roman" w:eastAsia="Times New Roman" w:hAnsi="Times New Roman" w:cs="Times New Roman"/>
          <w:b/>
          <w:color w:val="000000"/>
          <w:sz w:val="28"/>
        </w:rPr>
        <w:t xml:space="preserve">Описание вариативных форм, способов, методов и средств реализации АОП ДО с учетом психофизических, возрастных и индивидуально-психологических особенностей обучающихся с ЗПР, специфики их образовательных потребностей, мотивов и интересов. </w:t>
      </w:r>
    </w:p>
    <w:p w:rsidR="00A87806" w:rsidRDefault="0088044C">
      <w:pPr>
        <w:spacing w:after="5" w:line="271" w:lineRule="auto"/>
        <w:ind w:right="5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2.4.1 Взаимодействие педагогических работников с детьми: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2.4.1.1</w:t>
      </w:r>
      <w:r>
        <w:rPr>
          <w:rFonts w:ascii="Times New Roman" w:eastAsia="Times New Roman" w:hAnsi="Times New Roman" w:cs="Times New Roman"/>
          <w:color w:val="000000"/>
          <w:sz w:val="28"/>
        </w:rPr>
        <w:t xml:space="preserve"> Формы, способы, методы и средства реализации программы, которые отражают следующие аспекты образовательной среды: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характер взаимодействия с педагогическим работником; </w:t>
      </w:r>
    </w:p>
    <w:p w:rsidR="00A87806" w:rsidRDefault="0088044C">
      <w:pPr>
        <w:spacing w:after="11" w:line="248" w:lineRule="auto"/>
        <w:ind w:right="145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характер взаимодействия с другими детьми; </w:t>
      </w:r>
      <w:r>
        <w:rPr>
          <w:rFonts w:ascii="Times New Roman" w:eastAsia="Times New Roman" w:hAnsi="Times New Roman" w:cs="Times New Roman"/>
          <w:color w:val="000000"/>
          <w:sz w:val="28"/>
        </w:rPr>
        <w:t xml:space="preserve"> система отношений ребенка к миру, к другим людям, к себе самому. </w:t>
      </w:r>
    </w:p>
    <w:p w:rsidR="00A87806" w:rsidRDefault="0088044C">
      <w:pPr>
        <w:spacing w:after="35" w:line="248" w:lineRule="auto"/>
        <w:ind w:right="11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особых образовательных потребностей и интересов. </w:t>
      </w:r>
    </w:p>
    <w:p w:rsidR="00A87806" w:rsidRDefault="0088044C">
      <w:pPr>
        <w:spacing w:after="5" w:line="248" w:lineRule="auto"/>
        <w:ind w:right="11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A87806" w:rsidRDefault="0088044C">
      <w:pPr>
        <w:numPr>
          <w:ilvl w:val="0"/>
          <w:numId w:val="84"/>
        </w:numPr>
        <w:spacing w:after="10" w:line="248" w:lineRule="auto"/>
        <w:ind w:right="12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A87806" w:rsidRDefault="0088044C">
      <w:pPr>
        <w:numPr>
          <w:ilvl w:val="0"/>
          <w:numId w:val="84"/>
        </w:numPr>
        <w:spacing w:after="11" w:line="248" w:lineRule="auto"/>
        <w:ind w:right="12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A87806" w:rsidRDefault="0088044C">
      <w:pPr>
        <w:numPr>
          <w:ilvl w:val="0"/>
          <w:numId w:val="84"/>
        </w:numPr>
        <w:spacing w:after="10" w:line="248" w:lineRule="auto"/>
        <w:ind w:right="12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A87806" w:rsidRDefault="0088044C">
      <w:pPr>
        <w:numPr>
          <w:ilvl w:val="0"/>
          <w:numId w:val="84"/>
        </w:numPr>
        <w:spacing w:after="3" w:line="248" w:lineRule="auto"/>
        <w:ind w:right="12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A87806" w:rsidRDefault="0088044C">
      <w:pPr>
        <w:numPr>
          <w:ilvl w:val="0"/>
          <w:numId w:val="84"/>
        </w:numPr>
        <w:spacing w:after="11" w:line="248" w:lineRule="auto"/>
        <w:ind w:right="12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A87806" w:rsidRDefault="0088044C">
      <w:pPr>
        <w:numPr>
          <w:ilvl w:val="0"/>
          <w:numId w:val="84"/>
        </w:numPr>
        <w:spacing w:after="35" w:line="248" w:lineRule="auto"/>
        <w:ind w:right="12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A87806" w:rsidRDefault="0088044C">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2.4.1.2 Особенности образовательной деятельности разных видов и культурных практик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Образовательная деятельность в ДОО включает: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образовательную деятельность, осуществляемую в процессе организации различных видов детской деятельности;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образовательную деятельность, осуществляемую в ходе режимных процессов;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самостоятельную деятельность детей;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взаимодействие с семьями детей по реализации образовательной программы ДО. </w:t>
      </w:r>
    </w:p>
    <w:p w:rsidR="00A87806" w:rsidRDefault="0088044C">
      <w:pPr>
        <w:spacing w:after="112"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A87806" w:rsidRDefault="0088044C">
      <w:pPr>
        <w:numPr>
          <w:ilvl w:val="0"/>
          <w:numId w:val="85"/>
        </w:numPr>
        <w:spacing w:after="102"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rsidR="00A87806" w:rsidRDefault="0088044C">
      <w:pPr>
        <w:numPr>
          <w:ilvl w:val="0"/>
          <w:numId w:val="85"/>
        </w:numPr>
        <w:spacing w:after="102"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совместная деятельность ребёнка с педагогом, при которой ребёнок и педагог – равноправные партнеры; </w:t>
      </w:r>
    </w:p>
    <w:p w:rsidR="00A87806" w:rsidRDefault="0088044C">
      <w:pPr>
        <w:numPr>
          <w:ilvl w:val="0"/>
          <w:numId w:val="85"/>
        </w:numPr>
        <w:spacing w:after="10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A87806" w:rsidRDefault="0088044C">
      <w:pPr>
        <w:numPr>
          <w:ilvl w:val="0"/>
          <w:numId w:val="85"/>
        </w:numPr>
        <w:spacing w:after="107"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A87806" w:rsidRDefault="0088044C">
      <w:pPr>
        <w:numPr>
          <w:ilvl w:val="0"/>
          <w:numId w:val="85"/>
        </w:numPr>
        <w:spacing w:after="12"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A87806" w:rsidRDefault="0088044C">
      <w:pPr>
        <w:spacing w:after="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и фиксировать в карте развития ребенка.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ДОО создана система форм организации разнообразной деятельности дошкольников. Среди них выделяются простые, составные и комплексные формы.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Простые формы построены на минимальном количестве методов и средств и посвящены, как правило, одной теме. К простым формам относятся: </w:t>
      </w:r>
    </w:p>
    <w:p w:rsidR="00A87806" w:rsidRDefault="0088044C">
      <w:pPr>
        <w:numPr>
          <w:ilvl w:val="0"/>
          <w:numId w:val="86"/>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беседа,  </w:t>
      </w:r>
    </w:p>
    <w:p w:rsidR="00A87806" w:rsidRDefault="0088044C">
      <w:pPr>
        <w:numPr>
          <w:ilvl w:val="0"/>
          <w:numId w:val="86"/>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рассказ,  </w:t>
      </w:r>
    </w:p>
    <w:p w:rsidR="00A87806" w:rsidRDefault="0088044C">
      <w:pPr>
        <w:numPr>
          <w:ilvl w:val="0"/>
          <w:numId w:val="86"/>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эксперимент,  </w:t>
      </w:r>
    </w:p>
    <w:p w:rsidR="00A87806" w:rsidRDefault="0088044C">
      <w:pPr>
        <w:numPr>
          <w:ilvl w:val="0"/>
          <w:numId w:val="86"/>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наблюдение,  </w:t>
      </w:r>
    </w:p>
    <w:p w:rsidR="00A87806" w:rsidRDefault="0088044C">
      <w:pPr>
        <w:numPr>
          <w:ilvl w:val="0"/>
          <w:numId w:val="86"/>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дидактическая (или любая другая игра, возникающая по инициативе педагога) Составные формы состоят из простых форм, представленных в разнообразных сочетаниях. К составным формам относятся: </w:t>
      </w:r>
    </w:p>
    <w:p w:rsidR="00A87806" w:rsidRDefault="0088044C">
      <w:pPr>
        <w:numPr>
          <w:ilvl w:val="0"/>
          <w:numId w:val="86"/>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игровые ситуации, </w:t>
      </w:r>
    </w:p>
    <w:p w:rsidR="00A87806" w:rsidRDefault="0088044C">
      <w:pPr>
        <w:numPr>
          <w:ilvl w:val="0"/>
          <w:numId w:val="86"/>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игры-путешествия, </w:t>
      </w:r>
    </w:p>
    <w:p w:rsidR="00A87806" w:rsidRDefault="0088044C">
      <w:pPr>
        <w:numPr>
          <w:ilvl w:val="0"/>
          <w:numId w:val="86"/>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творческие мастерские, </w:t>
      </w:r>
    </w:p>
    <w:p w:rsidR="00A87806" w:rsidRDefault="0088044C">
      <w:pPr>
        <w:numPr>
          <w:ilvl w:val="0"/>
          <w:numId w:val="86"/>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детские лаборатории, </w:t>
      </w:r>
    </w:p>
    <w:p w:rsidR="00A87806" w:rsidRDefault="0088044C">
      <w:pPr>
        <w:numPr>
          <w:ilvl w:val="0"/>
          <w:numId w:val="86"/>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творческие гостиные, </w:t>
      </w:r>
    </w:p>
    <w:p w:rsidR="00A87806" w:rsidRDefault="0088044C">
      <w:pPr>
        <w:numPr>
          <w:ilvl w:val="0"/>
          <w:numId w:val="86"/>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творческие лаборатории, </w:t>
      </w:r>
    </w:p>
    <w:p w:rsidR="00A87806" w:rsidRDefault="0088044C">
      <w:pPr>
        <w:numPr>
          <w:ilvl w:val="0"/>
          <w:numId w:val="86"/>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целевые прогулки, </w:t>
      </w:r>
    </w:p>
    <w:p w:rsidR="00A87806" w:rsidRDefault="0088044C">
      <w:pPr>
        <w:numPr>
          <w:ilvl w:val="0"/>
          <w:numId w:val="86"/>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экскурсии, </w:t>
      </w:r>
    </w:p>
    <w:p w:rsidR="00A87806" w:rsidRDefault="0088044C">
      <w:pPr>
        <w:numPr>
          <w:ilvl w:val="0"/>
          <w:numId w:val="86"/>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интерактивные праздники.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Комплексные формы создаются как целенаправленная подборка (комплекс) простых и составных форм. К комплексным формам относятся: </w:t>
      </w:r>
    </w:p>
    <w:p w:rsidR="00A87806" w:rsidRDefault="0088044C">
      <w:pPr>
        <w:numPr>
          <w:ilvl w:val="0"/>
          <w:numId w:val="87"/>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детско-родительские и иные проекты, </w:t>
      </w:r>
    </w:p>
    <w:p w:rsidR="00A87806" w:rsidRDefault="0088044C">
      <w:pPr>
        <w:numPr>
          <w:ilvl w:val="0"/>
          <w:numId w:val="87"/>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тематические дни, </w:t>
      </w:r>
    </w:p>
    <w:p w:rsidR="00A87806" w:rsidRDefault="0088044C">
      <w:pPr>
        <w:numPr>
          <w:ilvl w:val="0"/>
          <w:numId w:val="87"/>
        </w:numPr>
        <w:spacing w:after="35"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тематические недели, </w:t>
      </w:r>
    </w:p>
    <w:p w:rsidR="00A87806" w:rsidRDefault="0088044C">
      <w:pPr>
        <w:numPr>
          <w:ilvl w:val="0"/>
          <w:numId w:val="87"/>
        </w:numPr>
        <w:spacing w:after="11" w:line="248" w:lineRule="auto"/>
        <w:ind w:left="682"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тематические или образовательные циклы. </w:t>
      </w:r>
    </w:p>
    <w:p w:rsidR="00A87806" w:rsidRDefault="0088044C">
      <w:pPr>
        <w:spacing w:after="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
    <w:p w:rsidR="00A87806" w:rsidRDefault="0088044C">
      <w:pPr>
        <w:spacing w:after="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Образовательная деятельность, осуществляемая в утренний отрезок времени, может включать: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практические, проблемные ситуации, упражнения (по освоению культурногигиенических навыков и культуры здоровья, правил и норм поведения и другие);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наблюдения за объектами и явлениями природы, трудом взрослых;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трудовые поручения и дежурства (сервировка стола к приему пищи, уход за комнатными растениями и другое);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индивидуальную, коррекционную работу с детьми в соответствии с задачами разных образовательных областей; </w:t>
      </w:r>
    </w:p>
    <w:p w:rsidR="00A87806" w:rsidRDefault="0088044C">
      <w:pPr>
        <w:tabs>
          <w:tab w:val="center" w:pos="1587"/>
          <w:tab w:val="center" w:pos="3478"/>
          <w:tab w:val="center" w:pos="4749"/>
          <w:tab w:val="center" w:pos="5469"/>
          <w:tab w:val="center" w:pos="6430"/>
          <w:tab w:val="center" w:pos="7555"/>
          <w:tab w:val="right" w:pos="9419"/>
        </w:tabs>
        <w:spacing w:after="35" w:line="24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 продуктивную </w:t>
      </w:r>
      <w:r>
        <w:rPr>
          <w:rFonts w:ascii="Times New Roman" w:eastAsia="Times New Roman" w:hAnsi="Times New Roman" w:cs="Times New Roman"/>
          <w:color w:val="000000"/>
          <w:sz w:val="28"/>
        </w:rPr>
        <w:tab/>
        <w:t xml:space="preserve">деятельность </w:t>
      </w:r>
      <w:r>
        <w:rPr>
          <w:rFonts w:ascii="Times New Roman" w:eastAsia="Times New Roman" w:hAnsi="Times New Roman" w:cs="Times New Roman"/>
          <w:color w:val="000000"/>
          <w:sz w:val="28"/>
        </w:rPr>
        <w:tab/>
        <w:t xml:space="preserve">детей </w:t>
      </w:r>
      <w:r>
        <w:rPr>
          <w:rFonts w:ascii="Times New Roman" w:eastAsia="Times New Roman" w:hAnsi="Times New Roman" w:cs="Times New Roman"/>
          <w:color w:val="000000"/>
          <w:sz w:val="28"/>
        </w:rPr>
        <w:tab/>
        <w:t xml:space="preserve">по </w:t>
      </w:r>
      <w:r>
        <w:rPr>
          <w:rFonts w:ascii="Times New Roman" w:eastAsia="Times New Roman" w:hAnsi="Times New Roman" w:cs="Times New Roman"/>
          <w:color w:val="000000"/>
          <w:sz w:val="28"/>
        </w:rPr>
        <w:tab/>
        <w:t xml:space="preserve">интересам </w:t>
      </w:r>
      <w:r>
        <w:rPr>
          <w:rFonts w:ascii="Times New Roman" w:eastAsia="Times New Roman" w:hAnsi="Times New Roman" w:cs="Times New Roman"/>
          <w:color w:val="000000"/>
          <w:sz w:val="28"/>
        </w:rPr>
        <w:tab/>
        <w:t xml:space="preserve">детей </w:t>
      </w:r>
      <w:r>
        <w:rPr>
          <w:rFonts w:ascii="Times New Roman" w:eastAsia="Times New Roman" w:hAnsi="Times New Roman" w:cs="Times New Roman"/>
          <w:color w:val="000000"/>
          <w:sz w:val="28"/>
        </w:rPr>
        <w:tab/>
        <w:t xml:space="preserve">(рисование,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конструирование, лепка и другое);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Согласно требованиям СанПиН 1.2.3685-21 в режиме дня предусмотрено время для проведения занятий. </w:t>
      </w:r>
    </w:p>
    <w:p w:rsidR="00A87806" w:rsidRDefault="0088044C">
      <w:pPr>
        <w:spacing w:after="9"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Занятие</w:t>
      </w:r>
      <w:r>
        <w:rPr>
          <w:rFonts w:ascii="Times New Roman" w:eastAsia="Times New Roman" w:hAnsi="Times New Roman" w:cs="Times New Roman"/>
          <w:color w:val="000000"/>
          <w:sz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педагоги можгут организовывать образовательную деятельность с учётом индивидуальных потребностей ребенка с ЗПР, его интересов, включая детей дошкольного возраста в процесс сотворчества, содействия, сопереживания. </w:t>
      </w:r>
    </w:p>
    <w:p w:rsidR="00A87806" w:rsidRDefault="0088044C">
      <w:pPr>
        <w:spacing w:after="7"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Образовательная деятельность, осуществляемая во время прогулки, включает: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подвижные игры и спортивные упражнения, направленные на оптимизацию режима двигательной активности и укрепление здоровья детей; ‒ экспериментирование с объектами неживой природы;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сюжетно-ролевые и конструктивные игры (с песком, со снегом, с природным материалом); </w:t>
      </w:r>
    </w:p>
    <w:p w:rsidR="00A87806" w:rsidRDefault="0088044C">
      <w:pPr>
        <w:spacing w:after="5" w:line="272" w:lineRule="auto"/>
        <w:ind w:right="182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элементарную трудовую деятельность детей на участке ДОО; ‒ свободное общение педагога с детьми, индивидуальную работу; ‒ проведение спортивных праздников (при необходимости).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Образовательная деятельность, осуществляемая во вторую половину дня, может включать: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A87806" w:rsidRDefault="0088044C">
      <w:pPr>
        <w:tabs>
          <w:tab w:val="center" w:pos="1177"/>
          <w:tab w:val="center" w:pos="2306"/>
          <w:tab w:val="center" w:pos="3700"/>
          <w:tab w:val="center" w:pos="6452"/>
          <w:tab w:val="right" w:pos="9419"/>
        </w:tabs>
        <w:spacing w:after="2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 опыты </w:t>
      </w:r>
      <w:r>
        <w:rPr>
          <w:rFonts w:ascii="Times New Roman" w:eastAsia="Times New Roman" w:hAnsi="Times New Roman" w:cs="Times New Roman"/>
          <w:color w:val="000000"/>
          <w:sz w:val="28"/>
        </w:rPr>
        <w:tab/>
        <w:t xml:space="preserve">и </w:t>
      </w:r>
      <w:r>
        <w:rPr>
          <w:rFonts w:ascii="Times New Roman" w:eastAsia="Times New Roman" w:hAnsi="Times New Roman" w:cs="Times New Roman"/>
          <w:color w:val="000000"/>
          <w:sz w:val="28"/>
        </w:rPr>
        <w:tab/>
        <w:t xml:space="preserve">эксперименты, </w:t>
      </w:r>
      <w:r>
        <w:rPr>
          <w:rFonts w:ascii="Times New Roman" w:eastAsia="Times New Roman" w:hAnsi="Times New Roman" w:cs="Times New Roman"/>
          <w:color w:val="000000"/>
          <w:sz w:val="28"/>
        </w:rPr>
        <w:tab/>
        <w:t xml:space="preserve">практико-ориентированные </w:t>
      </w:r>
      <w:r>
        <w:rPr>
          <w:rFonts w:ascii="Times New Roman" w:eastAsia="Times New Roman" w:hAnsi="Times New Roman" w:cs="Times New Roman"/>
          <w:color w:val="000000"/>
          <w:sz w:val="28"/>
        </w:rPr>
        <w:tab/>
        <w:t xml:space="preserve">проекты,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коллекционирование и другое;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слушание и исполнение музыкальных произведений, музыкально-ритмические движения, музыкальные игры и импровизации;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индивидуальную работу по всем видам деятельности и образовательным областям;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работу с родителями (законными представителями).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организации самостоятельной деятельности детей в группе создаются различные центры активности. </w:t>
      </w:r>
    </w:p>
    <w:p w:rsidR="00A87806" w:rsidRDefault="0088044C">
      <w:pPr>
        <w:spacing w:after="12"/>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 </w:t>
      </w:r>
    </w:p>
    <w:p w:rsidR="00767CF8" w:rsidRDefault="00767CF8">
      <w:pPr>
        <w:spacing w:after="12"/>
        <w:jc w:val="both"/>
        <w:rPr>
          <w:rFonts w:ascii="Times New Roman" w:eastAsia="Times New Roman" w:hAnsi="Times New Roman" w:cs="Times New Roman"/>
          <w:color w:val="000000"/>
          <w:sz w:val="28"/>
        </w:rPr>
      </w:pP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2.4.1.</w:t>
      </w:r>
      <w:r w:rsidR="00767CF8">
        <w:rPr>
          <w:rFonts w:ascii="Times New Roman" w:eastAsia="Times New Roman" w:hAnsi="Times New Roman" w:cs="Times New Roman"/>
          <w:b/>
          <w:color w:val="000000"/>
          <w:sz w:val="28"/>
        </w:rPr>
        <w:t>3</w:t>
      </w:r>
      <w:r>
        <w:rPr>
          <w:rFonts w:ascii="Times New Roman" w:eastAsia="Times New Roman" w:hAnsi="Times New Roman" w:cs="Times New Roman"/>
          <w:b/>
          <w:color w:val="000000"/>
          <w:sz w:val="28"/>
        </w:rPr>
        <w:t>.</w:t>
      </w:r>
      <w:r>
        <w:rPr>
          <w:rFonts w:ascii="Times New Roman" w:eastAsia="Times New Roman" w:hAnsi="Times New Roman" w:cs="Times New Roman"/>
          <w:color w:val="000000"/>
          <w:sz w:val="28"/>
        </w:rPr>
        <w:t xml:space="preserve">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Технологии эффективной социализации Н.П.Гришаевой  включает девять технологий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МДОУ «Детский  сад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140» применяет следующие технологии Гришаевой Н.П., которые могут быть использованы как вместе, так и отдельно: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Технология «Дети – волонтеры»,</w:t>
      </w:r>
      <w:r>
        <w:rPr>
          <w:rFonts w:ascii="Times New Roman" w:eastAsia="Times New Roman" w:hAnsi="Times New Roman" w:cs="Times New Roman"/>
          <w:color w:val="000000"/>
          <w:sz w:val="28"/>
        </w:rPr>
        <w:t xml:space="preserve"> предполагает систематическое разновозрастное общение не только между детьми детского сада и школы, а также школьниками и взрослыми волонтерами.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Технология «Волшебный телефон»,</w:t>
      </w:r>
      <w:r>
        <w:rPr>
          <w:rFonts w:ascii="Times New Roman" w:eastAsia="Times New Roman" w:hAnsi="Times New Roman" w:cs="Times New Roman"/>
          <w:color w:val="000000"/>
          <w:sz w:val="28"/>
        </w:rPr>
        <w:t xml:space="preserve"> детский «телефон доверия». Технология позволяет ребенку глубинно выражать свои мысли и чувства, в процессе общения со сказочными персонажами, а психологу понять, что волнует ребенка и в какой помощи он нуждается.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Технология «Развивающее общение»,</w:t>
      </w:r>
      <w:r>
        <w:rPr>
          <w:rFonts w:ascii="Times New Roman" w:eastAsia="Times New Roman" w:hAnsi="Times New Roman" w:cs="Times New Roman"/>
          <w:color w:val="000000"/>
          <w:sz w:val="28"/>
        </w:rPr>
        <w:t xml:space="preserve"> гуманистического общения, которая создает условия для развития инициативы и саморегуляции поведения у детей и взрослых, а также </w:t>
      </w:r>
      <w:r>
        <w:rPr>
          <w:rFonts w:ascii="Times New Roman" w:eastAsia="Times New Roman" w:hAnsi="Times New Roman" w:cs="Times New Roman"/>
          <w:i/>
          <w:color w:val="000000"/>
          <w:sz w:val="28"/>
        </w:rPr>
        <w:t xml:space="preserve">бесконфликтного разрешения возникающих проблем.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Технология «Социальная акция»</w:t>
      </w:r>
      <w:r>
        <w:rPr>
          <w:rFonts w:ascii="Times New Roman" w:eastAsia="Times New Roman" w:hAnsi="Times New Roman" w:cs="Times New Roman"/>
          <w:color w:val="000000"/>
          <w:sz w:val="28"/>
        </w:rPr>
        <w:t xml:space="preserve"> направлена на консолидацию усилий педагогов и родителей по развитию гражданской позиции у детей.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Технология «Рефлексивный круг»</w:t>
      </w:r>
      <w:r>
        <w:rPr>
          <w:rFonts w:ascii="Times New Roman" w:eastAsia="Times New Roman" w:hAnsi="Times New Roman" w:cs="Times New Roman"/>
          <w:color w:val="000000"/>
          <w:sz w:val="28"/>
        </w:rPr>
        <w:t xml:space="preserve"> или «Круг рассуждений» –по возможности проводится каждый день перед завтраком или после полдника. В «Кругу» решаются вопросы: чем сегодня мы будем заниматься? что интересного произошло? обсуждаются вопросы дисциплины в группе. Дети выступают на одном уровне с воспитателем, что очень важно, то, что именно решением детей в группе утверждаются правила.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организации </w:t>
      </w:r>
      <w:r>
        <w:rPr>
          <w:rFonts w:ascii="Times New Roman" w:eastAsia="Times New Roman" w:hAnsi="Times New Roman" w:cs="Times New Roman"/>
          <w:b/>
          <w:color w:val="000000"/>
          <w:sz w:val="28"/>
        </w:rPr>
        <w:t>обучения</w:t>
      </w:r>
      <w:r>
        <w:rPr>
          <w:rFonts w:ascii="Times New Roman" w:eastAsia="Times New Roman" w:hAnsi="Times New Roman" w:cs="Times New Roman"/>
          <w:i/>
          <w:color w:val="000000"/>
          <w:sz w:val="28"/>
        </w:rPr>
        <w:t xml:space="preserve"> </w:t>
      </w:r>
      <w:r>
        <w:rPr>
          <w:rFonts w:ascii="Times New Roman" w:eastAsia="Times New Roman" w:hAnsi="Times New Roman" w:cs="Times New Roman"/>
          <w:color w:val="000000"/>
          <w:sz w:val="28"/>
        </w:rPr>
        <w:t xml:space="preserve">традиционные методы (словесные, наглядные, практические) дополняются методами, в основу которых положен характер познавательной деятельности детей: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информационно-рецептивный метод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метод проблемного изложения - постановка проблемы и раскрытие пути еѐ решения в процессе организации опытов, наблюдений;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эвристический метод (частично-поисковый) – проблемная задача делится на части – проблемы, в решении которых принимают участие дети (применение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представлений в новых условиях);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реализации Программы образования педагог может использовать различные </w:t>
      </w:r>
      <w:r>
        <w:rPr>
          <w:rFonts w:ascii="Times New Roman" w:eastAsia="Times New Roman" w:hAnsi="Times New Roman" w:cs="Times New Roman"/>
          <w:b/>
          <w:color w:val="000000"/>
          <w:sz w:val="28"/>
        </w:rPr>
        <w:t>средства</w:t>
      </w:r>
      <w:r>
        <w:rPr>
          <w:rFonts w:ascii="Times New Roman" w:eastAsia="Times New Roman" w:hAnsi="Times New Roman" w:cs="Times New Roman"/>
          <w:color w:val="000000"/>
          <w:sz w:val="28"/>
        </w:rPr>
        <w:t xml:space="preserve">, представленные совокупностью материальных и идеальных объектов: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демонстрационные и раздаточные;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визуальные, аудийные, аудиовизуальные; </w:t>
      </w:r>
    </w:p>
    <w:p w:rsidR="00A87806" w:rsidRDefault="0088044C">
      <w:pPr>
        <w:spacing w:after="35" w:line="248" w:lineRule="auto"/>
        <w:ind w:right="520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естественные и искусственные; ‒ реальные и виртуальные; ‒ специальные для детей с ЗПР. </w:t>
      </w:r>
    </w:p>
    <w:p w:rsidR="00A87806" w:rsidRDefault="0088044C">
      <w:pPr>
        <w:spacing w:after="5" w:line="271" w:lineRule="auto"/>
        <w:ind w:right="5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w:t>
      </w:r>
      <w:r>
        <w:rPr>
          <w:rFonts w:ascii="Times New Roman" w:eastAsia="Times New Roman" w:hAnsi="Times New Roman" w:cs="Times New Roman"/>
          <w:b/>
          <w:color w:val="000000"/>
          <w:sz w:val="28"/>
        </w:rPr>
        <w:t>развития каждого вида деятельности</w:t>
      </w:r>
      <w:r>
        <w:rPr>
          <w:rFonts w:ascii="Times New Roman" w:eastAsia="Times New Roman" w:hAnsi="Times New Roman" w:cs="Times New Roman"/>
          <w:color w:val="000000"/>
          <w:sz w:val="28"/>
        </w:rPr>
        <w:t xml:space="preserve"> детей применяются следующие </w:t>
      </w:r>
      <w:r>
        <w:rPr>
          <w:rFonts w:ascii="Times New Roman" w:eastAsia="Times New Roman" w:hAnsi="Times New Roman" w:cs="Times New Roman"/>
          <w:b/>
          <w:color w:val="000000"/>
          <w:sz w:val="28"/>
        </w:rPr>
        <w:t>средства</w:t>
      </w:r>
      <w:r>
        <w:rPr>
          <w:rFonts w:ascii="Times New Roman" w:eastAsia="Times New Roman" w:hAnsi="Times New Roman" w:cs="Times New Roman"/>
          <w:color w:val="000000"/>
          <w:sz w:val="28"/>
        </w:rPr>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двигательной (оборудование для ходьбы, бега, ползания, лазанья, прыгания, занятий с мячом и др.);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предметной (образные и дидактические игрушки, реальные предметы и др.); игровой (игры, игрушки, игровое оборудование и др.);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чтения художественной литературы (книги для детского чтения, в том числе аудиокниги, иллюстративный материал);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трудовой (оборудование и инвентарь для всех видов труда);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продуктивной (оборудование и материалы для лепки, аппликации, рисования и конструирования);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музыкальной (детские музыкальные инструменты, дидактический материал и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др.). </w:t>
      </w:r>
    </w:p>
    <w:p w:rsidR="00A87806" w:rsidRDefault="0088044C">
      <w:pPr>
        <w:numPr>
          <w:ilvl w:val="0"/>
          <w:numId w:val="88"/>
        </w:numPr>
        <w:spacing w:after="7"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numPr>
          <w:ilvl w:val="0"/>
          <w:numId w:val="89"/>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w:t>
      </w:r>
    </w:p>
    <w:p w:rsidR="00A87806" w:rsidRDefault="0088044C">
      <w:pPr>
        <w:numPr>
          <w:ilvl w:val="0"/>
          <w:numId w:val="90"/>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rsidR="00A87806" w:rsidRDefault="0088044C">
      <w:pPr>
        <w:numPr>
          <w:ilvl w:val="0"/>
          <w:numId w:val="90"/>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A87806" w:rsidRDefault="0088044C">
      <w:pPr>
        <w:numPr>
          <w:ilvl w:val="0"/>
          <w:numId w:val="90"/>
        </w:numPr>
        <w:spacing w:after="1"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w:t>
      </w:r>
    </w:p>
    <w:p w:rsidR="00A87806" w:rsidRDefault="0088044C">
      <w:pPr>
        <w:numPr>
          <w:ilvl w:val="0"/>
          <w:numId w:val="90"/>
        </w:numPr>
        <w:spacing w:after="1"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A87806" w:rsidRDefault="0088044C">
      <w:pPr>
        <w:numPr>
          <w:ilvl w:val="0"/>
          <w:numId w:val="90"/>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 </w:t>
      </w:r>
    </w:p>
    <w:p w:rsidR="00A87806" w:rsidRDefault="0088044C">
      <w:pPr>
        <w:numPr>
          <w:ilvl w:val="0"/>
          <w:numId w:val="90"/>
        </w:numPr>
        <w:spacing w:after="11"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 </w:t>
      </w:r>
    </w:p>
    <w:p w:rsidR="00A87806" w:rsidRDefault="0088044C">
      <w:pPr>
        <w:numPr>
          <w:ilvl w:val="0"/>
          <w:numId w:val="90"/>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Ребенок учится понимать других и сочувствовать им, потому что получает этот опыт из общения с педагогическим работником и переносит его на других людей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25"/>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5" w:line="271" w:lineRule="auto"/>
        <w:ind w:right="5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2.4.2 Особенности взаимодействия педагогического коллектива с семьями дошкольников с ЗПР: </w:t>
      </w:r>
    </w:p>
    <w:p w:rsidR="00A87806" w:rsidRDefault="0088044C">
      <w:pPr>
        <w:numPr>
          <w:ilvl w:val="0"/>
          <w:numId w:val="91"/>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 </w:t>
      </w:r>
    </w:p>
    <w:p w:rsidR="00A87806" w:rsidRDefault="0088044C">
      <w:pPr>
        <w:numPr>
          <w:ilvl w:val="0"/>
          <w:numId w:val="91"/>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 </w:t>
      </w:r>
    </w:p>
    <w:p w:rsidR="00A87806" w:rsidRDefault="0088044C">
      <w:pPr>
        <w:numPr>
          <w:ilvl w:val="0"/>
          <w:numId w:val="91"/>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Формы организации психолого-педагогической помощи семье: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 коллективные формы взаимодействия: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Общие родительские собрания (поводятся администрацией Организации 3 раза в год, в начале, в середине и в конце учебного года). </w:t>
      </w:r>
    </w:p>
    <w:p w:rsidR="00A87806" w:rsidRDefault="0088044C">
      <w:pPr>
        <w:spacing w:after="1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Групповые родительские собрания. Проводятся педагогическими работниками не реже 3-х раз в год и по мере необходимости.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 </w:t>
      </w:r>
    </w:p>
    <w:p w:rsidR="00A87806" w:rsidRDefault="0088044C">
      <w:pPr>
        <w:spacing w:after="3" w:line="265" w:lineRule="auto"/>
        <w:ind w:right="9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Задача: знакомство с детским садом, направлениями и условиями его работы.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Формы проведения: тематические доклады; плановые консультации; семинары; тренинги; "Круглые столы".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Задача: поддержание благоприятного психологического микроклимата в группах и распространение его на семью.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б) индивидуальные формы работы: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Анкетирование и опросы (проводятся по планам администрации, педагогических работников по мере необходимости). </w:t>
      </w:r>
    </w:p>
    <w:p w:rsidR="00A87806" w:rsidRDefault="0088044C">
      <w:pPr>
        <w:spacing w:after="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 </w:t>
      </w:r>
    </w:p>
    <w:p w:rsidR="00A87806" w:rsidRDefault="0088044C">
      <w:pPr>
        <w:spacing w:after="1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Задача: оперативное реагирование администрации Организации на различные ситуации и предложения.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Родительский час. Проводится учителями-дефектологами и учителями-логопедами групп один раз в неделю во второй половине дня с 16 до 18 часов.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формы наглядного информационного обеспечения: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w:t>
      </w:r>
    </w:p>
    <w:p w:rsidR="00A87806" w:rsidRDefault="0088044C">
      <w:pPr>
        <w:spacing w:after="14"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Задачи: </w:t>
      </w:r>
    </w:p>
    <w:p w:rsidR="00A87806" w:rsidRDefault="0088044C">
      <w:pPr>
        <w:tabs>
          <w:tab w:val="center" w:pos="1591"/>
          <w:tab w:val="center" w:pos="3310"/>
          <w:tab w:val="center" w:pos="4677"/>
          <w:tab w:val="center" w:pos="6352"/>
          <w:tab w:val="center" w:pos="7630"/>
          <w:tab w:val="right" w:pos="9419"/>
        </w:tabs>
        <w:spacing w:after="35" w:line="24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информирование </w:t>
      </w:r>
      <w:r>
        <w:rPr>
          <w:rFonts w:ascii="Times New Roman" w:eastAsia="Times New Roman" w:hAnsi="Times New Roman" w:cs="Times New Roman"/>
          <w:color w:val="000000"/>
          <w:sz w:val="28"/>
        </w:rPr>
        <w:tab/>
        <w:t xml:space="preserve">родителей </w:t>
      </w:r>
      <w:r>
        <w:rPr>
          <w:rFonts w:ascii="Times New Roman" w:eastAsia="Times New Roman" w:hAnsi="Times New Roman" w:cs="Times New Roman"/>
          <w:color w:val="000000"/>
          <w:sz w:val="28"/>
        </w:rPr>
        <w:tab/>
        <w:t xml:space="preserve">(законных </w:t>
      </w:r>
      <w:r>
        <w:rPr>
          <w:rFonts w:ascii="Times New Roman" w:eastAsia="Times New Roman" w:hAnsi="Times New Roman" w:cs="Times New Roman"/>
          <w:color w:val="000000"/>
          <w:sz w:val="28"/>
        </w:rPr>
        <w:tab/>
        <w:t xml:space="preserve">представителей) </w:t>
      </w:r>
      <w:r>
        <w:rPr>
          <w:rFonts w:ascii="Times New Roman" w:eastAsia="Times New Roman" w:hAnsi="Times New Roman" w:cs="Times New Roman"/>
          <w:color w:val="000000"/>
          <w:sz w:val="28"/>
        </w:rPr>
        <w:tab/>
        <w:t xml:space="preserve">об </w:t>
      </w:r>
      <w:r>
        <w:rPr>
          <w:rFonts w:ascii="Times New Roman" w:eastAsia="Times New Roman" w:hAnsi="Times New Roman" w:cs="Times New Roman"/>
          <w:color w:val="000000"/>
          <w:sz w:val="28"/>
        </w:rPr>
        <w:tab/>
        <w:t xml:space="preserve">организации </w:t>
      </w:r>
    </w:p>
    <w:p w:rsidR="00A87806" w:rsidRDefault="0088044C">
      <w:pPr>
        <w:spacing w:after="35" w:line="248" w:lineRule="auto"/>
        <w:ind w:right="209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коррекционно-образовательной работы в Организации; информация о графиках работы администрации и специалистов.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Выставки детских работ. Проводятся по плану воспитательно-образовательной работы.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Задачи: ознакомление родителей (законных представителей) с формами продуктивной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деятельности обучающихся; привлечение и активизация интереса родителей (законных представителей) к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продуктивной деятельности своего ребенка.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г) открытые занятия специалистов и воспитателей: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Задания и методы работы подбираются в форме, доступной для понимания родителям (законным представителям). Проводятся 2-3 раза в год.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Задачи: создание условий для объективной оценки родителям (законным представителям)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успехов и трудностей своих обучающихся; наглядное обучение родителей (законных представителей) методам и формам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дополнительной работы с детьми в домашних условиях. </w:t>
      </w:r>
    </w:p>
    <w:p w:rsidR="00A87806" w:rsidRDefault="0088044C">
      <w:pPr>
        <w:spacing w:after="1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реализации задач социально-педагогического блока принимают все специалисты и воспитатели детского сада. Сфера их компетентности определена должностными инструкциями.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 совместные и семейные проекты различной направленности. Создание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совместных детско-родительских проектов (несколько проектов в год):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Задачи: активная совместная экспериментально-исследовательская деятельность родителей (законных представителей) и обучающихся.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е) опосредованное интернет-общение. Создание интернет-пространства групп,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электронной почты для родителей (законных представителей):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29"/>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5" w:line="271" w:lineRule="auto"/>
        <w:ind w:right="5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2.5 Программа коррекционно-развивающей работы для обучающихся с ЗПР.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u w:val="single"/>
        </w:rPr>
        <w:t xml:space="preserve">2.5.1 </w:t>
      </w:r>
      <w:r>
        <w:rPr>
          <w:rFonts w:ascii="Times New Roman" w:eastAsia="Times New Roman" w:hAnsi="Times New Roman" w:cs="Times New Roman"/>
          <w:i/>
          <w:color w:val="000000"/>
          <w:sz w:val="28"/>
          <w:u w:val="single"/>
        </w:rPr>
        <w:t>Цель программы коррекционной работы:</w:t>
      </w:r>
      <w:r>
        <w:rPr>
          <w:rFonts w:ascii="Times New Roman" w:eastAsia="Times New Roman" w:hAnsi="Times New Roman" w:cs="Times New Roman"/>
          <w:color w:val="000000"/>
          <w:sz w:val="28"/>
        </w:rPr>
        <w:t xml:space="preserve">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r>
        <w:rPr>
          <w:rFonts w:ascii="Times New Roman" w:eastAsia="Times New Roman" w:hAnsi="Times New Roman" w:cs="Times New Roman"/>
          <w:b/>
          <w:i/>
          <w:color w:val="000000"/>
          <w:sz w:val="28"/>
        </w:rPr>
        <w:t xml:space="preserve"> </w:t>
      </w:r>
    </w:p>
    <w:p w:rsidR="00A87806" w:rsidRDefault="0088044C">
      <w:pPr>
        <w:spacing w:after="45"/>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u w:val="single"/>
        </w:rPr>
        <w:t>Задачи:</w:t>
      </w:r>
      <w:r>
        <w:rPr>
          <w:rFonts w:ascii="Times New Roman" w:eastAsia="Times New Roman" w:hAnsi="Times New Roman" w:cs="Times New Roman"/>
          <w:i/>
          <w:color w:val="000000"/>
          <w:sz w:val="28"/>
        </w:rPr>
        <w:t xml:space="preserve"> </w:t>
      </w:r>
    </w:p>
    <w:p w:rsidR="00A87806" w:rsidRDefault="0088044C">
      <w:pPr>
        <w:spacing w:after="33" w:line="272" w:lineRule="auto"/>
        <w:ind w:right="4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w:t>
      </w:r>
      <w:r>
        <w:rPr>
          <w:rFonts w:ascii="Times New Roman" w:eastAsia="Times New Roman" w:hAnsi="Times New Roman" w:cs="Times New Roman"/>
          <w:color w:val="000000"/>
          <w:sz w:val="28"/>
        </w:rPr>
        <w:tab/>
        <w:t xml:space="preserve">особенностей </w:t>
      </w:r>
      <w:r>
        <w:rPr>
          <w:rFonts w:ascii="Times New Roman" w:eastAsia="Times New Roman" w:hAnsi="Times New Roman" w:cs="Times New Roman"/>
          <w:color w:val="000000"/>
          <w:sz w:val="28"/>
        </w:rPr>
        <w:tab/>
        <w:t xml:space="preserve">познавательной </w:t>
      </w:r>
      <w:r>
        <w:rPr>
          <w:rFonts w:ascii="Times New Roman" w:eastAsia="Times New Roman" w:hAnsi="Times New Roman" w:cs="Times New Roman"/>
          <w:color w:val="000000"/>
          <w:sz w:val="28"/>
        </w:rPr>
        <w:tab/>
        <w:t xml:space="preserve">деятельности, эмоционально-волевой и личностной сфер;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проектирование и реализация содержания коррекционно-развивающей работы в соответствии с особыми образовательными потребностями ребенка;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 </w:t>
      </w:r>
    </w:p>
    <w:p w:rsidR="00A87806" w:rsidRDefault="0088044C">
      <w:pPr>
        <w:spacing w:after="5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целенаправленное преодоление недостатков и развитие высших психических функций и речи; </w:t>
      </w:r>
    </w:p>
    <w:p w:rsidR="00A87806" w:rsidRDefault="0088044C">
      <w:pPr>
        <w:spacing w:after="6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создание условий для достижения детьми целевых ориентиров ДО на завершающих его этапах;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 </w:t>
      </w:r>
    </w:p>
    <w:p w:rsidR="00A87806" w:rsidRDefault="0088044C">
      <w:pPr>
        <w:tabs>
          <w:tab w:val="center" w:pos="831"/>
          <w:tab w:val="center" w:pos="2192"/>
          <w:tab w:val="center" w:pos="4346"/>
          <w:tab w:val="center" w:pos="6669"/>
          <w:tab w:val="right" w:pos="9419"/>
        </w:tabs>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осуществление </w:t>
      </w:r>
      <w:r>
        <w:rPr>
          <w:rFonts w:ascii="Times New Roman" w:eastAsia="Times New Roman" w:hAnsi="Times New Roman" w:cs="Times New Roman"/>
          <w:color w:val="000000"/>
          <w:sz w:val="28"/>
        </w:rPr>
        <w:tab/>
        <w:t xml:space="preserve">индивидуально </w:t>
      </w:r>
      <w:r>
        <w:rPr>
          <w:rFonts w:ascii="Times New Roman" w:eastAsia="Times New Roman" w:hAnsi="Times New Roman" w:cs="Times New Roman"/>
          <w:color w:val="000000"/>
          <w:sz w:val="28"/>
        </w:rPr>
        <w:tab/>
        <w:t xml:space="preserve">ориентированного </w:t>
      </w:r>
      <w:r>
        <w:rPr>
          <w:rFonts w:ascii="Times New Roman" w:eastAsia="Times New Roman" w:hAnsi="Times New Roman" w:cs="Times New Roman"/>
          <w:color w:val="000000"/>
          <w:sz w:val="28"/>
        </w:rPr>
        <w:tab/>
        <w:t>психолого-</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 </w:t>
      </w:r>
    </w:p>
    <w:p w:rsidR="00A87806" w:rsidRDefault="0088044C">
      <w:pPr>
        <w:spacing w:after="35" w:line="248" w:lineRule="auto"/>
        <w:ind w:right="56"/>
        <w:jc w:val="both"/>
        <w:rPr>
          <w:rFonts w:ascii="Times New Roman" w:eastAsia="Times New Roman" w:hAnsi="Times New Roman" w:cs="Times New Roman"/>
          <w:color w:val="000000"/>
          <w:sz w:val="28"/>
        </w:rPr>
      </w:pPr>
      <w:r w:rsidRPr="00767CF8">
        <w:rPr>
          <w:rFonts w:ascii="Times New Roman" w:eastAsia="Times New Roman" w:hAnsi="Times New Roman" w:cs="Times New Roman"/>
          <w:b/>
          <w:i/>
          <w:color w:val="000000"/>
          <w:sz w:val="28"/>
        </w:rPr>
        <w:t>2.5.2</w:t>
      </w:r>
      <w:r>
        <w:rPr>
          <w:rFonts w:ascii="Times New Roman" w:eastAsia="Times New Roman" w:hAnsi="Times New Roman" w:cs="Times New Roman"/>
          <w:i/>
          <w:color w:val="000000"/>
          <w:sz w:val="28"/>
        </w:rPr>
        <w:t xml:space="preserve"> Структурные компоненты образовательной деятельности</w:t>
      </w:r>
      <w:r>
        <w:rPr>
          <w:rFonts w:ascii="Times New Roman" w:eastAsia="Times New Roman" w:hAnsi="Times New Roman" w:cs="Times New Roman"/>
          <w:color w:val="000000"/>
          <w:sz w:val="28"/>
        </w:rPr>
        <w:t xml:space="preserve"> по профессиональной коррекции нарушений развития обучающихся с ЗПР и алгоритм ее разработки: </w:t>
      </w:r>
    </w:p>
    <w:p w:rsidR="00A87806" w:rsidRDefault="0088044C">
      <w:pPr>
        <w:numPr>
          <w:ilvl w:val="0"/>
          <w:numId w:val="92"/>
        </w:numPr>
        <w:spacing w:after="11" w:line="248" w:lineRule="auto"/>
        <w:ind w:left="244" w:right="56" w:hanging="24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Диагностический модуль.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 </w:t>
      </w:r>
    </w:p>
    <w:p w:rsidR="00A87806" w:rsidRDefault="0088044C">
      <w:pPr>
        <w:numPr>
          <w:ilvl w:val="0"/>
          <w:numId w:val="93"/>
        </w:numPr>
        <w:spacing w:after="59" w:line="248" w:lineRule="auto"/>
        <w:ind w:left="244" w:right="56" w:hanging="24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Коррекционно-развивающий модуль включает следующие направления: </w:t>
      </w:r>
    </w:p>
    <w:p w:rsidR="00A87806" w:rsidRDefault="0088044C">
      <w:pPr>
        <w:spacing w:after="57"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коррекция недостатков и развитие двигательных навыков и психомоторики; </w:t>
      </w:r>
      <w:r>
        <w:rPr>
          <w:rFonts w:ascii="Times New Roman" w:eastAsia="Times New Roman" w:hAnsi="Times New Roman" w:cs="Times New Roman"/>
          <w:color w:val="000000"/>
          <w:sz w:val="28"/>
        </w:rPr>
        <w:t xml:space="preserve"> предупреждение и преодоление недостатков в эмоционально-личностной, волевой и поведенческой сферах;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коммуникативной деятельности;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 </w:t>
      </w:r>
      <w:r>
        <w:rPr>
          <w:rFonts w:ascii="Times New Roman" w:eastAsia="Times New Roman" w:hAnsi="Times New Roman" w:cs="Times New Roman"/>
          <w:color w:val="000000"/>
          <w:sz w:val="28"/>
        </w:rPr>
        <w:t xml:space="preserve"> коррекция недостатков и развитие сенсорных функций, всех видов восприятия и формирование эталонных представлений; </w:t>
      </w:r>
    </w:p>
    <w:p w:rsidR="00A87806" w:rsidRDefault="0088044C">
      <w:pPr>
        <w:spacing w:after="5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коррекция недостатков и развитие всех свойств внимания и произвольной регуляции;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коррекция недостатков и развитие зрительной и слухоречевой памяти;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коррекция недостатков и развитие мыслительной деятельности на уровне нагляднодейственного, наглядно-образного и словесно-логического мышления; </w:t>
      </w:r>
    </w:p>
    <w:p w:rsidR="00A87806" w:rsidRDefault="0088044C">
      <w:pPr>
        <w:spacing w:after="1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формирование пространственных и временных представлений;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предметной и игровой деятельности;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формирование предпосылок к учебной деятельности во всех структурных компонентах; </w:t>
      </w:r>
      <w:r>
        <w:rPr>
          <w:rFonts w:ascii="Times New Roman" w:eastAsia="Times New Roman" w:hAnsi="Times New Roman" w:cs="Times New Roman"/>
          <w:color w:val="000000"/>
          <w:sz w:val="28"/>
        </w:rPr>
        <w:t xml:space="preserve"> стимуляция познавательной и творческой активности. </w:t>
      </w:r>
    </w:p>
    <w:p w:rsidR="00A87806" w:rsidRDefault="0088044C">
      <w:pPr>
        <w:numPr>
          <w:ilvl w:val="0"/>
          <w:numId w:val="94"/>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 </w:t>
      </w:r>
    </w:p>
    <w:p w:rsidR="00A87806" w:rsidRDefault="0088044C">
      <w:pPr>
        <w:numPr>
          <w:ilvl w:val="0"/>
          <w:numId w:val="94"/>
        </w:numPr>
        <w:spacing w:after="11"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 </w:t>
      </w:r>
    </w:p>
    <w:p w:rsidR="00A87806" w:rsidRPr="00767CF8" w:rsidRDefault="0088044C">
      <w:pPr>
        <w:spacing w:after="35" w:line="248" w:lineRule="auto"/>
        <w:ind w:right="56"/>
        <w:jc w:val="both"/>
        <w:rPr>
          <w:rFonts w:ascii="Times New Roman" w:eastAsia="Times New Roman" w:hAnsi="Times New Roman" w:cs="Times New Roman"/>
          <w:b/>
          <w:color w:val="000000"/>
          <w:sz w:val="28"/>
        </w:rPr>
      </w:pPr>
      <w:r>
        <w:rPr>
          <w:rFonts w:ascii="Times New Roman" w:eastAsia="Times New Roman" w:hAnsi="Times New Roman" w:cs="Times New Roman"/>
          <w:color w:val="000000"/>
          <w:sz w:val="28"/>
        </w:rPr>
        <w:t xml:space="preserve">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w:t>
      </w:r>
      <w:r w:rsidRPr="00767CF8">
        <w:rPr>
          <w:rFonts w:ascii="Times New Roman" w:eastAsia="Times New Roman" w:hAnsi="Times New Roman" w:cs="Times New Roman"/>
          <w:b/>
          <w:color w:val="000000"/>
          <w:sz w:val="28"/>
        </w:rPr>
        <w:t xml:space="preserve">помочь ребенку. </w:t>
      </w:r>
    </w:p>
    <w:p w:rsidR="00A87806" w:rsidRDefault="0088044C">
      <w:pPr>
        <w:spacing w:after="0" w:line="270" w:lineRule="auto"/>
        <w:jc w:val="both"/>
        <w:rPr>
          <w:rFonts w:ascii="Times New Roman" w:eastAsia="Times New Roman" w:hAnsi="Times New Roman" w:cs="Times New Roman"/>
          <w:color w:val="000000"/>
          <w:sz w:val="28"/>
        </w:rPr>
      </w:pPr>
      <w:r w:rsidRPr="00767CF8">
        <w:rPr>
          <w:rFonts w:ascii="Times New Roman" w:eastAsia="Times New Roman" w:hAnsi="Times New Roman" w:cs="Times New Roman"/>
          <w:b/>
          <w:i/>
          <w:color w:val="000000"/>
          <w:sz w:val="28"/>
        </w:rPr>
        <w:t>2.5.3</w:t>
      </w:r>
      <w:r>
        <w:rPr>
          <w:rFonts w:ascii="Times New Roman" w:eastAsia="Times New Roman" w:hAnsi="Times New Roman" w:cs="Times New Roman"/>
          <w:i/>
          <w:color w:val="000000"/>
          <w:sz w:val="28"/>
        </w:rPr>
        <w:t xml:space="preserve">  Процесс коррекционной работы условно можно разделить на три этапа: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Если обучающиеся с задержкой психомоторного и речевого развития поступают в в 2,53 года, что оптимально, то целесообразно сразу начинать пропедевтическую работу I-ого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 </w:t>
      </w:r>
    </w:p>
    <w:p w:rsidR="00A87806" w:rsidRDefault="0088044C">
      <w:pPr>
        <w:spacing w:after="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 </w:t>
      </w:r>
    </w:p>
    <w:p w:rsidR="00A87806" w:rsidRDefault="0088044C">
      <w:pPr>
        <w:spacing w:after="1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б) на II этапе планируется целенаправленное формирование и развитие высших психических функций. Необходимыми компонентами являются: развитие коммуникативной деятельности, создание условий для ситуативно-делового, внеситуативно-познавательного общения.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Важно помнить о формировании механизмов психологической адаптации в коллективе детей, формировании полноценных межличностных связей; сенсорное воспитание и формирование эталонных представлений; развитие зрительной и слухоречевой памяти; развитие всех свойств внимания и произвольной регуляции деятельности; 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 развитие всех сторон речи: ее функций и формирование языковых средств: 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целенаправленное формирование предметной и игровой деятельностей.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процессе работы не следует забывать о развитии творческих способностей.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Общая задача всех участников коррекционно-педагогического процесса</w:t>
      </w:r>
      <w:r>
        <w:rPr>
          <w:rFonts w:ascii="Times New Roman" w:eastAsia="Times New Roman" w:hAnsi="Times New Roman" w:cs="Times New Roman"/>
          <w:color w:val="000000"/>
          <w:sz w:val="28"/>
        </w:rPr>
        <w:t xml:space="preserve"> - формирование ведущих видов деятельности ребенка, их мотивационных, ориентировочнооперационных и регуляционных компонентов.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Преодоление недостатков в речевом развитии - важнейшая задача в работе учителялогопеда, учителя-дефектолога и воспитателей.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w:t>
      </w:r>
    </w:p>
    <w:p w:rsidR="00A87806" w:rsidRDefault="0088044C">
      <w:pPr>
        <w:spacing w:after="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ФГОС ДО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A87806" w:rsidRDefault="0088044C">
      <w:pPr>
        <w:numPr>
          <w:ilvl w:val="0"/>
          <w:numId w:val="95"/>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развития); </w:t>
      </w:r>
    </w:p>
    <w:p w:rsidR="00A87806" w:rsidRDefault="0088044C">
      <w:pPr>
        <w:numPr>
          <w:ilvl w:val="0"/>
          <w:numId w:val="96"/>
        </w:numPr>
        <w:spacing w:after="11"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оптимизации работы с группой обучающихся.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этом диагностика не ориентирована на оценку достижения детьми целевых ориентиров дошкольного образования.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Основная задача</w:t>
      </w:r>
      <w:r>
        <w:rPr>
          <w:rFonts w:ascii="Times New Roman" w:eastAsia="Times New Roman" w:hAnsi="Times New Roman" w:cs="Times New Roman"/>
          <w:color w:val="000000"/>
          <w:sz w:val="28"/>
        </w:rPr>
        <w:t xml:space="preserve">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Технология психолого-педагогического сопровождения обучающихся с ЗПР предполагает решение следующих задач в рамках диагностической работы: </w:t>
      </w:r>
    </w:p>
    <w:p w:rsidR="00A87806" w:rsidRDefault="0088044C">
      <w:pPr>
        <w:spacing w:after="5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изучение и анализ данных и рекомендаций, представленных в заключении психолого-медико-педагогической комиссии;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изучение социальной ситуации развития и условий семейного воспитания обучающихся с ЗПР; </w:t>
      </w:r>
    </w:p>
    <w:p w:rsidR="00A87806" w:rsidRDefault="0088044C">
      <w:pPr>
        <w:tabs>
          <w:tab w:val="center" w:pos="831"/>
          <w:tab w:val="center" w:pos="1883"/>
          <w:tab w:val="center" w:pos="3135"/>
          <w:tab w:val="center" w:pos="4382"/>
          <w:tab w:val="center" w:pos="5524"/>
          <w:tab w:val="center" w:pos="6264"/>
          <w:tab w:val="center" w:pos="7073"/>
          <w:tab w:val="right" w:pos="9419"/>
        </w:tabs>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изучение </w:t>
      </w:r>
      <w:r>
        <w:rPr>
          <w:rFonts w:ascii="Times New Roman" w:eastAsia="Times New Roman" w:hAnsi="Times New Roman" w:cs="Times New Roman"/>
          <w:color w:val="000000"/>
          <w:sz w:val="28"/>
        </w:rPr>
        <w:tab/>
        <w:t xml:space="preserve">динамики </w:t>
      </w:r>
      <w:r>
        <w:rPr>
          <w:rFonts w:ascii="Times New Roman" w:eastAsia="Times New Roman" w:hAnsi="Times New Roman" w:cs="Times New Roman"/>
          <w:color w:val="000000"/>
          <w:sz w:val="28"/>
        </w:rPr>
        <w:tab/>
        <w:t xml:space="preserve">развития </w:t>
      </w:r>
      <w:r>
        <w:rPr>
          <w:rFonts w:ascii="Times New Roman" w:eastAsia="Times New Roman" w:hAnsi="Times New Roman" w:cs="Times New Roman"/>
          <w:color w:val="000000"/>
          <w:sz w:val="28"/>
        </w:rPr>
        <w:tab/>
        <w:t xml:space="preserve">ребенка </w:t>
      </w:r>
      <w:r>
        <w:rPr>
          <w:rFonts w:ascii="Times New Roman" w:eastAsia="Times New Roman" w:hAnsi="Times New Roman" w:cs="Times New Roman"/>
          <w:color w:val="000000"/>
          <w:sz w:val="28"/>
        </w:rPr>
        <w:tab/>
        <w:t xml:space="preserve">в </w:t>
      </w:r>
      <w:r>
        <w:rPr>
          <w:rFonts w:ascii="Times New Roman" w:eastAsia="Times New Roman" w:hAnsi="Times New Roman" w:cs="Times New Roman"/>
          <w:color w:val="000000"/>
          <w:sz w:val="28"/>
        </w:rPr>
        <w:tab/>
        <w:t xml:space="preserve">условиях </w:t>
      </w:r>
      <w:r>
        <w:rPr>
          <w:rFonts w:ascii="Times New Roman" w:eastAsia="Times New Roman" w:hAnsi="Times New Roman" w:cs="Times New Roman"/>
          <w:color w:val="000000"/>
          <w:sz w:val="28"/>
        </w:rPr>
        <w:tab/>
        <w:t>коррекционно-</w:t>
      </w:r>
    </w:p>
    <w:p w:rsidR="00A87806" w:rsidRDefault="0088044C">
      <w:pPr>
        <w:spacing w:after="6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развивающего обучения, определение его образовательного маршрута;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Учитель-дефектолог, учитель-логопед, педагог-психолог</w:t>
      </w:r>
      <w:r>
        <w:rPr>
          <w:rFonts w:ascii="Times New Roman" w:eastAsia="Times New Roman" w:hAnsi="Times New Roman" w:cs="Times New Roman"/>
          <w:color w:val="000000"/>
          <w:sz w:val="28"/>
        </w:rPr>
        <w:t xml:space="preserve"> используют различные методы психолого-педагогической диагностики в рамках своей профессиональной компетентности.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обследовании предполагается использование апробированных методов и диагностических методик.  </w:t>
      </w:r>
    </w:p>
    <w:p w:rsidR="00A87806" w:rsidRDefault="0088044C">
      <w:pPr>
        <w:spacing w:after="4"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 </w:t>
      </w:r>
    </w:p>
    <w:p w:rsidR="00A87806" w:rsidRDefault="0088044C">
      <w:pPr>
        <w:spacing w:after="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Структура коррекционно-образовательного процесса состоит из следующих компонентов: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—совместная образовательная деятельность </w:t>
      </w:r>
    </w:p>
    <w:p w:rsidR="00A87806" w:rsidRDefault="0088044C">
      <w:pPr>
        <w:spacing w:after="35" w:line="248" w:lineRule="auto"/>
        <w:ind w:right="229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—образовательная деятельность в режимных моментах; —самостоятельная деятельность детей; —образовательная деятельность в семье. </w:t>
      </w:r>
    </w:p>
    <w:p w:rsidR="00A87806" w:rsidRDefault="0088044C">
      <w:pPr>
        <w:spacing w:after="3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8"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Совместная деятельность учителя-дефектолога (учителя - логопеда) и детей </w:t>
      </w:r>
      <w:r>
        <w:rPr>
          <w:rFonts w:ascii="Times New Roman" w:eastAsia="Times New Roman" w:hAnsi="Times New Roman" w:cs="Times New Roman"/>
          <w:color w:val="000000"/>
          <w:sz w:val="28"/>
        </w:rPr>
        <w:t xml:space="preserve">осуществляется как в виде совместной образовательной деятельности, так и в виде образовательной деятельности, осуществляемой в ходе режимных моментов. Образовательная деятельность реализуется через организацию различных видов детской деятельности (игровой, двигательной, познавательной, исследовательской, коммуникативной, продуктивной) или их интеграцию с использованием разнообразных форм и методов работы, выбор которых осуществляется педагогом самостоятельно в зависимости от контингента детей, уровня освоения рабочей программы и решения конкретных коррекционно-образовательных задач. Наиболее эффективной формой организации детей в процессе совместной образовательной деятельности является подгрупповая форма. Подгруппы формируются с учетом уровня психического развития детей и сформированности запаса их знаний и представлений. Учитель- дефектолог и воспитатель (или специалисты) работают с подгруппами параллельно. Коррекционные занятия учителя-дефектолога проводятся с учетом специальных требований, предъявляемых коррекционно-образовательному процессу при работе с детьми: </w:t>
      </w:r>
    </w:p>
    <w:p w:rsidR="00A87806" w:rsidRDefault="0088044C">
      <w:pPr>
        <w:numPr>
          <w:ilvl w:val="0"/>
          <w:numId w:val="97"/>
        </w:numPr>
        <w:spacing w:after="3" w:line="265"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занятия  проводятся в первую половину дня;</w:t>
      </w:r>
      <w:r>
        <w:rPr>
          <w:rFonts w:ascii="Times New Roman" w:eastAsia="Times New Roman" w:hAnsi="Times New Roman" w:cs="Times New Roman"/>
          <w:color w:val="000000"/>
          <w:sz w:val="28"/>
          <w:vertAlign w:val="superscript"/>
        </w:rPr>
        <w:t xml:space="preserve"> </w:t>
      </w:r>
    </w:p>
    <w:p w:rsidR="00A87806" w:rsidRDefault="0088044C">
      <w:pPr>
        <w:numPr>
          <w:ilvl w:val="0"/>
          <w:numId w:val="97"/>
        </w:numPr>
        <w:tabs>
          <w:tab w:val="center" w:pos="4398"/>
          <w:tab w:val="right" w:pos="9419"/>
        </w:tabs>
        <w:spacing w:after="0"/>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каждое занятие представляет </w:t>
      </w:r>
      <w:r>
        <w:rPr>
          <w:rFonts w:ascii="Times New Roman" w:eastAsia="Times New Roman" w:hAnsi="Times New Roman" w:cs="Times New Roman"/>
          <w:color w:val="000000"/>
          <w:sz w:val="28"/>
        </w:rPr>
        <w:tab/>
        <w:t xml:space="preserve">тематическую и игровую </w:t>
      </w:r>
    </w:p>
    <w:p w:rsidR="00A87806" w:rsidRDefault="0088044C">
      <w:pPr>
        <w:spacing w:after="0" w:line="326" w:lineRule="auto"/>
        <w:ind w:right="12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целостность;</w:t>
      </w:r>
      <w:r>
        <w:rPr>
          <w:rFonts w:ascii="Times New Roman" w:eastAsia="Times New Roman" w:hAnsi="Times New Roman" w:cs="Times New Roman"/>
          <w:color w:val="000000"/>
          <w:sz w:val="28"/>
          <w:vertAlign w:val="superscript"/>
        </w:rPr>
        <w:t xml:space="preserve"> </w:t>
      </w:r>
      <w:r>
        <w:rPr>
          <w:rFonts w:ascii="Times New Roman" w:eastAsia="Times New Roman" w:hAnsi="Times New Roman" w:cs="Times New Roman"/>
          <w:color w:val="000000"/>
          <w:sz w:val="28"/>
        </w:rPr>
        <w:t xml:space="preserve"> </w:t>
      </w:r>
    </w:p>
    <w:p w:rsidR="00A87806" w:rsidRDefault="0088044C">
      <w:pPr>
        <w:numPr>
          <w:ilvl w:val="0"/>
          <w:numId w:val="98"/>
        </w:numPr>
        <w:spacing w:after="0" w:line="326" w:lineRule="auto"/>
        <w:ind w:left="720" w:right="129"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распределение учебной нагрузки на занятии соответствует уровню психического развития ребенка;</w:t>
      </w:r>
      <w:r>
        <w:rPr>
          <w:rFonts w:ascii="Times New Roman" w:eastAsia="Times New Roman" w:hAnsi="Times New Roman" w:cs="Times New Roman"/>
          <w:color w:val="000000"/>
          <w:sz w:val="28"/>
          <w:vertAlign w:val="superscript"/>
        </w:rPr>
        <w:t xml:space="preserve"> </w:t>
      </w:r>
    </w:p>
    <w:p w:rsidR="00A87806" w:rsidRDefault="0088044C">
      <w:pPr>
        <w:numPr>
          <w:ilvl w:val="0"/>
          <w:numId w:val="98"/>
        </w:numPr>
        <w:spacing w:after="0" w:line="326" w:lineRule="auto"/>
        <w:ind w:left="720" w:right="129"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широкое использование </w:t>
      </w:r>
      <w:r>
        <w:rPr>
          <w:rFonts w:ascii="Times New Roman" w:eastAsia="Times New Roman" w:hAnsi="Times New Roman" w:cs="Times New Roman"/>
          <w:color w:val="000000"/>
          <w:sz w:val="28"/>
        </w:rPr>
        <w:tab/>
        <w:t>наглядности, максимальное использование натуральных объектов;</w:t>
      </w:r>
    </w:p>
    <w:p w:rsidR="00A87806" w:rsidRDefault="0088044C">
      <w:pPr>
        <w:numPr>
          <w:ilvl w:val="0"/>
          <w:numId w:val="98"/>
        </w:numPr>
        <w:spacing w:after="0" w:line="326" w:lineRule="auto"/>
        <w:ind w:left="720" w:right="129"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vertAlign w:val="superscript"/>
        </w:rPr>
        <w:t xml:space="preserve"> </w:t>
      </w:r>
      <w:r>
        <w:rPr>
          <w:rFonts w:ascii="Times New Roman" w:eastAsia="Times New Roman" w:hAnsi="Times New Roman" w:cs="Times New Roman"/>
          <w:color w:val="000000"/>
          <w:sz w:val="28"/>
        </w:rPr>
        <w:t xml:space="preserve">осуществление  индивидуального  подхода  с  учетом  состояния сохранных, нервно-психических функций и положительных свойств личности ребёнка.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Модель образовательного процесса.</w:t>
      </w:r>
      <w:r>
        <w:rPr>
          <w:rFonts w:ascii="Times New Roman" w:eastAsia="Times New Roman" w:hAnsi="Times New Roman" w:cs="Times New Roman"/>
          <w:color w:val="000000"/>
          <w:sz w:val="28"/>
        </w:rPr>
        <w:t xml:space="preserve"> В основе построения модели коррекционнообразовательного процесса лежит комплексно-тематический принцип. Тема недели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w:t>
      </w:r>
    </w:p>
    <w:p w:rsidR="00A87806" w:rsidRDefault="0088044C">
      <w:pPr>
        <w:spacing w:after="7"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Организация и содержание развивающей предметно-пространственной среды группы и кабинета учителя - дефектолога. Чтобы обеспечить психологическую защищенность, развитие индивидуальности ребенка, необходимо учитывать основное условие построения среды – личностно-ориентированную модель. Позиция взрослых при этом исходит из интересов ребенка и перспектив его развития. Мебель подобрана по ростовым показателям и расположена соответствии с требованиями СанПиН. Расстановка мебели, игрового и дидактического материала в группе согласовывается с принципами развивающего обучения, индивидуального подхода, дифференцированного воспитания. Для достижения комфортности и безопасности обстановки продуманы детали интерьера, созданы условия достаточной освещенности в понятие которого входит: яркость фона, равномерное распределение яркости в поле зрения, устранение сияющего источника света, а также резких глубоких теней. При оформлении группы используется реалистическое изображение предметов, животных и явлений. Ведется постоянная работа над модернизацией среды, поиск более совершенных форм. </w:t>
      </w:r>
    </w:p>
    <w:p w:rsidR="00A87806" w:rsidRDefault="0088044C">
      <w:pPr>
        <w:spacing w:after="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Содержание деятельности педагога-психолога</w:t>
      </w:r>
      <w:r>
        <w:rPr>
          <w:rFonts w:ascii="Times New Roman" w:eastAsia="Times New Roman" w:hAnsi="Times New Roman" w:cs="Times New Roman"/>
          <w:color w:val="000000"/>
          <w:sz w:val="28"/>
        </w:rPr>
        <w:t xml:space="preserve"> </w:t>
      </w:r>
    </w:p>
    <w:p w:rsidR="00A87806" w:rsidRDefault="0088044C">
      <w:pPr>
        <w:spacing w:after="35" w:line="248" w:lineRule="auto"/>
        <w:ind w:right="12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Педагог-психолог ДОУ осуществляет деятельность в пределах своей профессиональной компетентности, работая с детьми, имеющими разные уровни психического развития.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Цели деятельности педагога-психолога: </w:t>
      </w:r>
    </w:p>
    <w:p w:rsidR="00A87806" w:rsidRDefault="0088044C">
      <w:pPr>
        <w:numPr>
          <w:ilvl w:val="0"/>
          <w:numId w:val="99"/>
        </w:numPr>
        <w:spacing w:after="35" w:line="248" w:lineRule="auto"/>
        <w:ind w:left="361" w:right="11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создание условия для обеспечения полноценного психического и личностного развития детей дошкольного возраста в процессе их воспитания, образования и социализации на базе ДОУ. </w:t>
      </w:r>
    </w:p>
    <w:p w:rsidR="00A87806" w:rsidRDefault="0088044C">
      <w:pPr>
        <w:numPr>
          <w:ilvl w:val="0"/>
          <w:numId w:val="99"/>
        </w:numPr>
        <w:spacing w:after="35" w:line="248" w:lineRule="auto"/>
        <w:ind w:left="361" w:right="11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содействие администрации и педагогическому коллективу ДОУ в создании социальной ситуации развития, соответствующей индивидуальности детей и обеспечивающей психологические условия для охраны психологического и психического здоровья детей, их родителей, педагогических работников и других участников образовательного процесса. </w:t>
      </w:r>
    </w:p>
    <w:p w:rsidR="00A87806" w:rsidRDefault="0088044C">
      <w:pPr>
        <w:numPr>
          <w:ilvl w:val="0"/>
          <w:numId w:val="99"/>
        </w:numPr>
        <w:spacing w:after="35" w:line="248" w:lineRule="auto"/>
        <w:ind w:left="361" w:right="11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содействие педагогическому коллективу, администрации, родителям в воспитании детей дошкольного возраста, формировании у них социальных качеств личности, способности к активному социальному взаимодействию; педагогической готовности к школьному обучению. </w:t>
      </w:r>
    </w:p>
    <w:p w:rsidR="00A87806" w:rsidRDefault="0088044C">
      <w:pPr>
        <w:numPr>
          <w:ilvl w:val="0"/>
          <w:numId w:val="99"/>
        </w:numPr>
        <w:spacing w:after="11" w:line="248" w:lineRule="auto"/>
        <w:ind w:left="361" w:right="11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психолого-педагогическое сопровождение переходных периодов: диагностика адаптации, профилактика дезадаптации и поддержка детей в адаптационные периоды, просвещение педагогов и родителей по вопросам адаптации. </w:t>
      </w:r>
    </w:p>
    <w:p w:rsidR="00A87806" w:rsidRDefault="0088044C">
      <w:pPr>
        <w:spacing w:after="2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Задачи деятельности педагога-психолога: </w:t>
      </w:r>
    </w:p>
    <w:p w:rsidR="00A87806" w:rsidRDefault="0088044C">
      <w:pPr>
        <w:numPr>
          <w:ilvl w:val="0"/>
          <w:numId w:val="100"/>
        </w:numPr>
        <w:spacing w:after="35" w:line="248" w:lineRule="auto"/>
        <w:ind w:left="361" w:right="11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проводить психологический анализ социальной ситуации развития в ДОУ, выявление основных проблем в определении причин их возникновения, путей и средств их разрешения; </w:t>
      </w:r>
    </w:p>
    <w:p w:rsidR="00A87806" w:rsidRDefault="0088044C">
      <w:pPr>
        <w:numPr>
          <w:ilvl w:val="0"/>
          <w:numId w:val="100"/>
        </w:numPr>
        <w:spacing w:after="35" w:line="248" w:lineRule="auto"/>
        <w:ind w:left="361" w:right="11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содействовать личностному и интеллектуальному развитию детей в процессе освоения образовательной программы ДОУ; </w:t>
      </w:r>
    </w:p>
    <w:p w:rsidR="00A87806" w:rsidRDefault="0088044C">
      <w:pPr>
        <w:numPr>
          <w:ilvl w:val="0"/>
          <w:numId w:val="100"/>
        </w:numPr>
        <w:spacing w:after="0" w:line="248" w:lineRule="auto"/>
        <w:ind w:left="361" w:right="11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воспитывать у детей навыки управления своей эмоциональной сферой: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способность понимать, осознавать свои и чужие эмоции, правильно их выражать и полноценно переживать; </w:t>
      </w:r>
    </w:p>
    <w:p w:rsidR="00A87806" w:rsidRDefault="0088044C">
      <w:pPr>
        <w:numPr>
          <w:ilvl w:val="0"/>
          <w:numId w:val="101"/>
        </w:numPr>
        <w:spacing w:after="35" w:line="248" w:lineRule="auto"/>
        <w:ind w:left="361" w:right="11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содействовать педагогическому коллективу в гармонизации социальнопсихологического климата в ДОУ; </w:t>
      </w:r>
    </w:p>
    <w:p w:rsidR="00A87806" w:rsidRDefault="0088044C">
      <w:pPr>
        <w:numPr>
          <w:ilvl w:val="0"/>
          <w:numId w:val="101"/>
        </w:numPr>
        <w:spacing w:after="35" w:line="248" w:lineRule="auto"/>
        <w:ind w:left="361" w:right="11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участвовать  в  мероприятиях  по  профилактике  и  преодолению  отклонений  в социальном и психологическом здоровье, а также в развитии детей; Основные субъекты психологического воздействия: </w:t>
      </w:r>
    </w:p>
    <w:p w:rsidR="00A87806" w:rsidRDefault="0088044C">
      <w:pPr>
        <w:numPr>
          <w:ilvl w:val="0"/>
          <w:numId w:val="101"/>
        </w:numPr>
        <w:spacing w:after="35" w:line="248" w:lineRule="auto"/>
        <w:ind w:left="2123" w:right="56" w:hanging="43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дети; </w:t>
      </w:r>
    </w:p>
    <w:p w:rsidR="00A87806" w:rsidRDefault="0088044C">
      <w:pPr>
        <w:numPr>
          <w:ilvl w:val="0"/>
          <w:numId w:val="101"/>
        </w:numPr>
        <w:spacing w:after="35" w:line="248" w:lineRule="auto"/>
        <w:ind w:left="2123" w:right="56" w:hanging="43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 </w:t>
      </w:r>
    </w:p>
    <w:p w:rsidR="00A87806" w:rsidRDefault="0088044C">
      <w:pPr>
        <w:numPr>
          <w:ilvl w:val="0"/>
          <w:numId w:val="101"/>
        </w:numPr>
        <w:spacing w:after="35" w:line="248" w:lineRule="auto"/>
        <w:ind w:left="2123" w:right="56" w:hanging="43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родители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Организация работы педагога-психолога ДОУ. Основными направлениями реализации образовательной программы и деятельности педагога-психолога является </w:t>
      </w:r>
    </w:p>
    <w:p w:rsidR="00A87806" w:rsidRDefault="0088044C">
      <w:pPr>
        <w:numPr>
          <w:ilvl w:val="0"/>
          <w:numId w:val="102"/>
        </w:numPr>
        <w:spacing w:after="35" w:line="248" w:lineRule="auto"/>
        <w:ind w:left="361" w:right="11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психологическое просвещение, </w:t>
      </w:r>
    </w:p>
    <w:p w:rsidR="00A87806" w:rsidRDefault="0088044C">
      <w:pPr>
        <w:numPr>
          <w:ilvl w:val="0"/>
          <w:numId w:val="102"/>
        </w:numPr>
        <w:spacing w:after="35" w:line="248" w:lineRule="auto"/>
        <w:ind w:left="361" w:right="11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психологическая профилактика, </w:t>
      </w:r>
    </w:p>
    <w:p w:rsidR="00A87806" w:rsidRDefault="0088044C">
      <w:pPr>
        <w:numPr>
          <w:ilvl w:val="0"/>
          <w:numId w:val="102"/>
        </w:numPr>
        <w:spacing w:after="35" w:line="248" w:lineRule="auto"/>
        <w:ind w:left="361" w:right="11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психологическая и психолого-педагогическая диагностика, • </w:t>
      </w:r>
      <w:r>
        <w:rPr>
          <w:rFonts w:ascii="Times New Roman" w:eastAsia="Times New Roman" w:hAnsi="Times New Roman" w:cs="Times New Roman"/>
          <w:color w:val="000000"/>
          <w:sz w:val="28"/>
        </w:rPr>
        <w:tab/>
        <w:t xml:space="preserve">развивающая и психо-коррекционная работа, </w:t>
      </w:r>
    </w:p>
    <w:p w:rsidR="00A87806" w:rsidRDefault="0088044C">
      <w:pPr>
        <w:numPr>
          <w:ilvl w:val="0"/>
          <w:numId w:val="102"/>
        </w:numPr>
        <w:spacing w:after="35" w:line="248" w:lineRule="auto"/>
        <w:ind w:left="361" w:right="11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психологическое консультирование. Психологическое просвещение.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Цель: создание условий для повышения психологической компетентности педагогов, администрации ДОУ и родителей, а именно: </w:t>
      </w:r>
    </w:p>
    <w:p w:rsidR="00A87806" w:rsidRDefault="0088044C">
      <w:pPr>
        <w:spacing w:after="3" w:line="265" w:lineRule="auto"/>
        <w:ind w:right="259"/>
        <w:jc w:val="both"/>
        <w:rPr>
          <w:rFonts w:ascii="Times New Roman" w:eastAsia="Times New Roman" w:hAnsi="Times New Roman" w:cs="Times New Roman"/>
          <w:color w:val="000000"/>
          <w:sz w:val="28"/>
        </w:rPr>
      </w:pP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актуализация и систематизация имеющихся знаний;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повышение уровня психологических знаний;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включение имеющихся знаний в структуру деятельности. Данное направление работы включает в себя: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•Проведение систематизированного психологического просвещения педагогов. </w:t>
      </w:r>
    </w:p>
    <w:p w:rsidR="00A87806" w:rsidRDefault="0088044C">
      <w:pPr>
        <w:numPr>
          <w:ilvl w:val="0"/>
          <w:numId w:val="103"/>
        </w:numPr>
        <w:spacing w:after="35" w:line="248" w:lineRule="auto"/>
        <w:ind w:left="361" w:right="11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Проведение систематизированного психологического просвещения родителей в форме родительских собраний, круглых столов и пр. с обязательным учетом в тематике возраста детей актуальности рассматриваемых тем для родителей. </w:t>
      </w:r>
    </w:p>
    <w:p w:rsidR="00A87806" w:rsidRDefault="0088044C">
      <w:pPr>
        <w:numPr>
          <w:ilvl w:val="0"/>
          <w:numId w:val="103"/>
        </w:numPr>
        <w:spacing w:after="35" w:line="248" w:lineRule="auto"/>
        <w:ind w:left="361" w:right="11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Оформление визуального ряда по психологическому просвещению в помещениях ДОУ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Тематическое содержание просветительской работы определяется как по запросам родителей и воспитателей, так и по инициативе психолога. Обсуждение некоторых проблемных вопросов заранее планируется психологом. Для родителей это темы, связанные с адаптацией к дошкольному учреждению, готовностью к школе. Для воспитателей -систематика и отклонение в развитии детей, общие и специальные способности. Данная тематика обусловлена анализом наиболее часто встречающихся запросов.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Наряду с вербально-коммуникативными средствами в психологическом просвещении широко используется и невербальные (наглядные) средства.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условиях дошкольного учреждения они представлены стендовой информацией и «Страничкой педагога-психолога» на сайте ДОУ. Психологическая профилактика Цель: предотвращение возможных проблем в развитии и взаимодействие участников образовательной деятельности.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Психологическая профилактика предусматривает деятельность по: </w:t>
      </w:r>
    </w:p>
    <w:p w:rsidR="00A87806" w:rsidRDefault="0088044C">
      <w:pPr>
        <w:numPr>
          <w:ilvl w:val="0"/>
          <w:numId w:val="104"/>
        </w:numPr>
        <w:spacing w:after="35" w:line="248" w:lineRule="auto"/>
        <w:ind w:left="36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разработке, апробации и внедрению развивающих программ для детей разных возрастов с учетом задач каждого возрастного этапа; </w:t>
      </w:r>
    </w:p>
    <w:p w:rsidR="00A87806" w:rsidRDefault="0088044C">
      <w:pPr>
        <w:numPr>
          <w:ilvl w:val="0"/>
          <w:numId w:val="104"/>
        </w:numPr>
        <w:spacing w:after="35" w:line="248" w:lineRule="auto"/>
        <w:ind w:left="36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контролю за соблюдением психологических условий общения и развития детей в образовательных учреждениях и семье, обеспечением грамотного, психологического развития и формирования личности детей на каждом возрастном этапе; </w:t>
      </w:r>
    </w:p>
    <w:p w:rsidR="00A87806" w:rsidRDefault="0088044C">
      <w:pPr>
        <w:numPr>
          <w:ilvl w:val="0"/>
          <w:numId w:val="104"/>
        </w:numPr>
        <w:spacing w:after="35" w:line="248" w:lineRule="auto"/>
        <w:ind w:left="36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обеспечению условий оптимального перехода детей на следующую возрастную ступень, предупреждению возможных осложнений в психологическом развитии и становлении личности детей в процессе непрерывной социализации; </w:t>
      </w:r>
    </w:p>
    <w:p w:rsidR="00A87806" w:rsidRDefault="0088044C">
      <w:pPr>
        <w:numPr>
          <w:ilvl w:val="0"/>
          <w:numId w:val="104"/>
        </w:numPr>
        <w:spacing w:after="27" w:line="248" w:lineRule="auto"/>
        <w:ind w:left="360"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своевременному </w:t>
      </w:r>
      <w:r>
        <w:rPr>
          <w:rFonts w:ascii="Times New Roman" w:eastAsia="Times New Roman" w:hAnsi="Times New Roman" w:cs="Times New Roman"/>
          <w:color w:val="000000"/>
          <w:sz w:val="28"/>
        </w:rPr>
        <w:tab/>
        <w:t xml:space="preserve">предупреждению </w:t>
      </w:r>
      <w:r>
        <w:rPr>
          <w:rFonts w:ascii="Times New Roman" w:eastAsia="Times New Roman" w:hAnsi="Times New Roman" w:cs="Times New Roman"/>
          <w:color w:val="000000"/>
          <w:sz w:val="28"/>
        </w:rPr>
        <w:tab/>
        <w:t xml:space="preserve">возможных </w:t>
      </w:r>
      <w:r>
        <w:rPr>
          <w:rFonts w:ascii="Times New Roman" w:eastAsia="Times New Roman" w:hAnsi="Times New Roman" w:cs="Times New Roman"/>
          <w:color w:val="000000"/>
          <w:sz w:val="28"/>
        </w:rPr>
        <w:tab/>
        <w:t xml:space="preserve">нарушений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психосоматического и психического здоровья детей;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Данное направление работы включает в себя: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анализ медицинских карт вновь поступающих детей для получения информации о развитии и здоровье ребенка, выявление детей группы риска, требующих повышенного внимания психолога;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групповые и индивидуальные консультации для родителей вновь поступивших детей;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информирование педагогов о выявленных особенностях ребенка и семьи, с целью оптимизации взаимодействия участников образовательного процесса.</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отслеживание динамики социально-эмоционального развития детей.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содействие благоприятному социально-психологическому климату в ДОУ.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профилактика профессионального выгорания у педагогического коллектива. </w:t>
      </w:r>
    </w:p>
    <w:p w:rsidR="00A87806" w:rsidRDefault="0088044C">
      <w:pPr>
        <w:spacing w:after="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 рамках реализации данного направления психолог заботится о создании психологически благоприятного климата в ДОУ, комфортных условий для участников образовательно-воспитательного процесса: детей и педагогов; проводит в случае необходимости психологическое обследование ребенка с целью определения хода его психологического развития, соответствия развития возрастным нормам, диагностирует психологическое причины отклонений в интеллектуальном и личностном и развитии детей разного возраста, причины нарушения поведения, уровень овладения необходимыми навыками умениями, проводит диагностику общения детей со взрослыми и сверстниками, выявляет психологические причины нарушения общения. </w:t>
      </w:r>
    </w:p>
    <w:p w:rsidR="00A87806" w:rsidRDefault="0088044C">
      <w:pPr>
        <w:spacing w:after="1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0" w:line="270" w:lineRule="auto"/>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 xml:space="preserve">2.5.4  Содержание образовательной деятельности по профессиональной коррекции недостатков в развитии обучающихся с ЗПР.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Коррекционно-развивающая и профилактическая работа с детьми с ЗПР пронизывает все образовательные области, предусмотренные ФГОС ДО.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 </w:t>
      </w:r>
    </w:p>
    <w:p w:rsidR="00767CF8" w:rsidRDefault="00767CF8">
      <w:pPr>
        <w:spacing w:after="35" w:line="248" w:lineRule="auto"/>
        <w:ind w:right="56"/>
        <w:jc w:val="both"/>
        <w:rPr>
          <w:rFonts w:ascii="Times New Roman" w:eastAsia="Times New Roman" w:hAnsi="Times New Roman" w:cs="Times New Roman"/>
          <w:color w:val="000000"/>
          <w:sz w:val="28"/>
        </w:rPr>
      </w:pP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2.5.4.1 Коррекционно-развивающая работа в образовательной области «Социальнокоммуникативное развитие».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 </w:t>
      </w:r>
    </w:p>
    <w:tbl>
      <w:tblPr>
        <w:tblW w:w="0" w:type="auto"/>
        <w:tblInd w:w="116" w:type="dxa"/>
        <w:tblCellMar>
          <w:left w:w="10" w:type="dxa"/>
          <w:right w:w="10" w:type="dxa"/>
        </w:tblCellMar>
        <w:tblLook w:val="04A0" w:firstRow="1" w:lastRow="0" w:firstColumn="1" w:lastColumn="0" w:noHBand="0" w:noVBand="1"/>
      </w:tblPr>
      <w:tblGrid>
        <w:gridCol w:w="3132"/>
        <w:gridCol w:w="6261"/>
      </w:tblGrid>
      <w:tr w:rsidR="00A87806">
        <w:tc>
          <w:tcPr>
            <w:tcW w:w="3150" w:type="dxa"/>
            <w:tcBorders>
              <w:top w:val="single" w:sz="4" w:space="0" w:color="000000"/>
              <w:left w:val="single" w:sz="4" w:space="0" w:color="000000"/>
              <w:bottom w:val="single" w:sz="4" w:space="0" w:color="000000"/>
              <w:right w:val="single" w:sz="4" w:space="0" w:color="000000"/>
            </w:tcBorders>
            <w:shd w:val="clear" w:color="000000" w:fill="FFFFFF"/>
            <w:tcMar>
              <w:left w:w="77" w:type="dxa"/>
              <w:right w:w="7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Разделы </w:t>
            </w:r>
          </w:p>
        </w:tc>
        <w:tc>
          <w:tcPr>
            <w:tcW w:w="6348" w:type="dxa"/>
            <w:tcBorders>
              <w:top w:val="single" w:sz="4" w:space="0" w:color="000000"/>
              <w:left w:val="single" w:sz="4" w:space="0" w:color="000000"/>
              <w:bottom w:val="single" w:sz="4" w:space="0" w:color="000000"/>
              <w:right w:val="single" w:sz="4" w:space="0" w:color="000000"/>
            </w:tcBorders>
            <w:shd w:val="clear" w:color="000000" w:fill="FFFFFF"/>
            <w:tcMar>
              <w:left w:w="77" w:type="dxa"/>
              <w:right w:w="7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Задачи и педагогические условия реализации программы коррекционной работы </w:t>
            </w:r>
          </w:p>
        </w:tc>
      </w:tr>
      <w:tr w:rsidR="00A87806">
        <w:tc>
          <w:tcPr>
            <w:tcW w:w="3150" w:type="dxa"/>
            <w:tcBorders>
              <w:top w:val="single" w:sz="4" w:space="0" w:color="000000"/>
              <w:left w:val="single" w:sz="4" w:space="0" w:color="000000"/>
              <w:bottom w:val="single" w:sz="4" w:space="0" w:color="000000"/>
              <w:right w:val="single" w:sz="4" w:space="0" w:color="000000"/>
            </w:tcBorders>
            <w:shd w:val="clear" w:color="000000" w:fill="FFFFFF"/>
            <w:tcMar>
              <w:left w:w="77" w:type="dxa"/>
              <w:right w:w="77" w:type="dxa"/>
            </w:tcMar>
          </w:tcPr>
          <w:p w:rsidR="00A87806" w:rsidRDefault="0088044C">
            <w:pPr>
              <w:spacing w:after="0" w:line="256"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Коррекционная направленность работы в рамках </w:t>
            </w:r>
            <w:r>
              <w:rPr>
                <w:rFonts w:ascii="Times New Roman" w:eastAsia="Times New Roman" w:hAnsi="Times New Roman" w:cs="Times New Roman"/>
                <w:color w:val="000000"/>
                <w:sz w:val="28"/>
              </w:rPr>
              <w:tab/>
              <w:t xml:space="preserve">социализации, развития </w:t>
            </w:r>
            <w:r>
              <w:rPr>
                <w:rFonts w:ascii="Times New Roman" w:eastAsia="Times New Roman" w:hAnsi="Times New Roman" w:cs="Times New Roman"/>
                <w:color w:val="000000"/>
                <w:sz w:val="28"/>
              </w:rPr>
              <w:tab/>
              <w:t xml:space="preserve">общения, </w:t>
            </w:r>
          </w:p>
          <w:p w:rsidR="00A87806" w:rsidRDefault="0088044C">
            <w:pPr>
              <w:spacing w:after="4" w:line="25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нравственного, патриотического воспитания. </w:t>
            </w:r>
          </w:p>
          <w:p w:rsidR="00A87806" w:rsidRDefault="0088044C">
            <w:pPr>
              <w:tabs>
                <w:tab w:val="center" w:pos="1318"/>
                <w:tab w:val="center" w:pos="2092"/>
                <w:tab w:val="right" w:pos="2996"/>
              </w:tabs>
              <w:spacing w:after="3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Ребенок </w:t>
            </w:r>
            <w:r>
              <w:rPr>
                <w:rFonts w:ascii="Times New Roman" w:eastAsia="Times New Roman" w:hAnsi="Times New Roman" w:cs="Times New Roman"/>
                <w:color w:val="000000"/>
                <w:sz w:val="28"/>
              </w:rPr>
              <w:tab/>
              <w:t xml:space="preserve">в </w:t>
            </w:r>
            <w:r>
              <w:rPr>
                <w:rFonts w:ascii="Times New Roman" w:eastAsia="Times New Roman" w:hAnsi="Times New Roman" w:cs="Times New Roman"/>
                <w:color w:val="000000"/>
                <w:sz w:val="28"/>
              </w:rPr>
              <w:tab/>
              <w:t xml:space="preserve">семье </w:t>
            </w:r>
            <w:r>
              <w:rPr>
                <w:rFonts w:ascii="Times New Roman" w:eastAsia="Times New Roman" w:hAnsi="Times New Roman" w:cs="Times New Roman"/>
                <w:color w:val="000000"/>
                <w:sz w:val="28"/>
              </w:rPr>
              <w:tab/>
              <w:t xml:space="preserve">и </w:t>
            </w:r>
          </w:p>
          <w:p w:rsidR="00A87806" w:rsidRDefault="0088044C">
            <w:pPr>
              <w:spacing w:after="0" w:line="240" w:lineRule="auto"/>
              <w:jc w:val="both"/>
            </w:pPr>
            <w:r>
              <w:rPr>
                <w:rFonts w:ascii="Times New Roman" w:eastAsia="Times New Roman" w:hAnsi="Times New Roman" w:cs="Times New Roman"/>
                <w:color w:val="000000"/>
                <w:sz w:val="28"/>
              </w:rPr>
              <w:t xml:space="preserve">сообществе </w:t>
            </w:r>
          </w:p>
        </w:tc>
        <w:tc>
          <w:tcPr>
            <w:tcW w:w="6348" w:type="dxa"/>
            <w:tcBorders>
              <w:top w:val="single" w:sz="4" w:space="0" w:color="000000"/>
              <w:left w:val="single" w:sz="4" w:space="0" w:color="000000"/>
              <w:bottom w:val="single" w:sz="4" w:space="0" w:color="000000"/>
              <w:right w:val="single" w:sz="4" w:space="0" w:color="000000"/>
            </w:tcBorders>
            <w:shd w:val="clear" w:color="000000" w:fill="FFFFFF"/>
            <w:tcMar>
              <w:left w:w="77" w:type="dxa"/>
              <w:right w:w="77" w:type="dxa"/>
            </w:tcMar>
          </w:tcPr>
          <w:p w:rsidR="00A87806" w:rsidRDefault="0088044C">
            <w:pPr>
              <w:spacing w:after="0" w:line="257" w:lineRule="auto"/>
              <w:ind w:right="5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Создание условий для эмоционального и ситуативноделового общения с педагогическим работником и другими детьми: </w:t>
            </w:r>
          </w:p>
          <w:p w:rsidR="00A87806" w:rsidRDefault="0088044C">
            <w:pPr>
              <w:numPr>
                <w:ilvl w:val="0"/>
                <w:numId w:val="105"/>
              </w:numPr>
              <w:spacing w:after="27" w:line="258"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устанавливать эмоциональный контакт, пробуждать чувство доверия и желание сотрудничать с педагогическим работником; </w:t>
            </w:r>
          </w:p>
          <w:p w:rsidR="00A87806" w:rsidRDefault="0088044C">
            <w:pPr>
              <w:numPr>
                <w:ilvl w:val="0"/>
                <w:numId w:val="105"/>
              </w:numPr>
              <w:spacing w:after="0" w:line="251"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 </w:t>
            </w:r>
          </w:p>
          <w:p w:rsidR="00A87806" w:rsidRDefault="0088044C">
            <w:pPr>
              <w:numPr>
                <w:ilvl w:val="0"/>
                <w:numId w:val="105"/>
              </w:numPr>
              <w:spacing w:after="0" w:line="276"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поддерживать инициативу обучающихся к совместной деятельности и к играм рядом, вместе; </w:t>
            </w:r>
          </w:p>
          <w:p w:rsidR="00A87806" w:rsidRDefault="0088044C">
            <w:pPr>
              <w:numPr>
                <w:ilvl w:val="0"/>
                <w:numId w:val="105"/>
              </w:numPr>
              <w:spacing w:after="0" w:line="245"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 </w:t>
            </w:r>
          </w:p>
          <w:p w:rsidR="00A87806" w:rsidRDefault="0088044C">
            <w:pPr>
              <w:numPr>
                <w:ilvl w:val="0"/>
                <w:numId w:val="105"/>
              </w:numPr>
              <w:spacing w:after="0" w:line="254"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 </w:t>
            </w:r>
          </w:p>
          <w:p w:rsidR="00A87806" w:rsidRDefault="0088044C">
            <w:pPr>
              <w:spacing w:after="0" w:line="258" w:lineRule="auto"/>
              <w:ind w:right="6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 </w:t>
            </w:r>
          </w:p>
          <w:p w:rsidR="00A87806" w:rsidRDefault="0088044C">
            <w:pPr>
              <w:spacing w:after="0" w:line="276"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условий для формирования у ребенка первоначальных представлений о себе</w:t>
            </w:r>
          </w:p>
          <w:p w:rsidR="00A87806" w:rsidRDefault="0088044C">
            <w:pPr>
              <w:numPr>
                <w:ilvl w:val="0"/>
                <w:numId w:val="106"/>
              </w:numPr>
              <w:spacing w:after="0" w:line="248" w:lineRule="auto"/>
              <w:ind w:right="6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 </w:t>
            </w:r>
          </w:p>
          <w:p w:rsidR="00A87806" w:rsidRDefault="0088044C">
            <w:pPr>
              <w:numPr>
                <w:ilvl w:val="0"/>
                <w:numId w:val="106"/>
              </w:numPr>
              <w:spacing w:after="0" w:line="252" w:lineRule="auto"/>
              <w:ind w:right="6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w:t>
            </w:r>
          </w:p>
          <w:p w:rsidR="00A87806" w:rsidRDefault="0088044C">
            <w:pPr>
              <w:numPr>
                <w:ilvl w:val="0"/>
                <w:numId w:val="106"/>
              </w:numPr>
              <w:spacing w:after="29" w:line="252" w:lineRule="auto"/>
              <w:ind w:right="6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 </w:t>
            </w:r>
          </w:p>
          <w:p w:rsidR="00A87806" w:rsidRDefault="0088044C">
            <w:pPr>
              <w:spacing w:after="0" w:line="281"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Создание условий для привлечения внимания и интереса к другим детям, к взаимодействию с ними: </w:t>
            </w:r>
          </w:p>
          <w:p w:rsidR="00A87806" w:rsidRDefault="0088044C">
            <w:pPr>
              <w:numPr>
                <w:ilvl w:val="0"/>
                <w:numId w:val="107"/>
              </w:numPr>
              <w:spacing w:after="32" w:line="24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w:t>
            </w:r>
            <w:r>
              <w:rPr>
                <w:rFonts w:ascii="Times New Roman" w:eastAsia="Times New Roman" w:hAnsi="Times New Roman" w:cs="Times New Roman"/>
                <w:color w:val="000000"/>
                <w:sz w:val="28"/>
              </w:rPr>
              <w:tab/>
              <w:t xml:space="preserve">выражать </w:t>
            </w:r>
            <w:r>
              <w:rPr>
                <w:rFonts w:ascii="Times New Roman" w:eastAsia="Times New Roman" w:hAnsi="Times New Roman" w:cs="Times New Roman"/>
                <w:color w:val="000000"/>
                <w:sz w:val="28"/>
              </w:rPr>
              <w:tab/>
              <w:t xml:space="preserve">расположение </w:t>
            </w:r>
            <w:r>
              <w:rPr>
                <w:rFonts w:ascii="Times New Roman" w:eastAsia="Times New Roman" w:hAnsi="Times New Roman" w:cs="Times New Roman"/>
                <w:color w:val="000000"/>
                <w:sz w:val="28"/>
              </w:rPr>
              <w:tab/>
              <w:t xml:space="preserve">путем </w:t>
            </w:r>
            <w:r>
              <w:rPr>
                <w:rFonts w:ascii="Times New Roman" w:eastAsia="Times New Roman" w:hAnsi="Times New Roman" w:cs="Times New Roman"/>
                <w:color w:val="000000"/>
                <w:sz w:val="28"/>
              </w:rPr>
              <w:tab/>
              <w:t xml:space="preserve">ласковых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прикосновений, поглаживания, визуального контакта; </w:t>
            </w:r>
          </w:p>
          <w:p w:rsidR="00A87806" w:rsidRDefault="0088044C">
            <w:pPr>
              <w:numPr>
                <w:ilvl w:val="0"/>
                <w:numId w:val="108"/>
              </w:numPr>
              <w:spacing w:after="0"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взаимодействовать на положительной эмоциональной основе, не причиняя друг другу вреда, обмениваться игрушками; </w:t>
            </w:r>
          </w:p>
          <w:p w:rsidR="00A87806" w:rsidRDefault="0088044C">
            <w:pPr>
              <w:numPr>
                <w:ilvl w:val="0"/>
                <w:numId w:val="108"/>
              </w:numPr>
              <w:spacing w:after="0"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создавать условия для совместных действий обучающихся и педагогических работников (игры с одним предметом - мячом, с песком, с водой); </w:t>
            </w:r>
          </w:p>
          <w:p w:rsidR="00A87806" w:rsidRDefault="0088044C">
            <w:pPr>
              <w:numPr>
                <w:ilvl w:val="0"/>
                <w:numId w:val="108"/>
              </w:numPr>
              <w:spacing w:after="0" w:line="281"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использовать психокоррекционные игры и приемы для снятия эмоционального напряжения, негативных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поведенческих реакций; </w:t>
            </w:r>
          </w:p>
          <w:p w:rsidR="00A87806" w:rsidRDefault="0088044C">
            <w:pPr>
              <w:numPr>
                <w:ilvl w:val="0"/>
                <w:numId w:val="109"/>
              </w:numPr>
              <w:spacing w:after="0" w:line="245"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 </w:t>
            </w:r>
          </w:p>
          <w:p w:rsidR="00A87806" w:rsidRDefault="0088044C">
            <w:pPr>
              <w:numPr>
                <w:ilvl w:val="0"/>
                <w:numId w:val="109"/>
              </w:numPr>
              <w:spacing w:after="0" w:line="266"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 </w:t>
            </w:r>
          </w:p>
          <w:p w:rsidR="00A87806" w:rsidRDefault="0088044C">
            <w:pPr>
              <w:numPr>
                <w:ilvl w:val="0"/>
                <w:numId w:val="109"/>
              </w:numPr>
              <w:spacing w:after="3" w:line="27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представления о социальных отношениях в процессе наблюдений, сюжетно-ролевых игр, бесед, чтения художественной литературы; </w:t>
            </w:r>
          </w:p>
          <w:p w:rsidR="00A87806" w:rsidRDefault="0088044C">
            <w:pPr>
              <w:spacing w:after="0" w:line="281"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 </w:t>
            </w:r>
          </w:p>
          <w:p w:rsidR="00A87806" w:rsidRDefault="0088044C">
            <w:pPr>
              <w:numPr>
                <w:ilvl w:val="0"/>
                <w:numId w:val="110"/>
              </w:numPr>
              <w:spacing w:after="0" w:line="253"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 </w:t>
            </w:r>
          </w:p>
          <w:p w:rsidR="00A87806" w:rsidRDefault="0088044C">
            <w:pPr>
              <w:numPr>
                <w:ilvl w:val="0"/>
                <w:numId w:val="110"/>
              </w:numPr>
              <w:spacing w:after="0" w:line="24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 </w:t>
            </w:r>
          </w:p>
          <w:p w:rsidR="00A87806" w:rsidRDefault="0088044C">
            <w:pPr>
              <w:numPr>
                <w:ilvl w:val="0"/>
                <w:numId w:val="110"/>
              </w:numPr>
              <w:spacing w:after="32" w:line="24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w:t>
            </w:r>
          </w:p>
          <w:p w:rsidR="00A87806" w:rsidRDefault="0088044C">
            <w:pPr>
              <w:spacing w:after="25"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обучающиеся с ЗПР; </w:t>
            </w:r>
          </w:p>
          <w:p w:rsidR="00A87806" w:rsidRDefault="0088044C">
            <w:pPr>
              <w:spacing w:after="0" w:line="276"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p w:rsidR="00A87806" w:rsidRDefault="00A87806">
            <w:pPr>
              <w:spacing w:after="0" w:line="276" w:lineRule="auto"/>
              <w:jc w:val="both"/>
            </w:pPr>
          </w:p>
        </w:tc>
      </w:tr>
      <w:tr w:rsidR="00A87806">
        <w:tc>
          <w:tcPr>
            <w:tcW w:w="3150" w:type="dxa"/>
            <w:tcBorders>
              <w:top w:val="single" w:sz="4" w:space="0" w:color="000000"/>
              <w:left w:val="single" w:sz="4" w:space="0" w:color="000000"/>
              <w:bottom w:val="single" w:sz="4" w:space="0" w:color="000000"/>
              <w:right w:val="single" w:sz="4" w:space="0" w:color="000000"/>
            </w:tcBorders>
            <w:shd w:val="clear" w:color="000000" w:fill="FFFFFF"/>
            <w:tcMar>
              <w:left w:w="77" w:type="dxa"/>
              <w:right w:w="77" w:type="dxa"/>
            </w:tcMar>
          </w:tcPr>
          <w:p w:rsidR="00A87806" w:rsidRDefault="0088044C">
            <w:pPr>
              <w:spacing w:after="0" w:line="256"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Коррекционная направленность работы по формированию навыков самообслуживания, трудовому воспитанию </w:t>
            </w:r>
          </w:p>
        </w:tc>
        <w:tc>
          <w:tcPr>
            <w:tcW w:w="6348" w:type="dxa"/>
            <w:tcBorders>
              <w:top w:val="single" w:sz="4" w:space="0" w:color="000000"/>
              <w:left w:val="single" w:sz="4" w:space="0" w:color="000000"/>
              <w:bottom w:val="single" w:sz="4" w:space="0" w:color="000000"/>
              <w:right w:val="single" w:sz="4" w:space="0" w:color="000000"/>
            </w:tcBorders>
            <w:shd w:val="clear" w:color="000000" w:fill="FFFFFF"/>
            <w:tcMar>
              <w:left w:w="77" w:type="dxa"/>
              <w:right w:w="77" w:type="dxa"/>
            </w:tcMar>
          </w:tcPr>
          <w:p w:rsidR="00A87806" w:rsidRDefault="0088044C">
            <w:pPr>
              <w:spacing w:after="0" w:line="251" w:lineRule="auto"/>
              <w:ind w:right="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 </w:t>
            </w:r>
          </w:p>
          <w:p w:rsidR="00A87806" w:rsidRDefault="0088044C">
            <w:pPr>
              <w:spacing w:after="0" w:line="258" w:lineRule="auto"/>
              <w:ind w:right="5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 бережно относиться ко всем проявлениям самостоятельности обучающихся в быту, во время игры; 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 </w:t>
            </w:r>
          </w:p>
          <w:p w:rsidR="00A87806" w:rsidRDefault="0088044C">
            <w:pPr>
              <w:numPr>
                <w:ilvl w:val="0"/>
                <w:numId w:val="111"/>
              </w:numPr>
              <w:spacing w:after="0" w:line="247"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 </w:t>
            </w:r>
          </w:p>
          <w:p w:rsidR="00A87806" w:rsidRDefault="0088044C">
            <w:pPr>
              <w:numPr>
                <w:ilvl w:val="0"/>
                <w:numId w:val="111"/>
              </w:numPr>
              <w:spacing w:after="0" w:line="281"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стимулировать желание обучающихся отражать в играх свой опыт по самообслуживанию, культурно-</w:t>
            </w:r>
          </w:p>
          <w:p w:rsidR="00A87806" w:rsidRDefault="0088044C">
            <w:pPr>
              <w:spacing w:after="0" w:line="281"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гигиенические навыки, навыки безопасного для здоровья поведения в доме, на природе и на улице; </w:t>
            </w:r>
          </w:p>
          <w:p w:rsidR="00A87806" w:rsidRDefault="0088044C">
            <w:pPr>
              <w:numPr>
                <w:ilvl w:val="0"/>
                <w:numId w:val="112"/>
              </w:numPr>
              <w:spacing w:after="0" w:line="258"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воспитывать осознание важности бережного отношения к результатам труда человека (предметам быта, одежде, игрушкам); </w:t>
            </w:r>
          </w:p>
          <w:p w:rsidR="00A87806" w:rsidRDefault="0088044C">
            <w:pPr>
              <w:spacing w:after="0" w:line="258" w:lineRule="auto"/>
              <w:ind w:right="5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 </w:t>
            </w:r>
          </w:p>
          <w:p w:rsidR="00A87806" w:rsidRDefault="0088044C">
            <w:pPr>
              <w:numPr>
                <w:ilvl w:val="0"/>
                <w:numId w:val="113"/>
              </w:numPr>
              <w:spacing w:after="0" w:line="266"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 </w:t>
            </w:r>
          </w:p>
          <w:p w:rsidR="00A87806" w:rsidRDefault="0088044C">
            <w:pPr>
              <w:numPr>
                <w:ilvl w:val="0"/>
                <w:numId w:val="113"/>
              </w:numPr>
              <w:spacing w:after="0" w:line="263"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 </w:t>
            </w:r>
          </w:p>
          <w:p w:rsidR="00A87806" w:rsidRDefault="0088044C">
            <w:pPr>
              <w:numPr>
                <w:ilvl w:val="0"/>
                <w:numId w:val="113"/>
              </w:numPr>
              <w:spacing w:after="0" w:line="244"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 </w:t>
            </w:r>
          </w:p>
          <w:p w:rsidR="00A87806" w:rsidRDefault="0088044C">
            <w:pPr>
              <w:numPr>
                <w:ilvl w:val="0"/>
                <w:numId w:val="113"/>
              </w:numPr>
              <w:spacing w:after="0" w:line="25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A87806" w:rsidRDefault="0088044C">
            <w:pPr>
              <w:numPr>
                <w:ilvl w:val="0"/>
                <w:numId w:val="113"/>
              </w:numPr>
              <w:spacing w:after="5" w:line="276"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закреплять умения сервировать стол по предварительному плану-инструкции (вместе с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педагогическим работником); </w:t>
            </w:r>
          </w:p>
          <w:p w:rsidR="00A87806" w:rsidRDefault="0088044C">
            <w:pPr>
              <w:spacing w:after="0" w:line="258" w:lineRule="auto"/>
              <w:ind w:right="5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A87806">
        <w:tc>
          <w:tcPr>
            <w:tcW w:w="3150" w:type="dxa"/>
            <w:tcBorders>
              <w:top w:val="single" w:sz="4" w:space="0" w:color="000000"/>
              <w:left w:val="single" w:sz="4" w:space="0" w:color="000000"/>
              <w:bottom w:val="single" w:sz="4" w:space="0" w:color="000000"/>
              <w:right w:val="single" w:sz="4" w:space="0" w:color="000000"/>
            </w:tcBorders>
            <w:shd w:val="clear" w:color="000000" w:fill="FFFFFF"/>
            <w:tcMar>
              <w:left w:w="77" w:type="dxa"/>
              <w:right w:w="77" w:type="dxa"/>
            </w:tcMar>
          </w:tcPr>
          <w:p w:rsidR="00A87806" w:rsidRDefault="0088044C">
            <w:pPr>
              <w:spacing w:after="0" w:line="256"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основ безопасного поведения в быту, социуме, природе </w:t>
            </w:r>
          </w:p>
        </w:tc>
        <w:tc>
          <w:tcPr>
            <w:tcW w:w="6348" w:type="dxa"/>
            <w:tcBorders>
              <w:top w:val="single" w:sz="4" w:space="0" w:color="000000"/>
              <w:left w:val="single" w:sz="4" w:space="0" w:color="000000"/>
              <w:bottom w:val="single" w:sz="4" w:space="0" w:color="000000"/>
              <w:right w:val="single" w:sz="4" w:space="0" w:color="000000"/>
            </w:tcBorders>
            <w:shd w:val="clear" w:color="000000" w:fill="FFFFFF"/>
            <w:tcMar>
              <w:left w:w="77" w:type="dxa"/>
              <w:right w:w="77" w:type="dxa"/>
            </w:tcMar>
          </w:tcPr>
          <w:p w:rsidR="00A87806" w:rsidRDefault="0088044C">
            <w:pPr>
              <w:spacing w:after="0" w:line="276"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осмысленного отношения к факторам опасности для человека и безопасного поведения: </w:t>
            </w:r>
          </w:p>
          <w:p w:rsidR="00A87806" w:rsidRDefault="0088044C">
            <w:pPr>
              <w:numPr>
                <w:ilvl w:val="0"/>
                <w:numId w:val="114"/>
              </w:numPr>
              <w:spacing w:after="0" w:line="258" w:lineRule="auto"/>
              <w:ind w:right="60"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 </w:t>
            </w:r>
          </w:p>
          <w:p w:rsidR="00A87806" w:rsidRDefault="0088044C">
            <w:pPr>
              <w:numPr>
                <w:ilvl w:val="0"/>
                <w:numId w:val="114"/>
              </w:numPr>
              <w:spacing w:after="0" w:line="253" w:lineRule="auto"/>
              <w:ind w:right="60"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 </w:t>
            </w:r>
          </w:p>
          <w:p w:rsidR="00A87806" w:rsidRDefault="0088044C">
            <w:pPr>
              <w:numPr>
                <w:ilvl w:val="0"/>
                <w:numId w:val="114"/>
              </w:numPr>
              <w:spacing w:after="0" w:line="252" w:lineRule="auto"/>
              <w:ind w:right="60"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значимые для профилактики детского травматизма тактильные, вестибулярные, зрительные ощущения обучающихся, процессы памяти, внимания; 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 </w:t>
            </w:r>
          </w:p>
          <w:p w:rsidR="00A87806" w:rsidRDefault="0088044C">
            <w:pPr>
              <w:numPr>
                <w:ilvl w:val="0"/>
                <w:numId w:val="114"/>
              </w:numPr>
              <w:spacing w:after="0" w:line="258" w:lineRule="auto"/>
              <w:ind w:right="3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соблюдать гигиенический режим жизнедеятельности обучающихся, обеспечивать здоровьесберегающий и щадящий режимы нагрузок; </w:t>
            </w:r>
          </w:p>
          <w:p w:rsidR="00A87806" w:rsidRDefault="0088044C">
            <w:pPr>
              <w:spacing w:after="0" w:line="251" w:lineRule="auto"/>
              <w:ind w:right="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побуждать обучающихся использовать в реальных ситуациях и играх знания об основных правилах </w:t>
            </w:r>
          </w:p>
          <w:p w:rsidR="00A87806" w:rsidRDefault="0088044C">
            <w:pPr>
              <w:spacing w:after="0" w:line="240" w:lineRule="auto"/>
              <w:ind w:right="6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7) способствовать осознанию опасности тех или иных предметов и ситуаций с опорой на мультфильмы, иллюстрации, литературные произведения; </w:t>
            </w:r>
          </w:p>
          <w:p w:rsidR="00A87806" w:rsidRDefault="0088044C">
            <w:pPr>
              <w:numPr>
                <w:ilvl w:val="0"/>
                <w:numId w:val="115"/>
              </w:numPr>
              <w:spacing w:after="0" w:line="246" w:lineRule="auto"/>
              <w:ind w:right="60"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 </w:t>
            </w:r>
          </w:p>
          <w:p w:rsidR="00A87806" w:rsidRDefault="0088044C">
            <w:pPr>
              <w:numPr>
                <w:ilvl w:val="0"/>
                <w:numId w:val="115"/>
              </w:numPr>
              <w:spacing w:after="44" w:line="240" w:lineRule="auto"/>
              <w:ind w:right="60"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w:t>
            </w:r>
          </w:p>
          <w:p w:rsidR="00A87806" w:rsidRDefault="0088044C">
            <w:pPr>
              <w:spacing w:after="0" w:line="251" w:lineRule="auto"/>
              <w:ind w:right="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полученные представления в игре; </w:t>
            </w:r>
          </w:p>
          <w:p w:rsidR="00A87806" w:rsidRDefault="0088044C">
            <w:pPr>
              <w:numPr>
                <w:ilvl w:val="0"/>
                <w:numId w:val="116"/>
              </w:numPr>
              <w:spacing w:after="0" w:line="251" w:lineRule="auto"/>
              <w:ind w:right="60"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 </w:t>
            </w:r>
          </w:p>
          <w:p w:rsidR="00A87806" w:rsidRDefault="0088044C">
            <w:pPr>
              <w:numPr>
                <w:ilvl w:val="0"/>
                <w:numId w:val="116"/>
              </w:numPr>
              <w:spacing w:after="0" w:line="246" w:lineRule="auto"/>
              <w:ind w:right="60"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 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 </w:t>
            </w:r>
          </w:p>
          <w:p w:rsidR="00A87806" w:rsidRDefault="0088044C">
            <w:pPr>
              <w:numPr>
                <w:ilvl w:val="0"/>
                <w:numId w:val="116"/>
              </w:numPr>
              <w:spacing w:after="0" w:line="24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 </w:t>
            </w:r>
          </w:p>
          <w:p w:rsidR="00A87806" w:rsidRDefault="0088044C">
            <w:pPr>
              <w:numPr>
                <w:ilvl w:val="0"/>
                <w:numId w:val="116"/>
              </w:numPr>
              <w:spacing w:after="0" w:line="24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w:t>
            </w:r>
          </w:p>
          <w:p w:rsidR="00A87806" w:rsidRDefault="0088044C">
            <w:pPr>
              <w:numPr>
                <w:ilvl w:val="0"/>
                <w:numId w:val="116"/>
              </w:numPr>
              <w:spacing w:after="42" w:line="240"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поощрять проявления осмотрительности и осторожности у обучающихся в нестандартных и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потенциально опасных ситуациях; </w:t>
            </w:r>
          </w:p>
          <w:p w:rsidR="00A87806" w:rsidRDefault="0088044C">
            <w:pPr>
              <w:spacing w:after="0" w:line="251" w:lineRule="auto"/>
              <w:ind w:right="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расширять, уточнять и систематизировать представления обучающихся о некоторых источниках опасности для окружающего природного мира: </w:t>
            </w:r>
          </w:p>
          <w:p w:rsidR="00A87806" w:rsidRDefault="0088044C">
            <w:pPr>
              <w:spacing w:after="44" w:line="240" w:lineRule="auto"/>
              <w:ind w:right="5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заливать место костра водой; </w:t>
            </w:r>
          </w:p>
          <w:p w:rsidR="00A87806" w:rsidRDefault="0088044C">
            <w:pPr>
              <w:spacing w:after="0" w:line="251" w:lineRule="auto"/>
              <w:ind w:right="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A87806" w:rsidRDefault="00A87806">
      <w:pPr>
        <w:spacing w:after="0"/>
        <w:ind w:right="1835"/>
        <w:jc w:val="both"/>
        <w:rPr>
          <w:rFonts w:ascii="Times New Roman" w:eastAsia="Times New Roman" w:hAnsi="Times New Roman" w:cs="Times New Roman"/>
          <w:color w:val="000000"/>
          <w:sz w:val="28"/>
        </w:rPr>
      </w:pPr>
    </w:p>
    <w:p w:rsidR="00A87806" w:rsidRDefault="0088044C">
      <w:pPr>
        <w:spacing w:after="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tabs>
          <w:tab w:val="center" w:pos="1004"/>
          <w:tab w:val="center" w:pos="2856"/>
          <w:tab w:val="center" w:pos="5098"/>
          <w:tab w:val="center" w:pos="5881"/>
          <w:tab w:val="center" w:pos="7189"/>
          <w:tab w:val="right" w:pos="9419"/>
        </w:tabs>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2.5.4.2 </w:t>
      </w:r>
      <w:r>
        <w:rPr>
          <w:rFonts w:ascii="Times New Roman" w:eastAsia="Times New Roman" w:hAnsi="Times New Roman" w:cs="Times New Roman"/>
          <w:b/>
          <w:i/>
          <w:color w:val="000000"/>
          <w:sz w:val="28"/>
        </w:rPr>
        <w:tab/>
        <w:t xml:space="preserve"> </w:t>
      </w:r>
      <w:r>
        <w:rPr>
          <w:rFonts w:ascii="Times New Roman" w:eastAsia="Times New Roman" w:hAnsi="Times New Roman" w:cs="Times New Roman"/>
          <w:b/>
          <w:i/>
          <w:color w:val="000000"/>
          <w:sz w:val="28"/>
        </w:rPr>
        <w:tab/>
        <w:t xml:space="preserve">Коррекционно-развивающая </w:t>
      </w:r>
      <w:r>
        <w:rPr>
          <w:rFonts w:ascii="Times New Roman" w:eastAsia="Times New Roman" w:hAnsi="Times New Roman" w:cs="Times New Roman"/>
          <w:b/>
          <w:i/>
          <w:color w:val="000000"/>
          <w:sz w:val="28"/>
        </w:rPr>
        <w:tab/>
        <w:t xml:space="preserve">работа </w:t>
      </w:r>
      <w:r>
        <w:rPr>
          <w:rFonts w:ascii="Times New Roman" w:eastAsia="Times New Roman" w:hAnsi="Times New Roman" w:cs="Times New Roman"/>
          <w:b/>
          <w:i/>
          <w:color w:val="000000"/>
          <w:sz w:val="28"/>
        </w:rPr>
        <w:tab/>
        <w:t xml:space="preserve">в </w:t>
      </w:r>
      <w:r>
        <w:rPr>
          <w:rFonts w:ascii="Times New Roman" w:eastAsia="Times New Roman" w:hAnsi="Times New Roman" w:cs="Times New Roman"/>
          <w:b/>
          <w:i/>
          <w:color w:val="000000"/>
          <w:sz w:val="28"/>
        </w:rPr>
        <w:tab/>
        <w:t xml:space="preserve">образовательной </w:t>
      </w:r>
      <w:r>
        <w:rPr>
          <w:rFonts w:ascii="Times New Roman" w:eastAsia="Times New Roman" w:hAnsi="Times New Roman" w:cs="Times New Roman"/>
          <w:b/>
          <w:i/>
          <w:color w:val="000000"/>
          <w:sz w:val="28"/>
        </w:rPr>
        <w:tab/>
        <w:t xml:space="preserve">области </w:t>
      </w:r>
    </w:p>
    <w:p w:rsidR="00A87806" w:rsidRDefault="0088044C">
      <w:pPr>
        <w:spacing w:after="5" w:line="269" w:lineRule="auto"/>
        <w:jc w:val="both"/>
        <w:rPr>
          <w:rFonts w:ascii="Times New Roman" w:eastAsia="Times New Roman" w:hAnsi="Times New Roman" w:cs="Times New Roman"/>
          <w:b/>
          <w:i/>
          <w:color w:val="000000"/>
          <w:sz w:val="28"/>
        </w:rPr>
      </w:pPr>
      <w:r>
        <w:rPr>
          <w:rFonts w:ascii="Times New Roman" w:eastAsia="Times New Roman" w:hAnsi="Times New Roman" w:cs="Times New Roman"/>
          <w:b/>
          <w:i/>
          <w:color w:val="000000"/>
          <w:sz w:val="28"/>
        </w:rPr>
        <w:t xml:space="preserve">«Познавательное развитие». </w:t>
      </w:r>
    </w:p>
    <w:tbl>
      <w:tblPr>
        <w:tblW w:w="0" w:type="auto"/>
        <w:tblInd w:w="76" w:type="dxa"/>
        <w:tblCellMar>
          <w:left w:w="10" w:type="dxa"/>
          <w:right w:w="10" w:type="dxa"/>
        </w:tblCellMar>
        <w:tblLook w:val="04A0" w:firstRow="1" w:lastRow="0" w:firstColumn="1" w:lastColumn="0" w:noHBand="0" w:noVBand="1"/>
      </w:tblPr>
      <w:tblGrid>
        <w:gridCol w:w="3302"/>
        <w:gridCol w:w="6129"/>
      </w:tblGrid>
      <w:tr w:rsidR="00A87806">
        <w:tc>
          <w:tcPr>
            <w:tcW w:w="33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Разделы </w:t>
            </w:r>
          </w:p>
        </w:tc>
        <w:tc>
          <w:tcPr>
            <w:tcW w:w="6175"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48" w:lineRule="auto"/>
              <w:ind w:right="63"/>
              <w:jc w:val="both"/>
            </w:pPr>
            <w:r>
              <w:rPr>
                <w:rFonts w:ascii="Times New Roman" w:eastAsia="Times New Roman" w:hAnsi="Times New Roman" w:cs="Times New Roman"/>
                <w:color w:val="000000"/>
                <w:sz w:val="28"/>
              </w:rPr>
              <w:t xml:space="preserve">Задачи и педагогические условия реализации программы коррекционной работы </w:t>
            </w:r>
          </w:p>
        </w:tc>
      </w:tr>
      <w:tr w:rsidR="00A87806">
        <w:tc>
          <w:tcPr>
            <w:tcW w:w="33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Коррекционная направленность работы по сенсорному развитию </w:t>
            </w:r>
          </w:p>
        </w:tc>
        <w:tc>
          <w:tcPr>
            <w:tcW w:w="6175"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8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сенсорных способностей в предметнопрактической деятельности: </w:t>
            </w:r>
          </w:p>
          <w:p w:rsidR="00A87806" w:rsidRDefault="0088044C">
            <w:pPr>
              <w:numPr>
                <w:ilvl w:val="0"/>
                <w:numId w:val="117"/>
              </w:numPr>
              <w:spacing w:after="41" w:line="241" w:lineRule="auto"/>
              <w:ind w:left="106"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любознательность, познавательные способности, стимулировать познавательную активность </w:t>
            </w:r>
          </w:p>
          <w:p w:rsidR="00A87806" w:rsidRDefault="0088044C">
            <w:pPr>
              <w:spacing w:after="0" w:line="28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посредством создания насыщенной предметнопространственной среды; </w:t>
            </w:r>
          </w:p>
          <w:p w:rsidR="00A87806" w:rsidRDefault="0088044C">
            <w:pPr>
              <w:numPr>
                <w:ilvl w:val="0"/>
                <w:numId w:val="118"/>
              </w:numPr>
              <w:spacing w:after="26" w:line="258" w:lineRule="auto"/>
              <w:ind w:left="106"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все виды восприятия: зрительного, тактильно-двигательного, слухового, вкусового, обонятельного, стереогнозиса, обеспечивать </w:t>
            </w:r>
          </w:p>
          <w:p w:rsidR="00A87806" w:rsidRDefault="0088044C">
            <w:pPr>
              <w:spacing w:after="2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полисенсорную основу обучения; </w:t>
            </w:r>
          </w:p>
          <w:p w:rsidR="00A87806" w:rsidRDefault="0088044C">
            <w:pPr>
              <w:numPr>
                <w:ilvl w:val="0"/>
                <w:numId w:val="119"/>
              </w:numPr>
              <w:spacing w:after="0" w:line="247" w:lineRule="auto"/>
              <w:ind w:left="106"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 </w:t>
            </w:r>
          </w:p>
          <w:p w:rsidR="00A87806" w:rsidRDefault="0088044C">
            <w:pPr>
              <w:numPr>
                <w:ilvl w:val="0"/>
                <w:numId w:val="119"/>
              </w:numPr>
              <w:spacing w:after="34" w:line="251" w:lineRule="auto"/>
              <w:ind w:left="106"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w:t>
            </w:r>
          </w:p>
          <w:p w:rsidR="00A87806" w:rsidRDefault="0088044C">
            <w:pPr>
              <w:spacing w:after="19"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самостоятельности ребенка; </w:t>
            </w:r>
          </w:p>
          <w:p w:rsidR="00A87806" w:rsidRDefault="0088044C">
            <w:pPr>
              <w:numPr>
                <w:ilvl w:val="0"/>
                <w:numId w:val="120"/>
              </w:numPr>
              <w:spacing w:after="0" w:line="266" w:lineRule="auto"/>
              <w:ind w:left="106"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w:t>
            </w:r>
          </w:p>
          <w:p w:rsidR="00A87806" w:rsidRDefault="0088044C">
            <w:pPr>
              <w:spacing w:after="41"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двигательное восприятие (обведение контуров пальчиком, примеривание с помощью наложения и приложения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данного элемента к образцу-эталону); развивать анализирующее восприятие, постепенно подводить к пониманию словесного обозначения признаков и свойств, умению выделять заданный признак;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 </w:t>
            </w:r>
          </w:p>
          <w:p w:rsidR="00A87806" w:rsidRDefault="0088044C">
            <w:pPr>
              <w:numPr>
                <w:ilvl w:val="0"/>
                <w:numId w:val="121"/>
              </w:numPr>
              <w:spacing w:after="0" w:line="264"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способность узнавать и называть объемные геометрические тела и соотносить их с плоскостными образцами и с реальными предметами;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 </w:t>
            </w:r>
          </w:p>
          <w:p w:rsidR="00A87806" w:rsidRDefault="0088044C">
            <w:pPr>
              <w:numPr>
                <w:ilvl w:val="0"/>
                <w:numId w:val="122"/>
              </w:numPr>
              <w:spacing w:after="0" w:line="251"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стереогноз - определять на ощупь фактуру материалов, величину предметов, узнавать и называть их; 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A87806">
        <w:tc>
          <w:tcPr>
            <w:tcW w:w="33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43" w:line="240" w:lineRule="auto"/>
              <w:ind w:right="6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Коррекционная направленность в работе по развитию конструктивной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деятельности</w:t>
            </w:r>
          </w:p>
        </w:tc>
        <w:tc>
          <w:tcPr>
            <w:tcW w:w="6175"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77"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конструктивного праксиса, наглядно-образного мышления, способности к моделированию: </w:t>
            </w:r>
          </w:p>
          <w:p w:rsidR="00A87806" w:rsidRDefault="0088044C">
            <w:pPr>
              <w:numPr>
                <w:ilvl w:val="0"/>
                <w:numId w:val="123"/>
              </w:numPr>
              <w:spacing w:after="0" w:line="251" w:lineRule="auto"/>
              <w:ind w:right="57"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 </w:t>
            </w:r>
          </w:p>
          <w:p w:rsidR="00A87806" w:rsidRDefault="0088044C">
            <w:pPr>
              <w:numPr>
                <w:ilvl w:val="0"/>
                <w:numId w:val="123"/>
              </w:numPr>
              <w:spacing w:after="0" w:line="24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 </w:t>
            </w:r>
          </w:p>
          <w:p w:rsidR="00A87806" w:rsidRDefault="0088044C">
            <w:pPr>
              <w:numPr>
                <w:ilvl w:val="0"/>
                <w:numId w:val="123"/>
              </w:numPr>
              <w:spacing w:after="0" w:line="24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 </w:t>
            </w:r>
          </w:p>
          <w:p w:rsidR="00A87806" w:rsidRDefault="0088044C">
            <w:pPr>
              <w:numPr>
                <w:ilvl w:val="0"/>
                <w:numId w:val="123"/>
              </w:numPr>
              <w:spacing w:after="0" w:line="24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 </w:t>
            </w:r>
          </w:p>
          <w:p w:rsidR="00A87806" w:rsidRDefault="0088044C">
            <w:pPr>
              <w:numPr>
                <w:ilvl w:val="0"/>
                <w:numId w:val="123"/>
              </w:numPr>
              <w:spacing w:after="0" w:line="24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 </w:t>
            </w:r>
          </w:p>
          <w:p w:rsidR="00A87806" w:rsidRDefault="0088044C">
            <w:pPr>
              <w:numPr>
                <w:ilvl w:val="0"/>
                <w:numId w:val="123"/>
              </w:numPr>
              <w:spacing w:after="5" w:line="277"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умение действовать двумя руками под контролем зрения в ходе создания построек; </w:t>
            </w:r>
          </w:p>
          <w:p w:rsidR="00A87806" w:rsidRDefault="0088044C">
            <w:pPr>
              <w:numPr>
                <w:ilvl w:val="0"/>
                <w:numId w:val="123"/>
              </w:numPr>
              <w:spacing w:after="0" w:line="24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развивать операционально-технические умения обучающихся, используя разнообразный строительный материал;</w:t>
            </w:r>
          </w:p>
          <w:p w:rsidR="00A87806" w:rsidRDefault="0088044C">
            <w:pPr>
              <w:numPr>
                <w:ilvl w:val="0"/>
                <w:numId w:val="123"/>
              </w:numPr>
              <w:spacing w:after="0" w:line="252"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w:t>
            </w:r>
          </w:p>
          <w:p w:rsidR="00A87806" w:rsidRDefault="0088044C">
            <w:pPr>
              <w:numPr>
                <w:ilvl w:val="0"/>
                <w:numId w:val="123"/>
              </w:numPr>
              <w:spacing w:after="0" w:line="24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замечать и исправлять ошибки; для привлечения внимания обучающихся использовать как указательные и соотносящие жесты, так и словесные указания; </w:t>
            </w:r>
          </w:p>
          <w:p w:rsidR="00A87806" w:rsidRDefault="0088044C">
            <w:pPr>
              <w:numPr>
                <w:ilvl w:val="0"/>
                <w:numId w:val="123"/>
              </w:numPr>
              <w:spacing w:after="0" w:line="277"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побуждать к совместному с педагогическим работником, а затем - к самостоятельному обыгрыванию построек; </w:t>
            </w:r>
          </w:p>
          <w:p w:rsidR="00A87806" w:rsidRDefault="0088044C">
            <w:pPr>
              <w:numPr>
                <w:ilvl w:val="0"/>
                <w:numId w:val="123"/>
              </w:numPr>
              <w:spacing w:after="0" w:line="264"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старших дошкольников организовывать конструктивные игры с различными материалами: сборно-разборными игрушками, разрезными картинкамипазлами; </w:t>
            </w:r>
          </w:p>
          <w:p w:rsidR="00A87806" w:rsidRDefault="0088044C">
            <w:pPr>
              <w:numPr>
                <w:ilvl w:val="0"/>
                <w:numId w:val="123"/>
              </w:numPr>
              <w:spacing w:after="44" w:line="240"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положительно принимать и оценивать продукты детской деятельности, радуясь вместе с ними, но в то же время, побуждая видеть ошибки и недостатки и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стремиться их исправить; </w:t>
            </w:r>
          </w:p>
          <w:p w:rsidR="00A87806" w:rsidRDefault="0088044C">
            <w:pPr>
              <w:numPr>
                <w:ilvl w:val="0"/>
                <w:numId w:val="124"/>
              </w:numPr>
              <w:spacing w:after="0" w:line="251"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закреплять представления обучающихся о форме, величине, пространственных отношениях элементов в конструкции, отражать это в речи; </w:t>
            </w:r>
          </w:p>
          <w:p w:rsidR="00A87806" w:rsidRDefault="0088044C">
            <w:pPr>
              <w:spacing w:after="0" w:line="281"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 </w:t>
            </w:r>
          </w:p>
          <w:p w:rsidR="00A87806" w:rsidRDefault="0088044C">
            <w:pPr>
              <w:numPr>
                <w:ilvl w:val="0"/>
                <w:numId w:val="125"/>
              </w:numPr>
              <w:spacing w:after="50" w:line="240"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способность к анализу и воспроизведению конструкций по предметному образцу, чертежу, силуэтному изображению; выполнять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схематические рисунки и зарисовки построек; </w:t>
            </w:r>
          </w:p>
          <w:p w:rsidR="00A87806" w:rsidRDefault="0088044C">
            <w:pPr>
              <w:numPr>
                <w:ilvl w:val="0"/>
                <w:numId w:val="126"/>
              </w:numPr>
              <w:spacing w:after="0" w:line="247"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 </w:t>
            </w:r>
          </w:p>
          <w:p w:rsidR="00A87806" w:rsidRDefault="0088044C">
            <w:pPr>
              <w:numPr>
                <w:ilvl w:val="0"/>
                <w:numId w:val="126"/>
              </w:numPr>
              <w:spacing w:after="0"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 </w:t>
            </w:r>
          </w:p>
          <w:p w:rsidR="00A87806" w:rsidRDefault="0088044C">
            <w:pPr>
              <w:numPr>
                <w:ilvl w:val="0"/>
                <w:numId w:val="126"/>
              </w:numPr>
              <w:spacing w:after="0" w:line="281"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 </w:t>
            </w:r>
          </w:p>
        </w:tc>
      </w:tr>
      <w:tr w:rsidR="00A87806">
        <w:tc>
          <w:tcPr>
            <w:tcW w:w="33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43" w:line="240" w:lineRule="auto"/>
              <w:ind w:right="6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Коррекционная направленность </w:t>
            </w:r>
            <w:r>
              <w:rPr>
                <w:rFonts w:ascii="Times New Roman" w:eastAsia="Times New Roman" w:hAnsi="Times New Roman" w:cs="Times New Roman"/>
                <w:color w:val="000000"/>
                <w:sz w:val="28"/>
              </w:rPr>
              <w:tab/>
              <w:t xml:space="preserve">работы </w:t>
            </w:r>
            <w:r>
              <w:rPr>
                <w:rFonts w:ascii="Times New Roman" w:eastAsia="Times New Roman" w:hAnsi="Times New Roman" w:cs="Times New Roman"/>
                <w:color w:val="000000"/>
                <w:sz w:val="28"/>
              </w:rPr>
              <w:tab/>
              <w:t xml:space="preserve">по формированию элементарных математических представлений </w:t>
            </w:r>
          </w:p>
        </w:tc>
        <w:tc>
          <w:tcPr>
            <w:tcW w:w="6175"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58" w:lineRule="auto"/>
              <w:ind w:right="6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Создавать условия и предпосылки для развития элементарных математических представлений в дочисловой период: </w:t>
            </w:r>
          </w:p>
          <w:p w:rsidR="00A87806" w:rsidRDefault="0088044C">
            <w:pPr>
              <w:numPr>
                <w:ilvl w:val="0"/>
                <w:numId w:val="127"/>
              </w:numPr>
              <w:spacing w:after="0" w:line="266"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 </w:t>
            </w:r>
          </w:p>
          <w:p w:rsidR="00A87806" w:rsidRDefault="0088044C">
            <w:pPr>
              <w:numPr>
                <w:ilvl w:val="0"/>
                <w:numId w:val="127"/>
              </w:numPr>
              <w:spacing w:after="0" w:line="252"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 </w:t>
            </w:r>
          </w:p>
          <w:p w:rsidR="00A87806" w:rsidRDefault="0088044C">
            <w:pPr>
              <w:numPr>
                <w:ilvl w:val="0"/>
                <w:numId w:val="127"/>
              </w:numPr>
              <w:spacing w:after="0" w:line="252"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создавать условия для практических действий с дочисловыми множествами, учить практическим способам сравнения множеств путем наложения и приложения; </w:t>
            </w:r>
          </w:p>
          <w:p w:rsidR="00A87806" w:rsidRDefault="0088044C">
            <w:pPr>
              <w:numPr>
                <w:ilvl w:val="0"/>
                <w:numId w:val="127"/>
              </w:numPr>
              <w:spacing w:after="0" w:line="252"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 </w:t>
            </w:r>
          </w:p>
          <w:p w:rsidR="00A87806" w:rsidRDefault="0088044C">
            <w:pPr>
              <w:spacing w:after="0" w:line="281"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Развивать понимание количественных отношений, количественной характеристики чисел;</w:t>
            </w:r>
          </w:p>
          <w:p w:rsidR="00A87806" w:rsidRDefault="0088044C">
            <w:pPr>
              <w:numPr>
                <w:ilvl w:val="0"/>
                <w:numId w:val="128"/>
              </w:numPr>
              <w:spacing w:after="43" w:line="240"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прослеживания глазами; </w:t>
            </w:r>
          </w:p>
          <w:p w:rsidR="00A87806" w:rsidRDefault="0088044C">
            <w:pPr>
              <w:spacing w:after="0" w:line="28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w:t>
            </w:r>
          </w:p>
          <w:p w:rsidR="00A87806" w:rsidRDefault="0088044C">
            <w:pPr>
              <w:numPr>
                <w:ilvl w:val="0"/>
                <w:numId w:val="129"/>
              </w:numPr>
              <w:spacing w:after="0" w:line="279"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затруднениях в использовании математической символики уделять внимание практическим и активнопассивным действиям с рукой ребенка; </w:t>
            </w:r>
          </w:p>
          <w:p w:rsidR="00A87806" w:rsidRDefault="0088044C">
            <w:pPr>
              <w:numPr>
                <w:ilvl w:val="0"/>
                <w:numId w:val="129"/>
              </w:numPr>
              <w:spacing w:after="33" w:line="248"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продолжать учить обучающихся образовывать последующее число, добавляя один объект к группе, а также предыдущее число, удаляя один объект из группы; 5) совершенствовать счетные действия обучающихся с множествами предметов на основе слухового,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тактильного и зрительного восприятия; </w:t>
            </w:r>
          </w:p>
          <w:p w:rsidR="00A87806" w:rsidRDefault="0088044C">
            <w:pPr>
              <w:spacing w:after="0" w:line="258" w:lineRule="auto"/>
              <w:ind w:right="5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 7) прорабатывать до полного осознания и понимания состав числа из единиц на различном раздаточном материале; </w:t>
            </w:r>
          </w:p>
          <w:p w:rsidR="00A87806" w:rsidRDefault="0088044C">
            <w:pPr>
              <w:numPr>
                <w:ilvl w:val="0"/>
                <w:numId w:val="130"/>
              </w:numPr>
              <w:spacing w:after="32" w:line="248"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 </w:t>
            </w:r>
          </w:p>
          <w:p w:rsidR="00A87806" w:rsidRDefault="0088044C">
            <w:pPr>
              <w:spacing w:after="0" w:line="258" w:lineRule="auto"/>
              <w:ind w:right="6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 Знакомство обучающихся с элементарными арифметическими задачами с опорой на наглядность и практические действия: </w:t>
            </w:r>
          </w:p>
          <w:p w:rsidR="00A87806" w:rsidRDefault="0088044C">
            <w:pPr>
              <w:numPr>
                <w:ilvl w:val="0"/>
                <w:numId w:val="131"/>
              </w:numPr>
              <w:spacing w:after="0" w:line="278" w:lineRule="auto"/>
              <w:ind w:right="2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приучать выслушивать данные задачи, выделять вопрос; </w:t>
            </w:r>
          </w:p>
          <w:p w:rsidR="00A87806" w:rsidRDefault="0088044C">
            <w:pPr>
              <w:numPr>
                <w:ilvl w:val="0"/>
                <w:numId w:val="131"/>
              </w:numPr>
              <w:spacing w:after="0" w:line="278" w:lineRule="auto"/>
              <w:ind w:right="2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применять способ передачи ее содержания в форме диалога (один говорит первую часть условия, второй - другую, третий задает вопрос); </w:t>
            </w:r>
          </w:p>
          <w:p w:rsidR="00A87806" w:rsidRDefault="0088044C">
            <w:pPr>
              <w:numPr>
                <w:ilvl w:val="0"/>
                <w:numId w:val="131"/>
              </w:numPr>
              <w:spacing w:after="0" w:line="251" w:lineRule="auto"/>
              <w:ind w:right="2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 </w:t>
            </w:r>
          </w:p>
          <w:p w:rsidR="00A87806" w:rsidRDefault="0088044C">
            <w:pPr>
              <w:spacing w:after="0" w:line="27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придумывать задачи по предложенной наглядной ситуации, а затем по представлению, решать их в пределах усвоенного состава числа; </w:t>
            </w:r>
          </w:p>
          <w:p w:rsidR="00A87806" w:rsidRDefault="0088044C">
            <w:pPr>
              <w:numPr>
                <w:ilvl w:val="0"/>
                <w:numId w:val="132"/>
              </w:numPr>
              <w:spacing w:after="0" w:line="267" w:lineRule="auto"/>
              <w:ind w:left="720" w:right="6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зрительное внимание, учитьзамечать: изменения в цвете, форме, количестве предметов; </w:t>
            </w:r>
          </w:p>
          <w:p w:rsidR="00A87806" w:rsidRDefault="0088044C">
            <w:pPr>
              <w:numPr>
                <w:ilvl w:val="0"/>
                <w:numId w:val="132"/>
              </w:numPr>
              <w:spacing w:after="0" w:line="267" w:lineRule="auto"/>
              <w:ind w:left="720" w:right="6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вызывать интерес к решению задач сопорой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Формирование пространственных представлений: </w:t>
            </w:r>
          </w:p>
          <w:p w:rsidR="00A87806" w:rsidRDefault="0088044C">
            <w:pPr>
              <w:numPr>
                <w:ilvl w:val="0"/>
                <w:numId w:val="132"/>
              </w:numPr>
              <w:spacing w:after="0" w:line="252"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закреплять представления о частях тела на начальных этапах работы; </w:t>
            </w:r>
          </w:p>
          <w:p w:rsidR="00A87806" w:rsidRDefault="0088044C">
            <w:pPr>
              <w:numPr>
                <w:ilvl w:val="0"/>
                <w:numId w:val="132"/>
              </w:numPr>
              <w:spacing w:after="0" w:line="268"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 </w:t>
            </w:r>
          </w:p>
          <w:p w:rsidR="00A87806" w:rsidRDefault="0088044C">
            <w:pPr>
              <w:numPr>
                <w:ilvl w:val="0"/>
                <w:numId w:val="132"/>
              </w:numPr>
              <w:spacing w:after="0" w:line="274"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ориентировку в пространстве "от себя" (вверху-внизу, впереди-сзади, справа-слева); </w:t>
            </w:r>
          </w:p>
          <w:p w:rsidR="00A87806" w:rsidRDefault="0088044C">
            <w:pPr>
              <w:numPr>
                <w:ilvl w:val="0"/>
                <w:numId w:val="132"/>
              </w:numPr>
              <w:spacing w:after="0" w:line="261"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w:t>
            </w:r>
            <w:r>
              <w:rPr>
                <w:rFonts w:ascii="Times New Roman" w:eastAsia="Times New Roman" w:hAnsi="Times New Roman" w:cs="Times New Roman"/>
                <w:color w:val="000000"/>
                <w:sz w:val="28"/>
              </w:rPr>
              <w:tab/>
              <w:t xml:space="preserve">воспринимать </w:t>
            </w:r>
            <w:r>
              <w:rPr>
                <w:rFonts w:ascii="Times New Roman" w:eastAsia="Times New Roman" w:hAnsi="Times New Roman" w:cs="Times New Roman"/>
                <w:color w:val="000000"/>
                <w:sz w:val="28"/>
              </w:rPr>
              <w:tab/>
              <w:t xml:space="preserve">и </w:t>
            </w:r>
            <w:r>
              <w:rPr>
                <w:rFonts w:ascii="Times New Roman" w:eastAsia="Times New Roman" w:hAnsi="Times New Roman" w:cs="Times New Roman"/>
                <w:color w:val="000000"/>
                <w:sz w:val="28"/>
              </w:rPr>
              <w:tab/>
              <w:t xml:space="preserve">воспроизводить пространственные отношения, между объектами по подражанию, образцу и словесной инструкции; </w:t>
            </w:r>
          </w:p>
          <w:p w:rsidR="00A87806" w:rsidRDefault="0088044C">
            <w:pPr>
              <w:numPr>
                <w:ilvl w:val="0"/>
                <w:numId w:val="132"/>
              </w:numPr>
              <w:spacing w:after="0" w:line="252"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обращать внимание на понимание и употребление предлогов с пространственным значением;</w:t>
            </w:r>
          </w:p>
          <w:p w:rsidR="00A87806" w:rsidRDefault="0088044C">
            <w:pPr>
              <w:numPr>
                <w:ilvl w:val="0"/>
                <w:numId w:val="132"/>
              </w:numPr>
              <w:spacing w:after="0" w:line="252"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обращать особое внимание на относительность пространственных отношений при передвижениях в различных направлениях, поворотах, действиях с предметами; </w:t>
            </w:r>
          </w:p>
          <w:p w:rsidR="00A87806" w:rsidRDefault="0088044C">
            <w:pPr>
              <w:numPr>
                <w:ilvl w:val="0"/>
                <w:numId w:val="132"/>
              </w:numPr>
              <w:spacing w:after="0" w:line="252"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 </w:t>
            </w:r>
          </w:p>
          <w:p w:rsidR="00A87806" w:rsidRDefault="0088044C">
            <w:pPr>
              <w:numPr>
                <w:ilvl w:val="0"/>
                <w:numId w:val="132"/>
              </w:numPr>
              <w:spacing w:after="0" w:line="250"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закреплять умение использовать словесные обозначения местонахождения и направления движения, пользуясь при этом движением руки и указательным жестом; </w:t>
            </w:r>
          </w:p>
          <w:p w:rsidR="00A87806" w:rsidRDefault="0088044C">
            <w:pPr>
              <w:numPr>
                <w:ilvl w:val="0"/>
                <w:numId w:val="132"/>
              </w:numPr>
              <w:spacing w:after="0" w:line="251"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 </w:t>
            </w:r>
          </w:p>
          <w:p w:rsidR="00A87806" w:rsidRDefault="0088044C">
            <w:pPr>
              <w:numPr>
                <w:ilvl w:val="0"/>
                <w:numId w:val="132"/>
              </w:numPr>
              <w:spacing w:after="0" w:line="277"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ориентировку на листе, закреплять при выполнении зрительных и слуховых диктантов; </w:t>
            </w:r>
          </w:p>
          <w:p w:rsidR="00A87806" w:rsidRDefault="0088044C">
            <w:pPr>
              <w:numPr>
                <w:ilvl w:val="0"/>
                <w:numId w:val="132"/>
              </w:numPr>
              <w:spacing w:after="0" w:line="252"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ориентировку в теле человека, стоящего напротив; </w:t>
            </w:r>
          </w:p>
          <w:p w:rsidR="00A87806" w:rsidRDefault="0088044C">
            <w:pPr>
              <w:numPr>
                <w:ilvl w:val="0"/>
                <w:numId w:val="132"/>
              </w:numPr>
              <w:spacing w:after="49" w:line="240"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побуждать обучающихся перемещать различные предметы вперед, назад, вверх, вниз по горизонтали, по вертикали, по кругу (по словесной инструкции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педагогического работника и самостоятельно); </w:t>
            </w:r>
          </w:p>
          <w:p w:rsidR="00A87806" w:rsidRDefault="0088044C">
            <w:pPr>
              <w:numPr>
                <w:ilvl w:val="0"/>
                <w:numId w:val="133"/>
              </w:numPr>
              <w:spacing w:after="38" w:line="248"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 </w:t>
            </w:r>
          </w:p>
          <w:p w:rsidR="00A87806" w:rsidRDefault="0088044C">
            <w:pPr>
              <w:numPr>
                <w:ilvl w:val="0"/>
                <w:numId w:val="133"/>
              </w:numPr>
              <w:spacing w:after="0" w:line="261"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ориентировку на листе и на плоскости; </w:t>
            </w:r>
          </w:p>
          <w:p w:rsidR="00A87806" w:rsidRDefault="0088044C">
            <w:pPr>
              <w:numPr>
                <w:ilvl w:val="0"/>
                <w:numId w:val="133"/>
              </w:numPr>
              <w:spacing w:after="0" w:line="261"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формировать </w:t>
            </w:r>
            <w:r>
              <w:rPr>
                <w:rFonts w:ascii="Times New Roman" w:eastAsia="Times New Roman" w:hAnsi="Times New Roman" w:cs="Times New Roman"/>
                <w:color w:val="000000"/>
                <w:sz w:val="28"/>
              </w:rPr>
              <w:tab/>
              <w:t xml:space="preserve">представления </w:t>
            </w:r>
            <w:r>
              <w:rPr>
                <w:rFonts w:ascii="Times New Roman" w:eastAsia="Times New Roman" w:hAnsi="Times New Roman" w:cs="Times New Roman"/>
                <w:color w:val="000000"/>
                <w:sz w:val="28"/>
              </w:rPr>
              <w:tab/>
              <w:t xml:space="preserve">обучающихся </w:t>
            </w:r>
            <w:r>
              <w:rPr>
                <w:rFonts w:ascii="Times New Roman" w:eastAsia="Times New Roman" w:hAnsi="Times New Roman" w:cs="Times New Roman"/>
                <w:color w:val="000000"/>
                <w:sz w:val="28"/>
              </w:rPr>
              <w:tab/>
              <w:t xml:space="preserve">о внутренней и внешней частях геометрической фигуры, ее границах, закреплять эти представления в практических видах </w:t>
            </w:r>
            <w:r>
              <w:rPr>
                <w:rFonts w:ascii="Times New Roman" w:eastAsia="Times New Roman" w:hAnsi="Times New Roman" w:cs="Times New Roman"/>
                <w:color w:val="000000"/>
                <w:sz w:val="28"/>
              </w:rPr>
              <w:tab/>
              <w:t xml:space="preserve">деятельности </w:t>
            </w:r>
            <w:r>
              <w:rPr>
                <w:rFonts w:ascii="Times New Roman" w:eastAsia="Times New Roman" w:hAnsi="Times New Roman" w:cs="Times New Roman"/>
                <w:color w:val="000000"/>
                <w:sz w:val="28"/>
              </w:rPr>
              <w:tab/>
              <w:t xml:space="preserve">(рисовании, </w:t>
            </w:r>
            <w:r>
              <w:rPr>
                <w:rFonts w:ascii="Times New Roman" w:eastAsia="Times New Roman" w:hAnsi="Times New Roman" w:cs="Times New Roman"/>
                <w:color w:val="000000"/>
                <w:sz w:val="28"/>
              </w:rPr>
              <w:tab/>
              <w:t xml:space="preserve">аппликации, конструировании); </w:t>
            </w:r>
          </w:p>
          <w:p w:rsidR="00A87806" w:rsidRDefault="0088044C">
            <w:pPr>
              <w:numPr>
                <w:ilvl w:val="0"/>
                <w:numId w:val="133"/>
              </w:numPr>
              <w:spacing w:after="0" w:line="261"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знакомить обучающихся с понятиями "точка", "кривая линия", </w:t>
            </w:r>
            <w:r>
              <w:rPr>
                <w:rFonts w:ascii="Times New Roman" w:eastAsia="Times New Roman" w:hAnsi="Times New Roman" w:cs="Times New Roman"/>
                <w:color w:val="000000"/>
                <w:sz w:val="28"/>
              </w:rPr>
              <w:tab/>
              <w:t xml:space="preserve">"ломаная </w:t>
            </w:r>
            <w:r>
              <w:rPr>
                <w:rFonts w:ascii="Times New Roman" w:eastAsia="Times New Roman" w:hAnsi="Times New Roman" w:cs="Times New Roman"/>
                <w:color w:val="000000"/>
                <w:sz w:val="28"/>
              </w:rPr>
              <w:tab/>
              <w:t xml:space="preserve">линия", </w:t>
            </w:r>
            <w:r>
              <w:rPr>
                <w:rFonts w:ascii="Times New Roman" w:eastAsia="Times New Roman" w:hAnsi="Times New Roman" w:cs="Times New Roman"/>
                <w:color w:val="000000"/>
                <w:sz w:val="28"/>
              </w:rPr>
              <w:tab/>
              <w:t xml:space="preserve">"замкнутая </w:t>
            </w:r>
            <w:r>
              <w:rPr>
                <w:rFonts w:ascii="Times New Roman" w:eastAsia="Times New Roman" w:hAnsi="Times New Roman" w:cs="Times New Roman"/>
                <w:color w:val="000000"/>
                <w:sz w:val="28"/>
              </w:rPr>
              <w:tab/>
              <w:t xml:space="preserve">линия", "незамкнутая </w:t>
            </w:r>
            <w:r>
              <w:rPr>
                <w:rFonts w:ascii="Times New Roman" w:eastAsia="Times New Roman" w:hAnsi="Times New Roman" w:cs="Times New Roman"/>
                <w:color w:val="000000"/>
                <w:sz w:val="28"/>
              </w:rPr>
              <w:tab/>
              <w:t xml:space="preserve">линия", </w:t>
            </w:r>
            <w:r>
              <w:rPr>
                <w:rFonts w:ascii="Times New Roman" w:eastAsia="Times New Roman" w:hAnsi="Times New Roman" w:cs="Times New Roman"/>
                <w:color w:val="000000"/>
                <w:sz w:val="28"/>
              </w:rPr>
              <w:tab/>
              <w:t xml:space="preserve">закрепляя </w:t>
            </w:r>
            <w:r>
              <w:rPr>
                <w:rFonts w:ascii="Times New Roman" w:eastAsia="Times New Roman" w:hAnsi="Times New Roman" w:cs="Times New Roman"/>
                <w:color w:val="000000"/>
                <w:sz w:val="28"/>
              </w:rPr>
              <w:tab/>
              <w:t xml:space="preserve">в </w:t>
            </w:r>
            <w:r>
              <w:rPr>
                <w:rFonts w:ascii="Times New Roman" w:eastAsia="Times New Roman" w:hAnsi="Times New Roman" w:cs="Times New Roman"/>
                <w:color w:val="000000"/>
                <w:sz w:val="28"/>
              </w:rPr>
              <w:tab/>
              <w:t xml:space="preserve">практической деятельности </w:t>
            </w:r>
            <w:r>
              <w:rPr>
                <w:rFonts w:ascii="Times New Roman" w:eastAsia="Times New Roman" w:hAnsi="Times New Roman" w:cs="Times New Roman"/>
                <w:color w:val="000000"/>
                <w:sz w:val="28"/>
              </w:rPr>
              <w:tab/>
              <w:t xml:space="preserve">представления </w:t>
            </w:r>
            <w:r>
              <w:rPr>
                <w:rFonts w:ascii="Times New Roman" w:eastAsia="Times New Roman" w:hAnsi="Times New Roman" w:cs="Times New Roman"/>
                <w:color w:val="000000"/>
                <w:sz w:val="28"/>
              </w:rPr>
              <w:tab/>
              <w:t xml:space="preserve">обучающихся </w:t>
            </w:r>
            <w:r>
              <w:rPr>
                <w:rFonts w:ascii="Times New Roman" w:eastAsia="Times New Roman" w:hAnsi="Times New Roman" w:cs="Times New Roman"/>
                <w:color w:val="000000"/>
                <w:sz w:val="28"/>
              </w:rPr>
              <w:tab/>
              <w:t xml:space="preserve">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 </w:t>
            </w:r>
          </w:p>
          <w:p w:rsidR="00A87806" w:rsidRDefault="0088044C">
            <w:pPr>
              <w:numPr>
                <w:ilvl w:val="0"/>
                <w:numId w:val="133"/>
              </w:numPr>
              <w:spacing w:after="0" w:line="263"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 </w:t>
            </w:r>
          </w:p>
          <w:p w:rsidR="00A87806" w:rsidRDefault="0088044C">
            <w:pPr>
              <w:numPr>
                <w:ilvl w:val="0"/>
                <w:numId w:val="133"/>
              </w:numPr>
              <w:spacing w:after="0" w:line="276"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использовать наглядные модели при формировании временных представлений; </w:t>
            </w:r>
          </w:p>
          <w:p w:rsidR="00A87806" w:rsidRDefault="0088044C">
            <w:pPr>
              <w:numPr>
                <w:ilvl w:val="0"/>
                <w:numId w:val="133"/>
              </w:numPr>
              <w:spacing w:after="17" w:line="251"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 </w:t>
            </w:r>
          </w:p>
          <w:p w:rsidR="00A87806" w:rsidRDefault="0088044C">
            <w:pPr>
              <w:numPr>
                <w:ilvl w:val="0"/>
                <w:numId w:val="133"/>
              </w:numPr>
              <w:spacing w:after="0" w:line="281"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w:t>
            </w:r>
            <w:r>
              <w:rPr>
                <w:rFonts w:ascii="Times New Roman" w:eastAsia="Times New Roman" w:hAnsi="Times New Roman" w:cs="Times New Roman"/>
                <w:color w:val="000000"/>
                <w:sz w:val="28"/>
              </w:rPr>
              <w:tab/>
              <w:t xml:space="preserve">понимание </w:t>
            </w:r>
            <w:r>
              <w:rPr>
                <w:rFonts w:ascii="Times New Roman" w:eastAsia="Times New Roman" w:hAnsi="Times New Roman" w:cs="Times New Roman"/>
                <w:color w:val="000000"/>
                <w:sz w:val="28"/>
              </w:rPr>
              <w:tab/>
              <w:t xml:space="preserve">временной последовательности </w:t>
            </w:r>
            <w:r>
              <w:rPr>
                <w:rFonts w:ascii="Times New Roman" w:eastAsia="Times New Roman" w:hAnsi="Times New Roman" w:cs="Times New Roman"/>
                <w:color w:val="000000"/>
                <w:sz w:val="28"/>
              </w:rPr>
              <w:tab/>
              <w:t xml:space="preserve">событий, </w:t>
            </w:r>
            <w:r>
              <w:rPr>
                <w:rFonts w:ascii="Times New Roman" w:eastAsia="Times New Roman" w:hAnsi="Times New Roman" w:cs="Times New Roman"/>
                <w:color w:val="000000"/>
                <w:sz w:val="28"/>
              </w:rPr>
              <w:tab/>
              <w:t xml:space="preserve">временных </w:t>
            </w:r>
            <w:r>
              <w:rPr>
                <w:rFonts w:ascii="Times New Roman" w:eastAsia="Times New Roman" w:hAnsi="Times New Roman" w:cs="Times New Roman"/>
                <w:color w:val="000000"/>
                <w:sz w:val="28"/>
              </w:rPr>
              <w:tab/>
              <w:t xml:space="preserve">причинноследственных зависимостей (Что сначала - что потом? Что чем было - что чем стало?); </w:t>
            </w:r>
          </w:p>
          <w:p w:rsidR="00A87806" w:rsidRDefault="0088044C">
            <w:pPr>
              <w:numPr>
                <w:ilvl w:val="0"/>
                <w:numId w:val="133"/>
              </w:numPr>
              <w:spacing w:after="0" w:line="261"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чувство времени с использованием песочных часов. </w:t>
            </w:r>
          </w:p>
        </w:tc>
      </w:tr>
      <w:tr w:rsidR="00A87806">
        <w:tc>
          <w:tcPr>
            <w:tcW w:w="33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43" w:line="240" w:lineRule="auto"/>
              <w:ind w:right="6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Коррекционная направленность работы по формированию целостной картины мира, расширению кругозора </w:t>
            </w:r>
          </w:p>
        </w:tc>
        <w:tc>
          <w:tcPr>
            <w:tcW w:w="6175"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76"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Создание предпосылок для развития элементарных естественнонаучных представлений: </w:t>
            </w:r>
          </w:p>
          <w:p w:rsidR="00A87806" w:rsidRDefault="0088044C">
            <w:pPr>
              <w:numPr>
                <w:ilvl w:val="0"/>
                <w:numId w:val="134"/>
              </w:numPr>
              <w:spacing w:after="0" w:line="264" w:lineRule="auto"/>
              <w:ind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 </w:t>
            </w:r>
          </w:p>
          <w:p w:rsidR="00A87806" w:rsidRDefault="0088044C">
            <w:pPr>
              <w:spacing w:after="0" w:line="281"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 </w:t>
            </w:r>
          </w:p>
          <w:p w:rsidR="00A87806" w:rsidRDefault="0088044C">
            <w:pPr>
              <w:numPr>
                <w:ilvl w:val="0"/>
                <w:numId w:val="135"/>
              </w:numPr>
              <w:spacing w:after="0" w:line="252" w:lineRule="auto"/>
              <w:ind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w:t>
            </w:r>
            <w:r>
              <w:rPr>
                <w:rFonts w:ascii="Times New Roman" w:eastAsia="Times New Roman" w:hAnsi="Times New Roman" w:cs="Times New Roman"/>
                <w:color w:val="000000"/>
                <w:sz w:val="28"/>
              </w:rPr>
              <w:tab/>
              <w:t xml:space="preserve">внимания; </w:t>
            </w:r>
            <w:r>
              <w:rPr>
                <w:rFonts w:ascii="Times New Roman" w:eastAsia="Times New Roman" w:hAnsi="Times New Roman" w:cs="Times New Roman"/>
                <w:color w:val="000000"/>
                <w:sz w:val="28"/>
              </w:rPr>
              <w:tab/>
              <w:t xml:space="preserve">лексико-грамматическим недоразвитием;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 </w:t>
            </w:r>
          </w:p>
          <w:p w:rsidR="00A87806" w:rsidRDefault="0088044C">
            <w:pPr>
              <w:numPr>
                <w:ilvl w:val="0"/>
                <w:numId w:val="135"/>
              </w:numPr>
              <w:spacing w:after="26" w:line="258" w:lineRule="auto"/>
              <w:ind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использовать оптические, световые, звуковые и прочие технические средства и приспособления, усиливающие и повышающие эффективность восприятия; </w:t>
            </w:r>
          </w:p>
          <w:p w:rsidR="00A87806" w:rsidRDefault="0088044C">
            <w:pPr>
              <w:numPr>
                <w:ilvl w:val="0"/>
                <w:numId w:val="135"/>
              </w:numPr>
              <w:spacing w:after="0" w:line="255" w:lineRule="auto"/>
              <w:ind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организовывать </w:t>
            </w:r>
            <w:r>
              <w:rPr>
                <w:rFonts w:ascii="Times New Roman" w:eastAsia="Times New Roman" w:hAnsi="Times New Roman" w:cs="Times New Roman"/>
                <w:color w:val="000000"/>
                <w:sz w:val="28"/>
              </w:rPr>
              <w:tab/>
              <w:t xml:space="preserve">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 </w:t>
            </w:r>
          </w:p>
          <w:p w:rsidR="00A87806" w:rsidRDefault="0088044C">
            <w:pPr>
              <w:numPr>
                <w:ilvl w:val="0"/>
                <w:numId w:val="135"/>
              </w:numPr>
              <w:spacing w:after="0" w:line="264" w:lineRule="auto"/>
              <w:ind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A87806" w:rsidRDefault="00A87806">
            <w:pPr>
              <w:spacing w:after="0" w:line="264" w:lineRule="auto"/>
              <w:ind w:right="31"/>
              <w:jc w:val="both"/>
              <w:rPr>
                <w:rFonts w:ascii="Times New Roman" w:eastAsia="Times New Roman" w:hAnsi="Times New Roman" w:cs="Times New Roman"/>
                <w:color w:val="000000"/>
                <w:sz w:val="28"/>
              </w:rPr>
            </w:pPr>
          </w:p>
          <w:p w:rsidR="00A87806" w:rsidRDefault="0088044C">
            <w:pPr>
              <w:numPr>
                <w:ilvl w:val="0"/>
                <w:numId w:val="136"/>
              </w:numPr>
              <w:spacing w:after="0" w:line="246" w:lineRule="auto"/>
              <w:ind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 </w:t>
            </w:r>
          </w:p>
          <w:p w:rsidR="00A87806" w:rsidRDefault="0088044C">
            <w:pPr>
              <w:numPr>
                <w:ilvl w:val="0"/>
                <w:numId w:val="136"/>
              </w:numPr>
              <w:spacing w:after="41" w:line="240" w:lineRule="auto"/>
              <w:ind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словесное опосредование воспринимаемой наглядной информации, связанное с выделением наблюдаемых объектов и явлений, обогащать словарный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запас; </w:t>
            </w:r>
          </w:p>
          <w:p w:rsidR="00A87806" w:rsidRDefault="0088044C">
            <w:pPr>
              <w:numPr>
                <w:ilvl w:val="0"/>
                <w:numId w:val="137"/>
              </w:numPr>
              <w:spacing w:after="0" w:line="251" w:lineRule="auto"/>
              <w:ind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w:t>
            </w:r>
          </w:p>
          <w:p w:rsidR="00A87806" w:rsidRDefault="0088044C">
            <w:pPr>
              <w:numPr>
                <w:ilvl w:val="0"/>
                <w:numId w:val="137"/>
              </w:numPr>
              <w:spacing w:after="0" w:line="258" w:lineRule="auto"/>
              <w:ind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расширять и углублять представления обучающихся о местах обитания, образе жизни, способах питания животных и растений; </w:t>
            </w:r>
          </w:p>
          <w:p w:rsidR="00A87806" w:rsidRDefault="0088044C">
            <w:pPr>
              <w:numPr>
                <w:ilvl w:val="0"/>
                <w:numId w:val="137"/>
              </w:numPr>
              <w:spacing w:after="0" w:line="255" w:lineRule="auto"/>
              <w:ind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 </w:t>
            </w:r>
          </w:p>
          <w:p w:rsidR="00A87806" w:rsidRDefault="0088044C">
            <w:pPr>
              <w:spacing w:after="0" w:line="258" w:lineRule="auto"/>
              <w:ind w:right="6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расширять и закреплять представления обучающихся о предметах быта, необходимых человеку (рабочая,повседневная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w:t>
            </w:r>
          </w:p>
          <w:p w:rsidR="00A87806" w:rsidRDefault="0088044C">
            <w:pPr>
              <w:numPr>
                <w:ilvl w:val="0"/>
                <w:numId w:val="138"/>
              </w:numPr>
              <w:spacing w:after="0" w:line="251" w:lineRule="auto"/>
              <w:ind w:right="6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 </w:t>
            </w:r>
          </w:p>
          <w:p w:rsidR="00A87806" w:rsidRDefault="0088044C">
            <w:pPr>
              <w:numPr>
                <w:ilvl w:val="0"/>
                <w:numId w:val="138"/>
              </w:numPr>
              <w:spacing w:after="0" w:line="251" w:lineRule="auto"/>
              <w:ind w:right="6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 </w:t>
            </w:r>
          </w:p>
          <w:p w:rsidR="00A87806" w:rsidRDefault="0088044C">
            <w:pPr>
              <w:numPr>
                <w:ilvl w:val="0"/>
                <w:numId w:val="138"/>
              </w:numPr>
              <w:spacing w:after="0" w:line="251" w:lineRule="auto"/>
              <w:ind w:right="6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 </w:t>
            </w:r>
          </w:p>
          <w:p w:rsidR="00A87806" w:rsidRDefault="0088044C">
            <w:pPr>
              <w:numPr>
                <w:ilvl w:val="0"/>
                <w:numId w:val="138"/>
              </w:numPr>
              <w:spacing w:after="0" w:line="251" w:lineRule="auto"/>
              <w:ind w:right="6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 12) расширять словарный запас, связанный с содержанием эмоционального, бытового, предметного, социального и игрового опыта обучающихся.</w:t>
            </w:r>
          </w:p>
          <w:p w:rsidR="00A87806" w:rsidRDefault="00A87806">
            <w:pPr>
              <w:spacing w:after="0" w:line="258" w:lineRule="auto"/>
              <w:ind w:right="63"/>
              <w:jc w:val="both"/>
              <w:rPr>
                <w:rFonts w:ascii="Times New Roman" w:eastAsia="Times New Roman" w:hAnsi="Times New Roman" w:cs="Times New Roman"/>
                <w:color w:val="000000"/>
                <w:sz w:val="28"/>
              </w:rPr>
            </w:pPr>
          </w:p>
          <w:p w:rsidR="00A87806" w:rsidRDefault="00A87806">
            <w:pPr>
              <w:spacing w:after="0" w:line="258" w:lineRule="auto"/>
              <w:ind w:right="63"/>
              <w:jc w:val="both"/>
              <w:rPr>
                <w:rFonts w:ascii="Times New Roman" w:eastAsia="Times New Roman" w:hAnsi="Times New Roman" w:cs="Times New Roman"/>
                <w:color w:val="000000"/>
                <w:sz w:val="28"/>
              </w:rPr>
            </w:pPr>
          </w:p>
        </w:tc>
      </w:tr>
      <w:tr w:rsidR="00A87806">
        <w:tc>
          <w:tcPr>
            <w:tcW w:w="33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Коррекционная </w:t>
            </w:r>
          </w:p>
          <w:p w:rsidR="00A87806" w:rsidRDefault="0088044C">
            <w:pPr>
              <w:spacing w:after="51"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направленность в работе по развитию высших </w:t>
            </w:r>
          </w:p>
          <w:p w:rsidR="00A87806" w:rsidRDefault="0088044C">
            <w:pPr>
              <w:spacing w:after="43" w:line="240" w:lineRule="auto"/>
              <w:ind w:right="6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психических функций </w:t>
            </w:r>
          </w:p>
        </w:tc>
        <w:tc>
          <w:tcPr>
            <w:tcW w:w="6175"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мыслительных операций: </w:t>
            </w:r>
          </w:p>
          <w:p w:rsidR="00A87806" w:rsidRDefault="0088044C">
            <w:pPr>
              <w:numPr>
                <w:ilvl w:val="0"/>
                <w:numId w:val="139"/>
              </w:numPr>
              <w:spacing w:after="0" w:line="25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 </w:t>
            </w:r>
          </w:p>
          <w:p w:rsidR="00A87806" w:rsidRDefault="0088044C">
            <w:pPr>
              <w:numPr>
                <w:ilvl w:val="0"/>
                <w:numId w:val="139"/>
              </w:numPr>
              <w:spacing w:after="0" w:line="24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поддерживать мотивацию к достижению цели при решении наглядных задач; учить способам проб, примеривания, зрительного соотнесения; </w:t>
            </w:r>
          </w:p>
          <w:p w:rsidR="00A87806" w:rsidRDefault="0088044C">
            <w:pPr>
              <w:numPr>
                <w:ilvl w:val="0"/>
                <w:numId w:val="139"/>
              </w:numPr>
              <w:spacing w:after="0" w:line="24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w:t>
            </w:r>
          </w:p>
          <w:p w:rsidR="00A87806" w:rsidRDefault="0088044C">
            <w:pPr>
              <w:numPr>
                <w:ilvl w:val="0"/>
                <w:numId w:val="139"/>
              </w:numPr>
              <w:spacing w:after="0" w:line="266"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w:t>
            </w:r>
          </w:p>
          <w:p w:rsidR="00A87806" w:rsidRDefault="0088044C">
            <w:pPr>
              <w:numPr>
                <w:ilvl w:val="0"/>
                <w:numId w:val="139"/>
              </w:numPr>
              <w:spacing w:after="0" w:line="25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у обучающихся операции анализа, сравнения, синтеза на основе наглядно воспринимаемых признаков; </w:t>
            </w:r>
          </w:p>
          <w:p w:rsidR="00A87806" w:rsidRDefault="0088044C">
            <w:pPr>
              <w:numPr>
                <w:ilvl w:val="0"/>
                <w:numId w:val="139"/>
              </w:numPr>
              <w:spacing w:after="0" w:line="256"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w:t>
            </w:r>
            <w:r>
              <w:rPr>
                <w:rFonts w:ascii="Times New Roman" w:eastAsia="Times New Roman" w:hAnsi="Times New Roman" w:cs="Times New Roman"/>
                <w:color w:val="000000"/>
                <w:sz w:val="28"/>
              </w:rPr>
              <w:tab/>
              <w:t xml:space="preserve">педагогического </w:t>
            </w:r>
            <w:r>
              <w:rPr>
                <w:rFonts w:ascii="Times New Roman" w:eastAsia="Times New Roman" w:hAnsi="Times New Roman" w:cs="Times New Roman"/>
                <w:color w:val="000000"/>
                <w:sz w:val="28"/>
              </w:rPr>
              <w:tab/>
              <w:t xml:space="preserve">работника, </w:t>
            </w:r>
            <w:r>
              <w:rPr>
                <w:rFonts w:ascii="Times New Roman" w:eastAsia="Times New Roman" w:hAnsi="Times New Roman" w:cs="Times New Roman"/>
                <w:color w:val="000000"/>
                <w:sz w:val="28"/>
              </w:rPr>
              <w:tab/>
              <w:t xml:space="preserve">затем самостоятельно; </w:t>
            </w:r>
          </w:p>
          <w:p w:rsidR="00A87806" w:rsidRDefault="0088044C">
            <w:pPr>
              <w:spacing w:after="0" w:line="281"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 </w:t>
            </w:r>
          </w:p>
          <w:p w:rsidR="00A87806" w:rsidRDefault="0088044C">
            <w:pPr>
              <w:numPr>
                <w:ilvl w:val="0"/>
                <w:numId w:val="140"/>
              </w:numPr>
              <w:spacing w:after="26" w:line="258"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 </w:t>
            </w:r>
          </w:p>
          <w:p w:rsidR="00A87806" w:rsidRDefault="0088044C">
            <w:pPr>
              <w:numPr>
                <w:ilvl w:val="0"/>
                <w:numId w:val="140"/>
              </w:numPr>
              <w:spacing w:after="0" w:line="257"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наглядно-образное мышление в заданиях по узнаванию целого по фрагментам (чьи лапы, хвосты, уши; дом - по элементам); </w:t>
            </w:r>
          </w:p>
          <w:p w:rsidR="00A87806" w:rsidRDefault="0088044C">
            <w:pPr>
              <w:numPr>
                <w:ilvl w:val="0"/>
                <w:numId w:val="140"/>
              </w:numPr>
              <w:spacing w:after="0" w:line="252"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 </w:t>
            </w:r>
          </w:p>
          <w:p w:rsidR="00A87806" w:rsidRDefault="0088044C">
            <w:pPr>
              <w:numPr>
                <w:ilvl w:val="0"/>
                <w:numId w:val="140"/>
              </w:numPr>
              <w:spacing w:after="0" w:line="258"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сравнивать предметные и сюжетные изображения, выделяя в них сходные и различные элементы и детали (2-3 элемента); </w:t>
            </w:r>
          </w:p>
          <w:p w:rsidR="00A87806" w:rsidRDefault="0088044C">
            <w:pPr>
              <w:numPr>
                <w:ilvl w:val="0"/>
                <w:numId w:val="140"/>
              </w:numPr>
              <w:spacing w:after="0" w:line="258"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зрительный гнозис, предлагая детям узнавать зашумленные, наложенные, перечеркнутые, конфликтные изображения; </w:t>
            </w:r>
          </w:p>
          <w:p w:rsidR="00A87806" w:rsidRDefault="0088044C">
            <w:pPr>
              <w:numPr>
                <w:ilvl w:val="0"/>
                <w:numId w:val="140"/>
              </w:numPr>
              <w:spacing w:after="0" w:line="263"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вероятностное прогнозирование, умение понимать закономерности расположения элементов в линейном ряду (в играх "Продолжи ряд", "Закончи ряд"); 14) развивать способность понимать скрытый смыл наглядной ситуации, картинок-нелепиц, устанавливать простейшие аналогии на наглядном материале; </w:t>
            </w:r>
          </w:p>
          <w:p w:rsidR="00A87806" w:rsidRDefault="0088044C">
            <w:pPr>
              <w:numPr>
                <w:ilvl w:val="0"/>
                <w:numId w:val="140"/>
              </w:numPr>
              <w:spacing w:after="0"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 </w:t>
            </w:r>
          </w:p>
          <w:p w:rsidR="00A87806" w:rsidRDefault="0088044C">
            <w:pPr>
              <w:numPr>
                <w:ilvl w:val="0"/>
                <w:numId w:val="140"/>
              </w:numPr>
              <w:spacing w:after="0" w:line="24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 </w:t>
            </w:r>
          </w:p>
          <w:p w:rsidR="00A87806" w:rsidRDefault="0088044C">
            <w:pPr>
              <w:numPr>
                <w:ilvl w:val="0"/>
                <w:numId w:val="140"/>
              </w:numPr>
              <w:spacing w:after="26"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обобщающие понятия, учить делать обобщения на основе существенных признаков, осуществлять классификацию; </w:t>
            </w:r>
          </w:p>
          <w:p w:rsidR="00A87806" w:rsidRDefault="0088044C">
            <w:pPr>
              <w:numPr>
                <w:ilvl w:val="0"/>
                <w:numId w:val="140"/>
              </w:numPr>
              <w:spacing w:after="0" w:line="276"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подводить к пониманию текстов со скрытой моралью; Развитие мнестической деятельности: </w:t>
            </w:r>
          </w:p>
          <w:p w:rsidR="00A87806" w:rsidRDefault="0088044C">
            <w:pPr>
              <w:numPr>
                <w:ilvl w:val="0"/>
                <w:numId w:val="140"/>
              </w:numPr>
              <w:spacing w:after="0" w:line="264" w:lineRule="auto"/>
              <w:ind w:right="2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 </w:t>
            </w:r>
          </w:p>
          <w:p w:rsidR="00A87806" w:rsidRDefault="0088044C">
            <w:pPr>
              <w:numPr>
                <w:ilvl w:val="0"/>
                <w:numId w:val="140"/>
              </w:numPr>
              <w:spacing w:after="10" w:line="272" w:lineRule="auto"/>
              <w:ind w:right="2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совершенствовать следующие характеристики: объем памяти, </w:t>
            </w:r>
            <w:r>
              <w:rPr>
                <w:rFonts w:ascii="Times New Roman" w:eastAsia="Times New Roman" w:hAnsi="Times New Roman" w:cs="Times New Roman"/>
                <w:color w:val="000000"/>
                <w:sz w:val="28"/>
              </w:rPr>
              <w:tab/>
              <w:t xml:space="preserve">динамику </w:t>
            </w:r>
            <w:r>
              <w:rPr>
                <w:rFonts w:ascii="Times New Roman" w:eastAsia="Times New Roman" w:hAnsi="Times New Roman" w:cs="Times New Roman"/>
                <w:color w:val="000000"/>
                <w:sz w:val="28"/>
              </w:rPr>
              <w:tab/>
              <w:t xml:space="preserve">и </w:t>
            </w:r>
            <w:r>
              <w:rPr>
                <w:rFonts w:ascii="Times New Roman" w:eastAsia="Times New Roman" w:hAnsi="Times New Roman" w:cs="Times New Roman"/>
                <w:color w:val="000000"/>
                <w:sz w:val="28"/>
              </w:rPr>
              <w:tab/>
              <w:t xml:space="preserve">прочность </w:t>
            </w:r>
            <w:r>
              <w:rPr>
                <w:rFonts w:ascii="Times New Roman" w:eastAsia="Times New Roman" w:hAnsi="Times New Roman" w:cs="Times New Roman"/>
                <w:color w:val="000000"/>
                <w:sz w:val="28"/>
              </w:rPr>
              <w:tab/>
              <w:t xml:space="preserve">запоминания, семантическую </w:t>
            </w:r>
            <w:r>
              <w:rPr>
                <w:rFonts w:ascii="Times New Roman" w:eastAsia="Times New Roman" w:hAnsi="Times New Roman" w:cs="Times New Roman"/>
                <w:color w:val="000000"/>
                <w:sz w:val="28"/>
              </w:rPr>
              <w:tab/>
              <w:t xml:space="preserve">устойчивость, </w:t>
            </w:r>
            <w:r>
              <w:rPr>
                <w:rFonts w:ascii="Times New Roman" w:eastAsia="Times New Roman" w:hAnsi="Times New Roman" w:cs="Times New Roman"/>
                <w:color w:val="000000"/>
                <w:sz w:val="28"/>
              </w:rPr>
              <w:tab/>
              <w:t xml:space="preserve">тормозимость </w:t>
            </w:r>
            <w:r>
              <w:rPr>
                <w:rFonts w:ascii="Times New Roman" w:eastAsia="Times New Roman" w:hAnsi="Times New Roman" w:cs="Times New Roman"/>
                <w:color w:val="000000"/>
                <w:sz w:val="28"/>
              </w:rPr>
              <w:tab/>
              <w:t xml:space="preserve">следов памяти, стабильность регуляции и контроля. </w:t>
            </w:r>
          </w:p>
          <w:p w:rsidR="00A87806" w:rsidRDefault="0088044C">
            <w:pPr>
              <w:numPr>
                <w:ilvl w:val="0"/>
                <w:numId w:val="140"/>
              </w:numPr>
              <w:spacing w:after="0" w:line="24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внимания: </w:t>
            </w:r>
          </w:p>
          <w:p w:rsidR="00A87806" w:rsidRDefault="0088044C">
            <w:pPr>
              <w:numPr>
                <w:ilvl w:val="0"/>
                <w:numId w:val="140"/>
              </w:numPr>
              <w:spacing w:after="0" w:line="280" w:lineRule="auto"/>
              <w:ind w:right="2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слуховое и зрительное сосредоточение на ранних этапах работы; </w:t>
            </w:r>
          </w:p>
          <w:p w:rsidR="00A87806" w:rsidRDefault="0088044C">
            <w:pPr>
              <w:numPr>
                <w:ilvl w:val="0"/>
                <w:numId w:val="140"/>
              </w:numPr>
              <w:spacing w:after="0" w:line="258" w:lineRule="auto"/>
              <w:ind w:right="2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устойчивость, концентрацию и объем внимания в разных видах деятельности и посредством специально подобранных упражнений; </w:t>
            </w:r>
          </w:p>
          <w:p w:rsidR="00A87806" w:rsidRDefault="0088044C">
            <w:pPr>
              <w:numPr>
                <w:ilvl w:val="0"/>
                <w:numId w:val="140"/>
              </w:numPr>
              <w:spacing w:after="0" w:line="276" w:lineRule="auto"/>
              <w:ind w:right="2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способность к переключению и к распределению внимания; </w:t>
            </w:r>
          </w:p>
          <w:p w:rsidR="00A87806" w:rsidRDefault="0088044C">
            <w:pPr>
              <w:numPr>
                <w:ilvl w:val="0"/>
                <w:numId w:val="140"/>
              </w:numPr>
              <w:spacing w:after="0" w:line="24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развивать произвольную регуляцию и самоконтроль при выполнении бытовых, игровых, трудовых действий и в специальных упражнениях.</w:t>
            </w:r>
          </w:p>
        </w:tc>
      </w:tr>
    </w:tbl>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2.5.4.3. Коррекционно-развивающая работа в образовательной области «Речевое развитие».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tbl>
      <w:tblPr>
        <w:tblW w:w="0" w:type="auto"/>
        <w:tblInd w:w="116" w:type="dxa"/>
        <w:tblCellMar>
          <w:left w:w="10" w:type="dxa"/>
          <w:right w:w="10" w:type="dxa"/>
        </w:tblCellMar>
        <w:tblLook w:val="04A0" w:firstRow="1" w:lastRow="0" w:firstColumn="1" w:lastColumn="0" w:noHBand="0" w:noVBand="1"/>
      </w:tblPr>
      <w:tblGrid>
        <w:gridCol w:w="3174"/>
        <w:gridCol w:w="6223"/>
      </w:tblGrid>
      <w:tr w:rsidR="00A87806">
        <w:tc>
          <w:tcPr>
            <w:tcW w:w="3241" w:type="dxa"/>
            <w:tcBorders>
              <w:top w:val="single" w:sz="4" w:space="0" w:color="000000"/>
              <w:left w:val="single" w:sz="4" w:space="0" w:color="000000"/>
              <w:bottom w:val="single" w:sz="4" w:space="0" w:color="000000"/>
              <w:right w:val="single" w:sz="4" w:space="0" w:color="000000"/>
            </w:tcBorders>
            <w:shd w:val="clear" w:color="000000" w:fill="FFFFFF"/>
            <w:tcMar>
              <w:left w:w="79" w:type="dxa"/>
              <w:right w:w="7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Разделы </w:t>
            </w:r>
          </w:p>
        </w:tc>
        <w:tc>
          <w:tcPr>
            <w:tcW w:w="6401" w:type="dxa"/>
            <w:tcBorders>
              <w:top w:val="single" w:sz="4" w:space="0" w:color="000000"/>
              <w:left w:val="single" w:sz="4" w:space="0" w:color="000000"/>
              <w:bottom w:val="single" w:sz="4" w:space="0" w:color="000000"/>
              <w:right w:val="single" w:sz="4" w:space="0" w:color="000000"/>
            </w:tcBorders>
            <w:shd w:val="clear" w:color="000000" w:fill="FFFFFF"/>
            <w:tcMar>
              <w:left w:w="79" w:type="dxa"/>
              <w:right w:w="7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Задачи и педагогические условия реализации программы коррекционной работы </w:t>
            </w:r>
          </w:p>
        </w:tc>
      </w:tr>
      <w:tr w:rsidR="00A87806">
        <w:tc>
          <w:tcPr>
            <w:tcW w:w="3241" w:type="dxa"/>
            <w:tcBorders>
              <w:top w:val="single" w:sz="4" w:space="0" w:color="000000"/>
              <w:left w:val="single" w:sz="4" w:space="0" w:color="000000"/>
              <w:bottom w:val="single" w:sz="4" w:space="0" w:color="000000"/>
              <w:right w:val="single" w:sz="4" w:space="0" w:color="000000"/>
            </w:tcBorders>
            <w:shd w:val="clear" w:color="000000" w:fill="FFFFFF"/>
            <w:tcMar>
              <w:left w:w="79" w:type="dxa"/>
              <w:right w:w="79" w:type="dxa"/>
            </w:tcMa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Коррекционная </w:t>
            </w:r>
          </w:p>
          <w:p w:rsidR="00A87806" w:rsidRDefault="0088044C">
            <w:pPr>
              <w:spacing w:after="0" w:line="240" w:lineRule="auto"/>
              <w:jc w:val="both"/>
            </w:pPr>
            <w:r>
              <w:rPr>
                <w:rFonts w:ascii="Times New Roman" w:eastAsia="Times New Roman" w:hAnsi="Times New Roman" w:cs="Times New Roman"/>
                <w:color w:val="000000"/>
                <w:sz w:val="28"/>
              </w:rPr>
              <w:t xml:space="preserve">направленность работы по развитию речи </w:t>
            </w:r>
          </w:p>
        </w:tc>
        <w:tc>
          <w:tcPr>
            <w:tcW w:w="6401" w:type="dxa"/>
            <w:tcBorders>
              <w:top w:val="single" w:sz="4" w:space="0" w:color="000000"/>
              <w:left w:val="single" w:sz="4" w:space="0" w:color="000000"/>
              <w:bottom w:val="single" w:sz="4" w:space="0" w:color="000000"/>
              <w:right w:val="single" w:sz="4" w:space="0" w:color="000000"/>
            </w:tcBorders>
            <w:shd w:val="clear" w:color="000000" w:fill="FFFFFF"/>
            <w:tcMar>
              <w:left w:w="79" w:type="dxa"/>
              <w:right w:w="79" w:type="dxa"/>
            </w:tcMa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импрессивной стороны речи: </w:t>
            </w:r>
          </w:p>
          <w:p w:rsidR="00A87806" w:rsidRDefault="0088044C">
            <w:pPr>
              <w:numPr>
                <w:ilvl w:val="0"/>
                <w:numId w:val="141"/>
              </w:numPr>
              <w:spacing w:after="0" w:line="258" w:lineRule="auto"/>
              <w:ind w:right="2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понимание обращенной речи с опорой на совместные с педагогическим работником действия, наглядные ситуации, игровые действия; </w:t>
            </w:r>
          </w:p>
          <w:p w:rsidR="00A87806" w:rsidRDefault="0088044C">
            <w:pPr>
              <w:numPr>
                <w:ilvl w:val="0"/>
                <w:numId w:val="141"/>
              </w:numPr>
              <w:spacing w:after="0" w:line="252" w:lineRule="auto"/>
              <w:ind w:right="2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 </w:t>
            </w:r>
          </w:p>
          <w:p w:rsidR="00A87806" w:rsidRDefault="0088044C">
            <w:pPr>
              <w:numPr>
                <w:ilvl w:val="0"/>
                <w:numId w:val="141"/>
              </w:numPr>
              <w:spacing w:after="0" w:line="278" w:lineRule="auto"/>
              <w:ind w:right="2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понимание речи на основе выполнения словесной инструкции и подражания с помощью куклыпомощника; </w:t>
            </w:r>
          </w:p>
          <w:p w:rsidR="00A87806" w:rsidRDefault="0088044C">
            <w:pPr>
              <w:numPr>
                <w:ilvl w:val="0"/>
                <w:numId w:val="141"/>
              </w:numPr>
              <w:spacing w:after="0" w:line="277" w:lineRule="auto"/>
              <w:ind w:right="2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процессе работы над лексикой проводить разъяснение семантических особенностей слов и высказываний; </w:t>
            </w:r>
          </w:p>
          <w:p w:rsidR="00A87806" w:rsidRDefault="0088044C">
            <w:pPr>
              <w:numPr>
                <w:ilvl w:val="0"/>
                <w:numId w:val="141"/>
              </w:numPr>
              <w:spacing w:after="0" w:line="251" w:lineRule="auto"/>
              <w:ind w:right="2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 </w:t>
            </w:r>
          </w:p>
          <w:p w:rsidR="00A87806" w:rsidRDefault="0088044C">
            <w:pPr>
              <w:numPr>
                <w:ilvl w:val="0"/>
                <w:numId w:val="141"/>
              </w:numPr>
              <w:spacing w:after="0" w:line="258" w:lineRule="auto"/>
              <w:ind w:right="2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 </w:t>
            </w:r>
          </w:p>
          <w:p w:rsidR="00A87806" w:rsidRDefault="0088044C">
            <w:pPr>
              <w:numPr>
                <w:ilvl w:val="0"/>
                <w:numId w:val="141"/>
              </w:numPr>
              <w:spacing w:after="0" w:line="248" w:lineRule="auto"/>
              <w:ind w:right="2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процессе работы над фонематическим восприятием обращать </w:t>
            </w:r>
            <w:r>
              <w:rPr>
                <w:rFonts w:ascii="Times New Roman" w:eastAsia="Times New Roman" w:hAnsi="Times New Roman" w:cs="Times New Roman"/>
                <w:color w:val="000000"/>
                <w:sz w:val="28"/>
              </w:rPr>
              <w:tab/>
              <w:t xml:space="preserve">внимание </w:t>
            </w:r>
            <w:r>
              <w:rPr>
                <w:rFonts w:ascii="Times New Roman" w:eastAsia="Times New Roman" w:hAnsi="Times New Roman" w:cs="Times New Roman"/>
                <w:color w:val="000000"/>
                <w:sz w:val="28"/>
              </w:rPr>
              <w:tab/>
              <w:t xml:space="preserve">обучающихся </w:t>
            </w:r>
            <w:r>
              <w:rPr>
                <w:rFonts w:ascii="Times New Roman" w:eastAsia="Times New Roman" w:hAnsi="Times New Roman" w:cs="Times New Roman"/>
                <w:color w:val="000000"/>
                <w:sz w:val="28"/>
              </w:rPr>
              <w:tab/>
              <w:t xml:space="preserve">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 </w:t>
            </w:r>
          </w:p>
          <w:p w:rsidR="00A87806" w:rsidRDefault="0088044C">
            <w:pPr>
              <w:numPr>
                <w:ilvl w:val="0"/>
                <w:numId w:val="141"/>
              </w:numPr>
              <w:spacing w:after="0" w:line="278" w:lineRule="auto"/>
              <w:ind w:right="2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работать над пониманием многозначности слов русского языка; </w:t>
            </w:r>
          </w:p>
          <w:p w:rsidR="00A87806" w:rsidRDefault="0088044C">
            <w:pPr>
              <w:numPr>
                <w:ilvl w:val="0"/>
                <w:numId w:val="141"/>
              </w:numPr>
              <w:spacing w:after="0" w:line="280" w:lineRule="auto"/>
              <w:ind w:right="2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разъяснять смысловое значение пословиц, метафор, крылатых выражений; </w:t>
            </w:r>
          </w:p>
          <w:p w:rsidR="00A87806" w:rsidRDefault="0088044C">
            <w:pPr>
              <w:numPr>
                <w:ilvl w:val="0"/>
                <w:numId w:val="141"/>
              </w:numPr>
              <w:spacing w:after="0" w:line="248" w:lineRule="auto"/>
              <w:ind w:right="29" w:firstLine="715"/>
              <w:jc w:val="both"/>
              <w:rPr>
                <w:rFonts w:ascii="Calibri" w:eastAsia="Calibri" w:hAnsi="Calibri" w:cs="Calibri"/>
              </w:rPr>
            </w:pPr>
            <w:r>
              <w:rPr>
                <w:rFonts w:ascii="Times New Roman" w:eastAsia="Times New Roman" w:hAnsi="Times New Roman" w:cs="Times New Roman"/>
                <w:color w:val="000000"/>
                <w:sz w:val="28"/>
              </w:rPr>
              <w:t>создавать условия для оперирования речемыслительными категориями, использования в</w:t>
            </w:r>
          </w:p>
          <w:p w:rsidR="00A87806" w:rsidRDefault="0088044C">
            <w:pPr>
              <w:spacing w:after="0" w:line="258" w:lineRule="auto"/>
              <w:ind w:right="6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активной речи малых фольклорных форм (метафор, сравнений, эпитетов, пословиц, образных выражений, поговорок, загадок); </w:t>
            </w:r>
          </w:p>
          <w:p w:rsidR="00A87806" w:rsidRDefault="0088044C">
            <w:pPr>
              <w:numPr>
                <w:ilvl w:val="0"/>
                <w:numId w:val="142"/>
              </w:numPr>
              <w:spacing w:after="0" w:line="258" w:lineRule="auto"/>
              <w:ind w:left="720" w:right="65"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Стимуляция речевого общения: </w:t>
            </w:r>
          </w:p>
          <w:p w:rsidR="00A87806" w:rsidRDefault="0088044C">
            <w:pPr>
              <w:numPr>
                <w:ilvl w:val="0"/>
                <w:numId w:val="143"/>
              </w:numPr>
              <w:spacing w:after="0" w:line="248" w:lineRule="auto"/>
              <w:ind w:right="6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 </w:t>
            </w:r>
          </w:p>
          <w:p w:rsidR="00A87806" w:rsidRDefault="0088044C">
            <w:pPr>
              <w:numPr>
                <w:ilvl w:val="0"/>
                <w:numId w:val="143"/>
              </w:numPr>
              <w:spacing w:after="0" w:line="258" w:lineRule="auto"/>
              <w:ind w:right="65" w:firstLine="715"/>
              <w:jc w:val="both"/>
              <w:rPr>
                <w:rFonts w:ascii="Calibri" w:eastAsia="Calibri" w:hAnsi="Calibri" w:cs="Calibri"/>
              </w:rPr>
            </w:pPr>
            <w:r>
              <w:rPr>
                <w:rFonts w:ascii="Times New Roman" w:eastAsia="Times New Roman" w:hAnsi="Times New Roman" w:cs="Times New Roman"/>
                <w:color w:val="000000"/>
                <w:sz w:val="28"/>
              </w:rPr>
              <w:t xml:space="preserve">создавать ситуации общения для обеспечения мотивации к речи; воспитывать у ребенка отношение к другому ребенку как объекту взаимодействия; </w:t>
            </w:r>
          </w:p>
          <w:p w:rsidR="00A87806" w:rsidRDefault="0088044C">
            <w:pPr>
              <w:numPr>
                <w:ilvl w:val="0"/>
                <w:numId w:val="143"/>
              </w:numPr>
              <w:spacing w:after="0" w:line="251" w:lineRule="auto"/>
              <w:ind w:right="6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 </w:t>
            </w:r>
          </w:p>
          <w:p w:rsidR="00A87806" w:rsidRDefault="0088044C">
            <w:pPr>
              <w:numPr>
                <w:ilvl w:val="0"/>
                <w:numId w:val="143"/>
              </w:numPr>
              <w:spacing w:after="4" w:line="258" w:lineRule="auto"/>
              <w:ind w:right="6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обучение обучающихся умению отстаивать свое мнение, доказывать, убеждать, разрешать конфликтные ситуации с помощью речи. </w:t>
            </w:r>
          </w:p>
          <w:p w:rsidR="00A87806" w:rsidRDefault="0088044C">
            <w:pPr>
              <w:numPr>
                <w:ilvl w:val="0"/>
                <w:numId w:val="143"/>
              </w:numPr>
              <w:spacing w:after="0" w:line="258" w:lineRule="auto"/>
              <w:ind w:right="65" w:firstLine="715"/>
              <w:jc w:val="both"/>
              <w:rPr>
                <w:rFonts w:ascii="Calibri" w:eastAsia="Calibri" w:hAnsi="Calibri" w:cs="Calibri"/>
              </w:rPr>
            </w:pPr>
            <w:r>
              <w:rPr>
                <w:rFonts w:ascii="Times New Roman" w:eastAsia="Times New Roman" w:hAnsi="Times New Roman" w:cs="Times New Roman"/>
                <w:color w:val="000000"/>
                <w:sz w:val="28"/>
              </w:rPr>
              <w:t xml:space="preserve">Совершенствование </w:t>
            </w:r>
            <w:r>
              <w:rPr>
                <w:rFonts w:ascii="Times New Roman" w:eastAsia="Times New Roman" w:hAnsi="Times New Roman" w:cs="Times New Roman"/>
                <w:color w:val="000000"/>
                <w:sz w:val="28"/>
              </w:rPr>
              <w:tab/>
              <w:t xml:space="preserve">произносительной </w:t>
            </w:r>
            <w:r>
              <w:rPr>
                <w:rFonts w:ascii="Times New Roman" w:eastAsia="Times New Roman" w:hAnsi="Times New Roman" w:cs="Times New Roman"/>
                <w:color w:val="000000"/>
                <w:sz w:val="28"/>
              </w:rPr>
              <w:tab/>
              <w:t xml:space="preserve">стороны </w:t>
            </w:r>
            <w:r>
              <w:rPr>
                <w:rFonts w:ascii="Times New Roman" w:eastAsia="Times New Roman" w:hAnsi="Times New Roman" w:cs="Times New Roman"/>
                <w:color w:val="000000"/>
                <w:sz w:val="28"/>
              </w:rPr>
              <w:tab/>
              <w:t xml:space="preserve">речи (звукопроизношения, </w:t>
            </w:r>
            <w:r>
              <w:rPr>
                <w:rFonts w:ascii="Times New Roman" w:eastAsia="Times New Roman" w:hAnsi="Times New Roman" w:cs="Times New Roman"/>
                <w:color w:val="000000"/>
                <w:sz w:val="28"/>
              </w:rPr>
              <w:tab/>
              <w:t xml:space="preserve">просодики, </w:t>
            </w:r>
            <w:r>
              <w:rPr>
                <w:rFonts w:ascii="Times New Roman" w:eastAsia="Times New Roman" w:hAnsi="Times New Roman" w:cs="Times New Roman"/>
                <w:color w:val="000000"/>
                <w:sz w:val="28"/>
              </w:rPr>
              <w:tab/>
              <w:t>звуко-слоговой структуры), соблюдение гигиены голосовых нагрузок: 1) закреплять и автоматизировать правильное произнесение всех звуков в слогах, словах, фразах, спонтанной речи по заданиям учителя-логопеда;</w:t>
            </w:r>
          </w:p>
          <w:p w:rsidR="00A87806" w:rsidRDefault="0088044C">
            <w:pPr>
              <w:numPr>
                <w:ilvl w:val="0"/>
                <w:numId w:val="143"/>
              </w:numPr>
              <w:spacing w:after="0" w:line="24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w:t>
            </w:r>
          </w:p>
          <w:p w:rsidR="00A87806" w:rsidRDefault="0088044C">
            <w:pPr>
              <w:numPr>
                <w:ilvl w:val="0"/>
                <w:numId w:val="143"/>
              </w:numPr>
              <w:spacing w:after="5" w:line="276"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умение воспринимать и воспроизводить темпо-ритмические и интонационные особенности предлагаемых речевых образцов; </w:t>
            </w:r>
          </w:p>
          <w:p w:rsidR="00A87806" w:rsidRDefault="0088044C">
            <w:pPr>
              <w:numPr>
                <w:ilvl w:val="0"/>
                <w:numId w:val="143"/>
              </w:numPr>
              <w:spacing w:after="27" w:line="257"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воспринимать и символически обозначать (зарисовывать) ритмические структуры (ритм повтора, ритм чередования, ритм симметрии); </w:t>
            </w:r>
          </w:p>
          <w:p w:rsidR="00A87806" w:rsidRDefault="0088044C">
            <w:pPr>
              <w:numPr>
                <w:ilvl w:val="0"/>
                <w:numId w:val="143"/>
              </w:numPr>
              <w:spacing w:after="51" w:line="240"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совершенствовать звуко-слоговую структуру, преодолевать недостатки слоговой структуры и звуконаполняемости; </w:t>
            </w:r>
          </w:p>
          <w:p w:rsidR="00A87806" w:rsidRDefault="0088044C">
            <w:pPr>
              <w:numPr>
                <w:ilvl w:val="0"/>
                <w:numId w:val="143"/>
              </w:numPr>
              <w:spacing w:after="26"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интонационную выразительность речи посредством использования малых фольклорных форм, чтения стихов, игр-драматизаций;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соблюдать голосовой режим, разговаривая и проводя занятия голосом разговорной громкости, не допуская форсирования голоса, крика;</w:t>
            </w:r>
          </w:p>
          <w:p w:rsidR="00A87806" w:rsidRDefault="0088044C">
            <w:pPr>
              <w:numPr>
                <w:ilvl w:val="0"/>
                <w:numId w:val="144"/>
              </w:numPr>
              <w:spacing w:after="0" w:line="281"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следить за голосовым режимом обучающихся, не допускать голосовых перегрузок; </w:t>
            </w:r>
          </w:p>
          <w:p w:rsidR="00A87806" w:rsidRDefault="0088044C">
            <w:pPr>
              <w:numPr>
                <w:ilvl w:val="0"/>
                <w:numId w:val="144"/>
              </w:numPr>
              <w:spacing w:after="0" w:line="281"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мягкую атаку голоса при произнесении звуков; работать над плавностью речи; </w:t>
            </w:r>
          </w:p>
          <w:p w:rsidR="00A87806" w:rsidRDefault="0088044C">
            <w:pPr>
              <w:numPr>
                <w:ilvl w:val="0"/>
                <w:numId w:val="144"/>
              </w:numPr>
              <w:spacing w:after="0" w:line="281"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умение изменять силу голоса: говорить громко, тихо, шепотом; </w:t>
            </w:r>
          </w:p>
          <w:p w:rsidR="00A87806" w:rsidRDefault="0088044C">
            <w:pPr>
              <w:numPr>
                <w:ilvl w:val="0"/>
                <w:numId w:val="144"/>
              </w:numPr>
              <w:spacing w:after="25" w:line="248"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вырабатывать правильный темп речи; </w:t>
            </w:r>
          </w:p>
          <w:p w:rsidR="00A87806" w:rsidRDefault="0088044C">
            <w:pPr>
              <w:numPr>
                <w:ilvl w:val="0"/>
                <w:numId w:val="144"/>
              </w:numPr>
              <w:spacing w:after="20" w:line="248"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работать над четкостью дикции; </w:t>
            </w:r>
          </w:p>
          <w:p w:rsidR="00A87806" w:rsidRDefault="0088044C">
            <w:pPr>
              <w:numPr>
                <w:ilvl w:val="0"/>
                <w:numId w:val="144"/>
              </w:numPr>
              <w:spacing w:after="0" w:line="258"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работать над интонационной выразительностью речи. 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 </w:t>
            </w:r>
          </w:p>
          <w:p w:rsidR="00A87806" w:rsidRDefault="0088044C">
            <w:pPr>
              <w:numPr>
                <w:ilvl w:val="0"/>
                <w:numId w:val="144"/>
              </w:numPr>
              <w:spacing w:after="0" w:line="258" w:lineRule="auto"/>
              <w:ind w:right="67"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поддерживать и развивать интерес к звукам окружающего мира; побуждать к узнаванию различных шумов (шуршит бумага, звенит колокольчик, стучит молоток);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 3) на прогулках расширять представлений о звуках природы (шуме ветра, ударах грома), голосах животных, обучать обучающихся подражанию им; </w:t>
            </w:r>
          </w:p>
          <w:p w:rsidR="00A87806" w:rsidRDefault="0088044C">
            <w:pPr>
              <w:numPr>
                <w:ilvl w:val="0"/>
                <w:numId w:val="145"/>
              </w:numPr>
              <w:spacing w:after="0" w:line="277"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узнавать звучание различных музыкальных инструментов (маракас, металлофон, балалайка, дудочка); </w:t>
            </w:r>
          </w:p>
          <w:p w:rsidR="00A87806" w:rsidRDefault="0088044C">
            <w:pPr>
              <w:numPr>
                <w:ilvl w:val="0"/>
                <w:numId w:val="145"/>
              </w:numPr>
              <w:spacing w:after="0" w:line="277"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воспринимать и дифференцировать предметы и явления по звуковым характеристикам (громко - тихо, длинно - коротко); </w:t>
            </w:r>
          </w:p>
          <w:p w:rsidR="00A87806" w:rsidRDefault="0088044C">
            <w:pPr>
              <w:numPr>
                <w:ilvl w:val="0"/>
                <w:numId w:val="145"/>
              </w:numPr>
              <w:spacing w:after="43" w:line="240"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педагогический работником гласным звуком; </w:t>
            </w:r>
          </w:p>
          <w:p w:rsidR="00A87806" w:rsidRDefault="0088044C">
            <w:pPr>
              <w:numPr>
                <w:ilvl w:val="0"/>
                <w:numId w:val="146"/>
              </w:numPr>
              <w:spacing w:after="0" w:line="248"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дифференцировать на слух слова с оппозиционными звуками (свистящими и шипящими, твердыми и мягкими, звонкими и глухими согласными); </w:t>
            </w:r>
          </w:p>
          <w:p w:rsidR="00A87806" w:rsidRDefault="0088044C">
            <w:pPr>
              <w:numPr>
                <w:ilvl w:val="0"/>
                <w:numId w:val="146"/>
              </w:numPr>
              <w:spacing w:after="0" w:line="248"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учить подбирать картинки с предметами, в названии которых слышится заданный звук;</w:t>
            </w:r>
          </w:p>
          <w:p w:rsidR="00A87806" w:rsidRDefault="0088044C">
            <w:pPr>
              <w:numPr>
                <w:ilvl w:val="0"/>
                <w:numId w:val="146"/>
              </w:numPr>
              <w:spacing w:after="0" w:line="248"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выделять гласный под ударением в начале и в конце слова, звонкий согласный в начале слова, глухой согласный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 конце слова; </w:t>
            </w:r>
          </w:p>
          <w:p w:rsidR="00A87806" w:rsidRDefault="0088044C">
            <w:pPr>
              <w:numPr>
                <w:ilvl w:val="0"/>
                <w:numId w:val="147"/>
              </w:numPr>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знакомить с фонетическими характеристиками гласных и согласных звуков, учить обучающихся давать эти характеристики при восприятии звуков.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Расширение, обогащение, систематизация словаря: </w:t>
            </w:r>
          </w:p>
          <w:p w:rsidR="00A87806" w:rsidRDefault="0088044C">
            <w:pPr>
              <w:spacing w:after="0" w:line="258" w:lineRule="auto"/>
              <w:ind w:right="6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 2) уточнять значения слов, используя различные приемы семантизации; пополнять и активизировать словарныйзапас, уточнять понятийные и контекстуальные компоненты значений слов на основе расширения познавательного и речевого опыта обучающихся; </w:t>
            </w:r>
          </w:p>
          <w:p w:rsidR="00A87806" w:rsidRDefault="0088044C">
            <w:pPr>
              <w:numPr>
                <w:ilvl w:val="0"/>
                <w:numId w:val="148"/>
              </w:numPr>
              <w:spacing w:after="0" w:line="248" w:lineRule="auto"/>
              <w:ind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лексическую системность: учить подбирать антонимы и синонимы на материале существительных, глаголов, прилагательных; </w:t>
            </w:r>
          </w:p>
          <w:p w:rsidR="00A87806" w:rsidRDefault="0088044C">
            <w:pPr>
              <w:numPr>
                <w:ilvl w:val="0"/>
                <w:numId w:val="148"/>
              </w:numPr>
              <w:spacing w:after="0" w:line="258" w:lineRule="auto"/>
              <w:ind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совершенствовать представления об антонимических и синонимических отношениях между словами, знакомить с явлениями омонимии, с многозначностью слов; </w:t>
            </w:r>
          </w:p>
          <w:p w:rsidR="00A87806" w:rsidRDefault="0088044C">
            <w:pPr>
              <w:numPr>
                <w:ilvl w:val="0"/>
                <w:numId w:val="148"/>
              </w:numPr>
              <w:spacing w:after="19" w:line="264" w:lineRule="auto"/>
              <w:ind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предикативную сторону речи за счет обогащения словаря глаголами и прилагательными; 6) проводить углубленную работу по формированию обобщающих понятий.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грамматического строя речи: </w:t>
            </w:r>
          </w:p>
          <w:p w:rsidR="00A87806" w:rsidRDefault="0088044C">
            <w:pPr>
              <w:numPr>
                <w:ilvl w:val="0"/>
                <w:numId w:val="149"/>
              </w:numPr>
              <w:spacing w:after="0" w:line="25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словообразовательные умения; создавать условия для освоения продуктивных и непродуктивных словообразовательных моделей; </w:t>
            </w:r>
          </w:p>
          <w:p w:rsidR="00A87806" w:rsidRDefault="0088044C">
            <w:pPr>
              <w:numPr>
                <w:ilvl w:val="0"/>
                <w:numId w:val="149"/>
              </w:numPr>
              <w:spacing w:after="0" w:line="276"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уточнять грамматическое значение существительных, прилагательных, глаголов; </w:t>
            </w:r>
          </w:p>
          <w:p w:rsidR="00A87806" w:rsidRDefault="0088044C">
            <w:pPr>
              <w:numPr>
                <w:ilvl w:val="0"/>
                <w:numId w:val="149"/>
              </w:numPr>
              <w:spacing w:after="0" w:line="269"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систему словоизменения; ориентировочные умения при овладении морфологическими категориями; 4) формировать умения морфолого-синтаксического оформления словосочетаний и простых распространенных предложений различных моделей; </w:t>
            </w:r>
          </w:p>
          <w:p w:rsidR="00A87806" w:rsidRDefault="0088044C">
            <w:pPr>
              <w:numPr>
                <w:ilvl w:val="0"/>
                <w:numId w:val="149"/>
              </w:numPr>
              <w:spacing w:after="38" w:line="248" w:lineRule="auto"/>
              <w:ind w:right="82" w:firstLine="715"/>
              <w:jc w:val="both"/>
              <w:rPr>
                <w:rFonts w:ascii="Calibri" w:eastAsia="Calibri" w:hAnsi="Calibri" w:cs="Calibri"/>
              </w:rPr>
            </w:pPr>
            <w:r>
              <w:rPr>
                <w:rFonts w:ascii="Times New Roman" w:eastAsia="Times New Roman" w:hAnsi="Times New Roman" w:cs="Times New Roman"/>
                <w:color w:val="000000"/>
                <w:sz w:val="28"/>
              </w:rPr>
              <w:t xml:space="preserve">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 </w:t>
            </w:r>
          </w:p>
          <w:p w:rsidR="00A87806" w:rsidRDefault="0088044C">
            <w:pPr>
              <w:numPr>
                <w:ilvl w:val="0"/>
                <w:numId w:val="149"/>
              </w:numPr>
              <w:spacing w:after="0" w:line="276"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работать над пониманием и построением предложнопадежных конструкций; </w:t>
            </w:r>
          </w:p>
          <w:p w:rsidR="00A87806" w:rsidRDefault="0088044C">
            <w:pPr>
              <w:numPr>
                <w:ilvl w:val="0"/>
                <w:numId w:val="149"/>
              </w:numPr>
              <w:spacing w:after="5" w:line="276"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умение анализировать выраженную в предложении ситуацию; </w:t>
            </w:r>
          </w:p>
          <w:p w:rsidR="00A87806" w:rsidRDefault="0088044C">
            <w:pPr>
              <w:numPr>
                <w:ilvl w:val="0"/>
                <w:numId w:val="149"/>
              </w:numPr>
              <w:spacing w:after="0" w:line="275"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понимать и строить логико-грамматические конструкции; </w:t>
            </w:r>
          </w:p>
          <w:p w:rsidR="00A87806" w:rsidRDefault="0088044C">
            <w:pPr>
              <w:numPr>
                <w:ilvl w:val="0"/>
                <w:numId w:val="149"/>
              </w:numPr>
              <w:spacing w:after="0" w:line="258"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 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 </w:t>
            </w:r>
          </w:p>
          <w:p w:rsidR="00A87806" w:rsidRDefault="0088044C">
            <w:pPr>
              <w:numPr>
                <w:ilvl w:val="0"/>
                <w:numId w:val="149"/>
              </w:numPr>
              <w:spacing w:after="38" w:line="248" w:lineRule="auto"/>
              <w:ind w:right="82" w:firstLine="715"/>
              <w:jc w:val="both"/>
              <w:rPr>
                <w:rFonts w:ascii="Calibri" w:eastAsia="Calibri" w:hAnsi="Calibri" w:cs="Calibri"/>
              </w:rPr>
            </w:pPr>
            <w:r>
              <w:rPr>
                <w:rFonts w:ascii="Times New Roman" w:eastAsia="Times New Roman" w:hAnsi="Times New Roman" w:cs="Times New Roman"/>
                <w:color w:val="000000"/>
                <w:sz w:val="28"/>
              </w:rPr>
              <w:t xml:space="preserve">стимулировать речевое общение: предлагать образцы речи, моделировать диалоги - от реплики до развернутой речи; </w:t>
            </w:r>
          </w:p>
          <w:p w:rsidR="00A87806" w:rsidRDefault="0088044C">
            <w:pPr>
              <w:numPr>
                <w:ilvl w:val="0"/>
                <w:numId w:val="149"/>
              </w:numPr>
              <w:spacing w:after="38" w:line="248" w:lineRule="auto"/>
              <w:ind w:right="82" w:firstLine="715"/>
              <w:jc w:val="both"/>
              <w:rPr>
                <w:rFonts w:ascii="Calibri" w:eastAsia="Calibri" w:hAnsi="Calibri" w:cs="Calibri"/>
              </w:rPr>
            </w:pPr>
            <w:r>
              <w:rPr>
                <w:rFonts w:ascii="Times New Roman" w:eastAsia="Times New Roman" w:hAnsi="Times New Roman" w:cs="Times New Roman"/>
                <w:color w:val="000000"/>
                <w:sz w:val="28"/>
              </w:rPr>
              <w:t xml:space="preserve">развивать понимание единства формы и значения, звукового </w:t>
            </w:r>
            <w:r>
              <w:rPr>
                <w:rFonts w:ascii="Times New Roman" w:eastAsia="Times New Roman" w:hAnsi="Times New Roman" w:cs="Times New Roman"/>
                <w:color w:val="000000"/>
                <w:sz w:val="28"/>
              </w:rPr>
              <w:tab/>
              <w:t xml:space="preserve">оформления </w:t>
            </w:r>
            <w:r>
              <w:rPr>
                <w:rFonts w:ascii="Times New Roman" w:eastAsia="Times New Roman" w:hAnsi="Times New Roman" w:cs="Times New Roman"/>
                <w:color w:val="000000"/>
                <w:sz w:val="28"/>
              </w:rPr>
              <w:tab/>
              <w:t>мелодико-интонационных компонентов, лексического содержания и семантического значения высказываний;</w:t>
            </w:r>
          </w:p>
          <w:p w:rsidR="00A87806" w:rsidRDefault="0088044C">
            <w:pPr>
              <w:numPr>
                <w:ilvl w:val="0"/>
                <w:numId w:val="149"/>
              </w:numPr>
              <w:spacing w:after="0" w:line="257"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работать над фразой (с использованием внешних опор в виде предметных и сюжетных картинок, различных фишек и схем); </w:t>
            </w:r>
          </w:p>
          <w:p w:rsidR="00A87806" w:rsidRDefault="0088044C">
            <w:pPr>
              <w:numPr>
                <w:ilvl w:val="0"/>
                <w:numId w:val="149"/>
              </w:numPr>
              <w:spacing w:after="0" w:line="248"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 </w:t>
            </w:r>
          </w:p>
          <w:p w:rsidR="00A87806" w:rsidRDefault="0088044C">
            <w:pPr>
              <w:numPr>
                <w:ilvl w:val="0"/>
                <w:numId w:val="149"/>
              </w:numPr>
              <w:spacing w:after="0" w:line="248" w:lineRule="auto"/>
              <w:ind w:right="58" w:firstLine="715"/>
              <w:jc w:val="both"/>
              <w:rPr>
                <w:rFonts w:ascii="Calibri" w:eastAsia="Calibri" w:hAnsi="Calibri" w:cs="Calibri"/>
              </w:rPr>
            </w:pPr>
            <w:r>
              <w:rPr>
                <w:rFonts w:ascii="Times New Roman" w:eastAsia="Times New Roman" w:hAnsi="Times New Roman" w:cs="Times New Roman"/>
                <w:color w:val="000000"/>
                <w:sz w:val="28"/>
              </w:rPr>
              <w:t xml:space="preserve">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 </w:t>
            </w:r>
          </w:p>
          <w:p w:rsidR="00A87806" w:rsidRDefault="0088044C">
            <w:pPr>
              <w:numPr>
                <w:ilvl w:val="0"/>
                <w:numId w:val="149"/>
              </w:numPr>
              <w:spacing w:after="20" w:line="258"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вышеперечисленные умения с опорой на инсценировки, игры-драматизации, моделирование ситуации на магнитной доске, рисование пиктограмм,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использование наглядно-графических моделей; </w:t>
            </w:r>
          </w:p>
          <w:p w:rsidR="00A87806" w:rsidRDefault="0088044C">
            <w:pPr>
              <w:numPr>
                <w:ilvl w:val="0"/>
                <w:numId w:val="150"/>
              </w:numPr>
              <w:spacing w:after="39" w:line="240"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 </w:t>
            </w:r>
          </w:p>
          <w:p w:rsidR="00A87806" w:rsidRDefault="0088044C">
            <w:pPr>
              <w:numPr>
                <w:ilvl w:val="0"/>
                <w:numId w:val="150"/>
              </w:numPr>
              <w:spacing w:after="0" w:line="245"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 </w:t>
            </w:r>
          </w:p>
          <w:p w:rsidR="00A87806" w:rsidRDefault="0088044C">
            <w:pPr>
              <w:numPr>
                <w:ilvl w:val="0"/>
                <w:numId w:val="150"/>
              </w:numPr>
              <w:spacing w:after="0" w:line="25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 </w:t>
            </w:r>
          </w:p>
          <w:p w:rsidR="00A87806" w:rsidRDefault="0088044C">
            <w:pPr>
              <w:numPr>
                <w:ilvl w:val="0"/>
                <w:numId w:val="150"/>
              </w:numPr>
              <w:spacing w:after="0" w:line="277" w:lineRule="auto"/>
              <w:ind w:right="56" w:firstLine="715"/>
              <w:jc w:val="both"/>
              <w:rPr>
                <w:rFonts w:ascii="Calibri" w:eastAsia="Calibri" w:hAnsi="Calibri" w:cs="Calibri"/>
              </w:rPr>
            </w:pPr>
            <w:r>
              <w:rPr>
                <w:rFonts w:ascii="Times New Roman" w:eastAsia="Times New Roman" w:hAnsi="Times New Roman" w:cs="Times New Roman"/>
                <w:color w:val="000000"/>
                <w:sz w:val="28"/>
              </w:rPr>
              <w:t xml:space="preserve">формировать навыки осознанного анализа и моделирования звуко-слогового состава слова с помощью фишек; </w:t>
            </w:r>
          </w:p>
          <w:p w:rsidR="00A87806" w:rsidRDefault="0088044C">
            <w:pPr>
              <w:numPr>
                <w:ilvl w:val="0"/>
                <w:numId w:val="150"/>
              </w:numPr>
              <w:spacing w:after="0" w:line="25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анализу состава предложения, моделирования с помощью полосок разной длины, учить выделять предлог в составе предложения, обозначать его фишкой; </w:t>
            </w:r>
          </w:p>
          <w:p w:rsidR="00A87806" w:rsidRDefault="0088044C">
            <w:pPr>
              <w:numPr>
                <w:ilvl w:val="0"/>
                <w:numId w:val="150"/>
              </w:numPr>
              <w:spacing w:after="0" w:line="279"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дифференцировать употребление терминов "предложение" и "слово" с использованием условнографической схемы предложения; </w:t>
            </w:r>
          </w:p>
          <w:p w:rsidR="00A87806" w:rsidRDefault="0088044C">
            <w:pPr>
              <w:numPr>
                <w:ilvl w:val="0"/>
                <w:numId w:val="150"/>
              </w:numPr>
              <w:spacing w:after="31"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упражнять </w:t>
            </w:r>
            <w:r>
              <w:rPr>
                <w:rFonts w:ascii="Times New Roman" w:eastAsia="Times New Roman" w:hAnsi="Times New Roman" w:cs="Times New Roman"/>
                <w:color w:val="000000"/>
                <w:sz w:val="28"/>
              </w:rPr>
              <w:tab/>
              <w:t xml:space="preserve">обучающихся </w:t>
            </w:r>
            <w:r>
              <w:rPr>
                <w:rFonts w:ascii="Times New Roman" w:eastAsia="Times New Roman" w:hAnsi="Times New Roman" w:cs="Times New Roman"/>
                <w:color w:val="000000"/>
                <w:sz w:val="28"/>
              </w:rPr>
              <w:tab/>
              <w:t xml:space="preserve">в </w:t>
            </w:r>
            <w:r>
              <w:rPr>
                <w:rFonts w:ascii="Times New Roman" w:eastAsia="Times New Roman" w:hAnsi="Times New Roman" w:cs="Times New Roman"/>
                <w:color w:val="000000"/>
                <w:sz w:val="28"/>
              </w:rPr>
              <w:tab/>
              <w:t xml:space="preserve">умении </w:t>
            </w:r>
            <w:r>
              <w:rPr>
                <w:rFonts w:ascii="Times New Roman" w:eastAsia="Times New Roman" w:hAnsi="Times New Roman" w:cs="Times New Roman"/>
                <w:color w:val="000000"/>
                <w:sz w:val="28"/>
              </w:rPr>
              <w:tab/>
              <w:t xml:space="preserve">составлять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предложения по схемам; </w:t>
            </w:r>
          </w:p>
          <w:p w:rsidR="00A87806" w:rsidRDefault="0088044C">
            <w:pPr>
              <w:numPr>
                <w:ilvl w:val="0"/>
                <w:numId w:val="151"/>
              </w:numPr>
              <w:spacing w:after="0" w:line="280"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умение выполнять звуковой анализ и синтез на слух, без опоры на условно-графическую схему; </w:t>
            </w:r>
          </w:p>
          <w:p w:rsidR="00A87806" w:rsidRDefault="0088044C">
            <w:pPr>
              <w:numPr>
                <w:ilvl w:val="0"/>
                <w:numId w:val="151"/>
              </w:numPr>
              <w:spacing w:after="0" w:line="277" w:lineRule="auto"/>
              <w:ind w:right="56" w:firstLine="715"/>
              <w:jc w:val="both"/>
              <w:rPr>
                <w:rFonts w:ascii="Calibri" w:eastAsia="Calibri" w:hAnsi="Calibri" w:cs="Calibri"/>
              </w:rPr>
            </w:pPr>
            <w:r>
              <w:rPr>
                <w:rFonts w:ascii="Times New Roman" w:eastAsia="Times New Roman" w:hAnsi="Times New Roman" w:cs="Times New Roman"/>
                <w:color w:val="000000"/>
                <w:sz w:val="28"/>
              </w:rPr>
              <w:t xml:space="preserve">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 </w:t>
            </w:r>
          </w:p>
          <w:p w:rsidR="00A87806" w:rsidRDefault="0088044C">
            <w:pPr>
              <w:numPr>
                <w:ilvl w:val="0"/>
                <w:numId w:val="151"/>
              </w:numPr>
              <w:spacing w:after="0" w:line="280" w:lineRule="auto"/>
              <w:ind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закреплять умение давать фонетическую характеристику заданным звукам; </w:t>
            </w:r>
          </w:p>
          <w:p w:rsidR="00A87806" w:rsidRDefault="0088044C">
            <w:pPr>
              <w:numPr>
                <w:ilvl w:val="0"/>
                <w:numId w:val="151"/>
              </w:numPr>
              <w:spacing w:after="0" w:line="279" w:lineRule="auto"/>
              <w:ind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умение соотносить выделенную из слова фонему с определенным зрительным образом буквы; 10) учить составлять одно-двусложные слова из букв разрезной азбуки; </w:t>
            </w:r>
          </w:p>
          <w:p w:rsidR="00A87806" w:rsidRDefault="0088044C">
            <w:pPr>
              <w:spacing w:after="0" w:line="258" w:lineRule="auto"/>
              <w:ind w:right="6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11) развивать буквенный гнозис, предлагая узнать букву в условиях наложения, зашумления, написания разными шрифтами. </w:t>
            </w:r>
          </w:p>
          <w:p w:rsidR="00A87806" w:rsidRDefault="0088044C">
            <w:pPr>
              <w:spacing w:after="0" w:line="275"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графомоторных навыков и подготовка руки к письму: </w:t>
            </w:r>
          </w:p>
          <w:p w:rsidR="00A87806" w:rsidRDefault="0088044C">
            <w:pPr>
              <w:numPr>
                <w:ilvl w:val="0"/>
                <w:numId w:val="152"/>
              </w:numPr>
              <w:spacing w:after="0" w:line="277" w:lineRule="auto"/>
              <w:ind w:right="56" w:firstLine="715"/>
              <w:jc w:val="both"/>
              <w:rPr>
                <w:rFonts w:ascii="Calibri" w:eastAsia="Calibri" w:hAnsi="Calibri" w:cs="Calibri"/>
              </w:rPr>
            </w:pPr>
            <w:r>
              <w:rPr>
                <w:rFonts w:ascii="Times New Roman" w:eastAsia="Times New Roman" w:hAnsi="Times New Roman" w:cs="Times New Roman"/>
                <w:color w:val="000000"/>
                <w:sz w:val="28"/>
              </w:rPr>
              <w:t>1) формировать базовые графические умения и навыки на нелинованном листе: точки, штрихи, обводка, копирование; 2) учить выполнять графические задания на тетрадном листе в клетку и линейку по образцу и речевой инструкции; 3) учить обучающихся копировать точки, изображения узоров из геометрических фигур, соблюдая строку и последовательность элементов;</w:t>
            </w:r>
          </w:p>
          <w:p w:rsidR="00A87806" w:rsidRDefault="0088044C">
            <w:pPr>
              <w:numPr>
                <w:ilvl w:val="0"/>
                <w:numId w:val="152"/>
              </w:numPr>
              <w:spacing w:after="0" w:line="281"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выполнять графические диктанты в тетрадях по речевой инструкции; </w:t>
            </w:r>
          </w:p>
          <w:p w:rsidR="00A87806" w:rsidRDefault="0088044C">
            <w:pPr>
              <w:numPr>
                <w:ilvl w:val="0"/>
                <w:numId w:val="152"/>
              </w:numPr>
              <w:spacing w:after="22" w:line="248" w:lineRule="auto"/>
              <w:ind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проводить различные линии и штриховку по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указателю - стрелке; </w:t>
            </w:r>
          </w:p>
          <w:p w:rsidR="00A87806" w:rsidRDefault="0088044C">
            <w:pPr>
              <w:numPr>
                <w:ilvl w:val="0"/>
                <w:numId w:val="153"/>
              </w:numPr>
              <w:spacing w:after="0" w:line="277" w:lineRule="auto"/>
              <w:ind w:right="56" w:firstLine="715"/>
              <w:jc w:val="both"/>
            </w:pPr>
            <w:r>
              <w:rPr>
                <w:rFonts w:ascii="Times New Roman" w:eastAsia="Times New Roman" w:hAnsi="Times New Roman" w:cs="Times New Roman"/>
                <w:color w:val="000000"/>
                <w:sz w:val="28"/>
              </w:rPr>
              <w:t>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A87806">
        <w:tc>
          <w:tcPr>
            <w:tcW w:w="3241" w:type="dxa"/>
            <w:tcBorders>
              <w:top w:val="single" w:sz="4" w:space="0" w:color="000000"/>
              <w:left w:val="single" w:sz="4" w:space="0" w:color="000000"/>
              <w:bottom w:val="single" w:sz="4" w:space="0" w:color="000000"/>
              <w:right w:val="single" w:sz="4" w:space="0" w:color="000000"/>
            </w:tcBorders>
            <w:shd w:val="clear" w:color="000000" w:fill="FFFFFF"/>
            <w:tcMar>
              <w:left w:w="79" w:type="dxa"/>
              <w:right w:w="79" w:type="dxa"/>
            </w:tcMa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Коррекционная </w:t>
            </w:r>
          </w:p>
          <w:p w:rsidR="00A87806" w:rsidRDefault="0088044C">
            <w:pPr>
              <w:spacing w:after="51"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направленность в работе по приобщению к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художественной литературе</w:t>
            </w:r>
          </w:p>
        </w:tc>
        <w:tc>
          <w:tcPr>
            <w:tcW w:w="6401" w:type="dxa"/>
            <w:tcBorders>
              <w:top w:val="single" w:sz="4" w:space="0" w:color="000000"/>
              <w:left w:val="single" w:sz="4" w:space="0" w:color="000000"/>
              <w:bottom w:val="single" w:sz="4" w:space="0" w:color="000000"/>
              <w:right w:val="single" w:sz="4" w:space="0" w:color="000000"/>
            </w:tcBorders>
            <w:shd w:val="clear" w:color="000000" w:fill="FFFFFF"/>
            <w:tcMar>
              <w:left w:w="79" w:type="dxa"/>
              <w:right w:w="79" w:type="dxa"/>
            </w:tcMar>
          </w:tcPr>
          <w:p w:rsidR="00A87806" w:rsidRDefault="0088044C">
            <w:pPr>
              <w:numPr>
                <w:ilvl w:val="0"/>
                <w:numId w:val="154"/>
              </w:numPr>
              <w:spacing w:after="0" w:line="25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использовать схематические зарисовки (на бумаге, специальной доске), отражающие последовательность событий в тексте; </w:t>
            </w:r>
          </w:p>
          <w:p w:rsidR="00A87806" w:rsidRDefault="0088044C">
            <w:pPr>
              <w:numPr>
                <w:ilvl w:val="0"/>
                <w:numId w:val="154"/>
              </w:numPr>
              <w:spacing w:after="0" w:line="261"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процессе чтения и рассказывания демонстрировать поведение персонажей, используя различную интонацию, голос </w:t>
            </w:r>
            <w:r>
              <w:rPr>
                <w:rFonts w:ascii="Times New Roman" w:eastAsia="Times New Roman" w:hAnsi="Times New Roman" w:cs="Times New Roman"/>
                <w:color w:val="000000"/>
                <w:sz w:val="28"/>
              </w:rPr>
              <w:tab/>
              <w:t xml:space="preserve">различной </w:t>
            </w:r>
            <w:r>
              <w:rPr>
                <w:rFonts w:ascii="Times New Roman" w:eastAsia="Times New Roman" w:hAnsi="Times New Roman" w:cs="Times New Roman"/>
                <w:color w:val="000000"/>
                <w:sz w:val="28"/>
              </w:rPr>
              <w:tab/>
              <w:t xml:space="preserve">высоты </w:t>
            </w:r>
            <w:r>
              <w:rPr>
                <w:rFonts w:ascii="Times New Roman" w:eastAsia="Times New Roman" w:hAnsi="Times New Roman" w:cs="Times New Roman"/>
                <w:color w:val="000000"/>
                <w:sz w:val="28"/>
              </w:rPr>
              <w:tab/>
              <w:t xml:space="preserve">для </w:t>
            </w:r>
            <w:r>
              <w:rPr>
                <w:rFonts w:ascii="Times New Roman" w:eastAsia="Times New Roman" w:hAnsi="Times New Roman" w:cs="Times New Roman"/>
                <w:color w:val="000000"/>
                <w:sz w:val="28"/>
              </w:rPr>
              <w:tab/>
              <w:t xml:space="preserve">передачи </w:t>
            </w:r>
            <w:r>
              <w:rPr>
                <w:rFonts w:ascii="Times New Roman" w:eastAsia="Times New Roman" w:hAnsi="Times New Roman" w:cs="Times New Roman"/>
                <w:color w:val="000000"/>
                <w:sz w:val="28"/>
              </w:rPr>
              <w:tab/>
              <w:t xml:space="preserve">состояния персонажей и его роли в данном произведении; </w:t>
            </w:r>
          </w:p>
          <w:p w:rsidR="00A87806" w:rsidRDefault="0088044C">
            <w:pPr>
              <w:numPr>
                <w:ilvl w:val="0"/>
                <w:numId w:val="154"/>
              </w:numPr>
              <w:spacing w:after="0" w:line="254"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 8) учить обучающихся передавать содержание по ролям, создавая выразительный образ; </w:t>
            </w:r>
          </w:p>
          <w:p w:rsidR="00A87806" w:rsidRDefault="0088044C">
            <w:pPr>
              <w:numPr>
                <w:ilvl w:val="0"/>
                <w:numId w:val="154"/>
              </w:numPr>
              <w:spacing w:after="4" w:line="277" w:lineRule="auto"/>
              <w:ind w:right="2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рассказыванию, связывая с ролевой игрой, театрализованной деятельностью, рисованием; </w:t>
            </w:r>
          </w:p>
          <w:p w:rsidR="00A87806" w:rsidRDefault="0088044C">
            <w:pPr>
              <w:numPr>
                <w:ilvl w:val="0"/>
                <w:numId w:val="154"/>
              </w:numPr>
              <w:spacing w:after="0" w:line="248" w:lineRule="auto"/>
              <w:ind w:left="720" w:right="58"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вводить в занятия предметы-заменители, словазаместители, символы, широко используя 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 </w:t>
            </w:r>
          </w:p>
          <w:p w:rsidR="00A87806" w:rsidRDefault="0088044C">
            <w:pPr>
              <w:numPr>
                <w:ilvl w:val="0"/>
                <w:numId w:val="154"/>
              </w:numPr>
              <w:spacing w:after="0" w:line="248" w:lineRule="auto"/>
              <w:ind w:left="720" w:right="58"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 </w:t>
            </w:r>
          </w:p>
          <w:p w:rsidR="00A87806" w:rsidRDefault="0088044C">
            <w:pPr>
              <w:numPr>
                <w:ilvl w:val="0"/>
                <w:numId w:val="154"/>
              </w:numPr>
              <w:spacing w:after="0" w:line="248"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 </w:t>
            </w:r>
          </w:p>
          <w:p w:rsidR="00A87806" w:rsidRDefault="0088044C">
            <w:pPr>
              <w:numPr>
                <w:ilvl w:val="0"/>
                <w:numId w:val="154"/>
              </w:numPr>
              <w:spacing w:after="0" w:line="258"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направлять внимание обучающихся в процессе чтения и рассказывания на полноценное слушание, фиксируя последовательность событий;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A87806" w:rsidRDefault="0088044C">
            <w:pPr>
              <w:numPr>
                <w:ilvl w:val="0"/>
                <w:numId w:val="155"/>
              </w:numPr>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речевые игры, шарады</w:t>
            </w:r>
          </w:p>
        </w:tc>
      </w:tr>
    </w:tbl>
    <w:p w:rsidR="00A87806" w:rsidRDefault="00A87806">
      <w:pPr>
        <w:spacing w:after="0"/>
        <w:ind w:right="1835"/>
        <w:jc w:val="both"/>
        <w:rPr>
          <w:rFonts w:ascii="Times New Roman" w:eastAsia="Times New Roman" w:hAnsi="Times New Roman" w:cs="Times New Roman"/>
          <w:color w:val="000000"/>
          <w:sz w:val="28"/>
        </w:rPr>
      </w:pPr>
    </w:p>
    <w:p w:rsidR="00A87806" w:rsidRDefault="0088044C">
      <w:pPr>
        <w:spacing w:after="3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2.5.4.4. Коррекционно-развивающая работа в образовательной области «Художественно-эстетическое развитие».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tbl>
      <w:tblPr>
        <w:tblW w:w="0" w:type="auto"/>
        <w:tblInd w:w="116" w:type="dxa"/>
        <w:tblCellMar>
          <w:left w:w="10" w:type="dxa"/>
          <w:right w:w="10" w:type="dxa"/>
        </w:tblCellMar>
        <w:tblLook w:val="04A0" w:firstRow="1" w:lastRow="0" w:firstColumn="1" w:lastColumn="0" w:noHBand="0" w:noVBand="1"/>
      </w:tblPr>
      <w:tblGrid>
        <w:gridCol w:w="3187"/>
        <w:gridCol w:w="6208"/>
      </w:tblGrid>
      <w:tr w:rsidR="00A87806">
        <w:tc>
          <w:tcPr>
            <w:tcW w:w="3241"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Разделы </w:t>
            </w:r>
          </w:p>
        </w:tc>
        <w:tc>
          <w:tcPr>
            <w:tcW w:w="6401"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Задачи и педагогические условия реализации программы коррекционной работы </w:t>
            </w:r>
          </w:p>
        </w:tc>
      </w:tr>
      <w:tr w:rsidR="00A87806">
        <w:tc>
          <w:tcPr>
            <w:tcW w:w="3241"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Коррекционная </w:t>
            </w:r>
          </w:p>
          <w:p w:rsidR="00A87806" w:rsidRDefault="0088044C">
            <w:pPr>
              <w:spacing w:after="5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направленность в работе по развитию детского </w:t>
            </w:r>
          </w:p>
          <w:p w:rsidR="00A87806" w:rsidRDefault="0088044C">
            <w:pPr>
              <w:spacing w:after="0" w:line="240" w:lineRule="auto"/>
              <w:jc w:val="both"/>
            </w:pPr>
            <w:r>
              <w:rPr>
                <w:rFonts w:ascii="Times New Roman" w:eastAsia="Times New Roman" w:hAnsi="Times New Roman" w:cs="Times New Roman"/>
                <w:color w:val="000000"/>
                <w:sz w:val="28"/>
              </w:rPr>
              <w:t xml:space="preserve">творчества </w:t>
            </w:r>
          </w:p>
        </w:tc>
        <w:tc>
          <w:tcPr>
            <w:tcW w:w="6401"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58" w:lineRule="auto"/>
              <w:ind w:right="6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познавательных процессов, речи, мотивационных и регуляционных компонентов деятельности в ее продуктивных видах: </w:t>
            </w:r>
          </w:p>
          <w:p w:rsidR="00A87806" w:rsidRDefault="0088044C">
            <w:pPr>
              <w:numPr>
                <w:ilvl w:val="0"/>
                <w:numId w:val="156"/>
              </w:numPr>
              <w:spacing w:after="0" w:line="251" w:lineRule="auto"/>
              <w:ind w:right="60"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w:t>
            </w:r>
          </w:p>
          <w:p w:rsidR="00A87806" w:rsidRDefault="0088044C">
            <w:pPr>
              <w:numPr>
                <w:ilvl w:val="0"/>
                <w:numId w:val="156"/>
              </w:numPr>
              <w:spacing w:after="35" w:line="251" w:lineRule="auto"/>
              <w:ind w:right="60"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 </w:t>
            </w:r>
          </w:p>
          <w:p w:rsidR="00A87806" w:rsidRDefault="0088044C">
            <w:pPr>
              <w:numPr>
                <w:ilvl w:val="0"/>
                <w:numId w:val="156"/>
              </w:numPr>
              <w:spacing w:after="0" w:line="258" w:lineRule="auto"/>
              <w:ind w:right="60"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A87806" w:rsidRDefault="0088044C">
            <w:pPr>
              <w:numPr>
                <w:ilvl w:val="0"/>
                <w:numId w:val="156"/>
              </w:numPr>
              <w:spacing w:after="3" w:line="279" w:lineRule="auto"/>
              <w:ind w:right="60"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отражать в создаваемых изображениях жизнь самого ребенка, его бытовой, предметно-игровой, положительный эмоциональный опыт; рисование сопровождать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эмоциональными высказываниями; </w:t>
            </w:r>
          </w:p>
          <w:p w:rsidR="00A87806" w:rsidRDefault="0088044C">
            <w:pPr>
              <w:numPr>
                <w:ilvl w:val="0"/>
                <w:numId w:val="157"/>
              </w:numPr>
              <w:spacing w:after="0" w:line="281" w:lineRule="auto"/>
              <w:ind w:right="60"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побуждать обучающихся демонстрировать изображенные на рисунке действия по подражанию и самостоятельно; </w:t>
            </w:r>
          </w:p>
          <w:p w:rsidR="00A87806" w:rsidRDefault="0088044C">
            <w:pPr>
              <w:numPr>
                <w:ilvl w:val="0"/>
                <w:numId w:val="157"/>
              </w:numPr>
              <w:spacing w:after="0" w:line="248" w:lineRule="auto"/>
              <w:ind w:right="60" w:firstLine="715"/>
              <w:jc w:val="both"/>
              <w:rPr>
                <w:rFonts w:ascii="Calibri" w:eastAsia="Calibri" w:hAnsi="Calibri" w:cs="Calibri"/>
              </w:rPr>
            </w:pPr>
            <w:r>
              <w:rPr>
                <w:rFonts w:ascii="Times New Roman" w:eastAsia="Times New Roman" w:hAnsi="Times New Roman" w:cs="Times New Roman"/>
                <w:color w:val="000000"/>
                <w:sz w:val="28"/>
              </w:rPr>
              <w:t xml:space="preserve">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 </w:t>
            </w:r>
          </w:p>
          <w:p w:rsidR="00A87806" w:rsidRDefault="0088044C">
            <w:pPr>
              <w:numPr>
                <w:ilvl w:val="0"/>
                <w:numId w:val="157"/>
              </w:numPr>
              <w:spacing w:after="0"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знакомить с изобразительными средствами и формировать изобразительные навыки в совместной деятельности с педагогическим работником; </w:t>
            </w:r>
          </w:p>
          <w:p w:rsidR="00A87806" w:rsidRDefault="0088044C">
            <w:pPr>
              <w:numPr>
                <w:ilvl w:val="0"/>
                <w:numId w:val="157"/>
              </w:numPr>
              <w:spacing w:after="0" w:line="254"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 9) уделять особое внимание рисованию фигуры человека, учить передавать строение человеческого тела, его пропорции; </w:t>
            </w:r>
          </w:p>
          <w:p w:rsidR="00A87806" w:rsidRDefault="0088044C">
            <w:pPr>
              <w:numPr>
                <w:ilvl w:val="0"/>
                <w:numId w:val="157"/>
              </w:numPr>
              <w:spacing w:after="0" w:line="277"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побуждать экспериментировать с цветом, эстетически воспринимать различные сочетания цветов; </w:t>
            </w:r>
          </w:p>
          <w:p w:rsidR="00A87806" w:rsidRDefault="0088044C">
            <w:pPr>
              <w:numPr>
                <w:ilvl w:val="0"/>
                <w:numId w:val="157"/>
              </w:numPr>
              <w:spacing w:after="0" w:line="278"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понимать сигнальное значение цвета, его теплых и холодных оттенков (зимний пейзаж - летний пейзаж - осенний пейзаж); </w:t>
            </w:r>
          </w:p>
          <w:p w:rsidR="00A87806" w:rsidRDefault="0088044C">
            <w:pPr>
              <w:numPr>
                <w:ilvl w:val="0"/>
                <w:numId w:val="157"/>
              </w:numPr>
              <w:spacing w:after="0" w:line="257"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целостность восприятия, передавать целостный образ в предметном рисунке, отражая структуру объекта; </w:t>
            </w:r>
          </w:p>
          <w:p w:rsidR="00A87806" w:rsidRDefault="0088044C">
            <w:pPr>
              <w:numPr>
                <w:ilvl w:val="0"/>
                <w:numId w:val="157"/>
              </w:numPr>
              <w:spacing w:after="0" w:line="251"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 </w:t>
            </w:r>
          </w:p>
          <w:p w:rsidR="00A87806" w:rsidRDefault="0088044C">
            <w:pPr>
              <w:numPr>
                <w:ilvl w:val="0"/>
                <w:numId w:val="157"/>
              </w:numPr>
              <w:spacing w:after="0" w:line="277"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эстетические чувства, эстетическое восприятие иллюстраций, картин, рисунков; </w:t>
            </w:r>
          </w:p>
          <w:p w:rsidR="00A87806" w:rsidRDefault="0088044C">
            <w:pPr>
              <w:numPr>
                <w:ilvl w:val="0"/>
                <w:numId w:val="157"/>
              </w:numPr>
              <w:spacing w:after="0" w:line="246"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 </w:t>
            </w:r>
          </w:p>
          <w:p w:rsidR="00A87806" w:rsidRDefault="0088044C">
            <w:pPr>
              <w:numPr>
                <w:ilvl w:val="0"/>
                <w:numId w:val="157"/>
              </w:numPr>
              <w:spacing w:after="0" w:line="276"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конструктивный праксис, ручную умелость, закрепляя технические навыки лепки; </w:t>
            </w:r>
          </w:p>
          <w:p w:rsidR="00A87806" w:rsidRDefault="0088044C">
            <w:pPr>
              <w:numPr>
                <w:ilvl w:val="0"/>
                <w:numId w:val="157"/>
              </w:numPr>
              <w:spacing w:after="4" w:line="258"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включать в последующую совместную игру фигурки людей, животных, вылепленных ребенком (собачка просит есть, бегает, спит, "служит"); </w:t>
            </w:r>
          </w:p>
          <w:p w:rsidR="00A87806" w:rsidRDefault="0088044C">
            <w:pPr>
              <w:numPr>
                <w:ilvl w:val="0"/>
                <w:numId w:val="157"/>
              </w:numPr>
              <w:spacing w:after="32" w:line="248"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знакомить </w:t>
            </w:r>
            <w:r>
              <w:rPr>
                <w:rFonts w:ascii="Times New Roman" w:eastAsia="Times New Roman" w:hAnsi="Times New Roman" w:cs="Times New Roman"/>
                <w:color w:val="000000"/>
                <w:sz w:val="28"/>
              </w:rPr>
              <w:tab/>
              <w:t xml:space="preserve">с </w:t>
            </w:r>
            <w:r>
              <w:rPr>
                <w:rFonts w:ascii="Times New Roman" w:eastAsia="Times New Roman" w:hAnsi="Times New Roman" w:cs="Times New Roman"/>
                <w:color w:val="000000"/>
                <w:sz w:val="28"/>
              </w:rPr>
              <w:tab/>
              <w:t xml:space="preserve">алгоритмами </w:t>
            </w:r>
            <w:r>
              <w:rPr>
                <w:rFonts w:ascii="Times New Roman" w:eastAsia="Times New Roman" w:hAnsi="Times New Roman" w:cs="Times New Roman"/>
                <w:color w:val="000000"/>
                <w:sz w:val="28"/>
              </w:rPr>
              <w:tab/>
              <w:t xml:space="preserve">деятельности </w:t>
            </w:r>
            <w:r>
              <w:rPr>
                <w:rFonts w:ascii="Times New Roman" w:eastAsia="Times New Roman" w:hAnsi="Times New Roman" w:cs="Times New Roman"/>
                <w:color w:val="000000"/>
                <w:sz w:val="28"/>
              </w:rPr>
              <w:tab/>
              <w:t xml:space="preserve">при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изготовлении поделок с помощью аппликации; </w:t>
            </w:r>
          </w:p>
          <w:p w:rsidR="00A87806" w:rsidRDefault="0088044C">
            <w:pPr>
              <w:numPr>
                <w:ilvl w:val="0"/>
                <w:numId w:val="158"/>
              </w:numPr>
              <w:spacing w:after="44" w:line="240"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"подвижной аппликации", без наклеивания; </w:t>
            </w:r>
          </w:p>
          <w:p w:rsidR="00A87806" w:rsidRDefault="0088044C">
            <w:pPr>
              <w:numPr>
                <w:ilvl w:val="0"/>
                <w:numId w:val="159"/>
              </w:numPr>
              <w:spacing w:after="21" w:line="248"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уделять внимание выработке точных движений рук под зрительным контролем при выполнении аппликации (при совмещении поверхностей держать одной рукой,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перемещать или сдвигать другой); совершенствовать ориентировку в пространстве листа при аппликации по образцу или словесной инструкции; 22) развивать координацию движений рук, зрительнодвигательную координацию в процессе рисования, лепки, аппликации; </w:t>
            </w:r>
          </w:p>
          <w:p w:rsidR="00A87806" w:rsidRDefault="0088044C">
            <w:pPr>
              <w:spacing w:after="9" w:line="258" w:lineRule="auto"/>
              <w:ind w:right="6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использовать сюжетные рисунки на занятиях по развитию речи для составления наглядной программы высказываний. </w:t>
            </w:r>
          </w:p>
          <w:p w:rsidR="00A87806" w:rsidRDefault="0088044C">
            <w:pPr>
              <w:spacing w:after="0" w:line="281"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w:t>
            </w:r>
            <w:r>
              <w:rPr>
                <w:rFonts w:ascii="Times New Roman" w:eastAsia="Times New Roman" w:hAnsi="Times New Roman" w:cs="Times New Roman"/>
                <w:color w:val="000000"/>
                <w:sz w:val="28"/>
              </w:rPr>
              <w:tab/>
              <w:t xml:space="preserve">воображения </w:t>
            </w:r>
            <w:r>
              <w:rPr>
                <w:rFonts w:ascii="Times New Roman" w:eastAsia="Times New Roman" w:hAnsi="Times New Roman" w:cs="Times New Roman"/>
                <w:color w:val="000000"/>
                <w:sz w:val="28"/>
              </w:rPr>
              <w:tab/>
              <w:t xml:space="preserve">и </w:t>
            </w:r>
            <w:r>
              <w:rPr>
                <w:rFonts w:ascii="Times New Roman" w:eastAsia="Times New Roman" w:hAnsi="Times New Roman" w:cs="Times New Roman"/>
                <w:color w:val="000000"/>
                <w:sz w:val="28"/>
              </w:rPr>
              <w:tab/>
              <w:t xml:space="preserve">творческих </w:t>
            </w:r>
            <w:r>
              <w:rPr>
                <w:rFonts w:ascii="Times New Roman" w:eastAsia="Times New Roman" w:hAnsi="Times New Roman" w:cs="Times New Roman"/>
                <w:color w:val="000000"/>
                <w:sz w:val="28"/>
              </w:rPr>
              <w:tab/>
              <w:t xml:space="preserve">способностей обучающихся: </w:t>
            </w:r>
          </w:p>
          <w:p w:rsidR="00A87806" w:rsidRDefault="0088044C">
            <w:pPr>
              <w:numPr>
                <w:ilvl w:val="0"/>
                <w:numId w:val="160"/>
              </w:numPr>
              <w:spacing w:after="21" w:line="258"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побуждать к самостоятельности и творческой инициативе; положительно оценивать первые попытки участия в творческой деятельности; </w:t>
            </w:r>
          </w:p>
          <w:p w:rsidR="00A87806" w:rsidRDefault="0088044C">
            <w:pPr>
              <w:numPr>
                <w:ilvl w:val="0"/>
                <w:numId w:val="160"/>
              </w:numPr>
              <w:spacing w:after="0" w:line="248"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 </w:t>
            </w:r>
          </w:p>
          <w:p w:rsidR="00A87806" w:rsidRDefault="0088044C">
            <w:pPr>
              <w:numPr>
                <w:ilvl w:val="0"/>
                <w:numId w:val="160"/>
              </w:numPr>
              <w:spacing w:after="0" w:line="251"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 </w:t>
            </w:r>
          </w:p>
          <w:p w:rsidR="00A87806" w:rsidRDefault="0088044C">
            <w:pPr>
              <w:numPr>
                <w:ilvl w:val="0"/>
                <w:numId w:val="160"/>
              </w:numPr>
              <w:spacing w:after="51" w:line="240" w:lineRule="auto"/>
              <w:ind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воображение, обучая приемам создания новых образов: путем агглютинации, гиперболизации,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акцентирования, схематизации; </w:t>
            </w:r>
          </w:p>
          <w:p w:rsidR="00A87806" w:rsidRDefault="0088044C">
            <w:pPr>
              <w:numPr>
                <w:ilvl w:val="0"/>
                <w:numId w:val="161"/>
              </w:numPr>
              <w:spacing w:after="0" w:line="265" w:lineRule="auto"/>
              <w:ind w:right="59" w:firstLine="715"/>
              <w:jc w:val="both"/>
              <w:rPr>
                <w:rFonts w:ascii="Calibri" w:eastAsia="Calibri" w:hAnsi="Calibri" w:cs="Calibri"/>
              </w:rPr>
            </w:pPr>
            <w:r>
              <w:rPr>
                <w:rFonts w:ascii="Times New Roman" w:eastAsia="Times New Roman" w:hAnsi="Times New Roman" w:cs="Times New Roman"/>
                <w:color w:val="000000"/>
                <w:sz w:val="28"/>
              </w:rPr>
              <w:t xml:space="preserve">побуждать к созданию новых образов на материале лепки, аппликации, </w:t>
            </w:r>
            <w:r>
              <w:rPr>
                <w:rFonts w:ascii="Times New Roman" w:eastAsia="Times New Roman" w:hAnsi="Times New Roman" w:cs="Times New Roman"/>
                <w:color w:val="000000"/>
                <w:sz w:val="28"/>
              </w:rPr>
              <w:tab/>
              <w:t xml:space="preserve">изодеятельности </w:t>
            </w:r>
            <w:r>
              <w:rPr>
                <w:rFonts w:ascii="Times New Roman" w:eastAsia="Times New Roman" w:hAnsi="Times New Roman" w:cs="Times New Roman"/>
                <w:color w:val="000000"/>
                <w:sz w:val="28"/>
              </w:rPr>
              <w:tab/>
              <w:t xml:space="preserve">(задания </w:t>
            </w:r>
            <w:r>
              <w:rPr>
                <w:rFonts w:ascii="Times New Roman" w:eastAsia="Times New Roman" w:hAnsi="Times New Roman" w:cs="Times New Roman"/>
                <w:color w:val="000000"/>
                <w:sz w:val="28"/>
              </w:rPr>
              <w:tab/>
              <w:t xml:space="preserve">"Нарисуй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 6) поддерживать стремление обучающихся к использованию различных </w:t>
            </w:r>
            <w:r>
              <w:rPr>
                <w:rFonts w:ascii="Times New Roman" w:eastAsia="Times New Roman" w:hAnsi="Times New Roman" w:cs="Times New Roman"/>
                <w:color w:val="000000"/>
                <w:sz w:val="28"/>
              </w:rPr>
              <w:tab/>
              <w:t xml:space="preserve">средств </w:t>
            </w:r>
            <w:r>
              <w:rPr>
                <w:rFonts w:ascii="Times New Roman" w:eastAsia="Times New Roman" w:hAnsi="Times New Roman" w:cs="Times New Roman"/>
                <w:color w:val="000000"/>
                <w:sz w:val="28"/>
              </w:rPr>
              <w:tab/>
              <w:t xml:space="preserve">и </w:t>
            </w:r>
            <w:r>
              <w:rPr>
                <w:rFonts w:ascii="Times New Roman" w:eastAsia="Times New Roman" w:hAnsi="Times New Roman" w:cs="Times New Roman"/>
                <w:color w:val="000000"/>
                <w:sz w:val="28"/>
              </w:rPr>
              <w:tab/>
              <w:t xml:space="preserve">материалов </w:t>
            </w:r>
            <w:r>
              <w:rPr>
                <w:rFonts w:ascii="Times New Roman" w:eastAsia="Times New Roman" w:hAnsi="Times New Roman" w:cs="Times New Roman"/>
                <w:color w:val="000000"/>
                <w:sz w:val="28"/>
              </w:rPr>
              <w:tab/>
              <w:t xml:space="preserve">в </w:t>
            </w:r>
            <w:r>
              <w:rPr>
                <w:rFonts w:ascii="Times New Roman" w:eastAsia="Times New Roman" w:hAnsi="Times New Roman" w:cs="Times New Roman"/>
                <w:color w:val="000000"/>
                <w:sz w:val="28"/>
              </w:rPr>
              <w:tab/>
              <w:t xml:space="preserve">процессе изобразительной деятельности; </w:t>
            </w:r>
          </w:p>
          <w:p w:rsidR="00A87806" w:rsidRDefault="0088044C">
            <w:pPr>
              <w:numPr>
                <w:ilvl w:val="0"/>
                <w:numId w:val="161"/>
              </w:numPr>
              <w:spacing w:after="28" w:line="252" w:lineRule="auto"/>
              <w:ind w:right="6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 </w:t>
            </w:r>
          </w:p>
          <w:p w:rsidR="00A87806" w:rsidRDefault="0088044C">
            <w:pPr>
              <w:numPr>
                <w:ilvl w:val="0"/>
                <w:numId w:val="161"/>
              </w:numPr>
              <w:spacing w:after="0" w:line="265" w:lineRule="auto"/>
              <w:ind w:right="59" w:firstLine="715"/>
              <w:jc w:val="both"/>
              <w:rPr>
                <w:rFonts w:ascii="Calibri" w:eastAsia="Calibri" w:hAnsi="Calibri" w:cs="Calibri"/>
              </w:rPr>
            </w:pPr>
            <w:r>
              <w:rPr>
                <w:rFonts w:ascii="Times New Roman" w:eastAsia="Times New Roman" w:hAnsi="Times New Roman" w:cs="Times New Roman"/>
                <w:color w:val="000000"/>
                <w:sz w:val="28"/>
              </w:rPr>
              <w:t xml:space="preserve">побуждать обучающихся изображать себя, окружающих; 9) развивать планирующую функцию речи и произвольную регуляцию деятельности при создании сюжетных рисунков, передаче их содержания в коротких рассказах; </w:t>
            </w:r>
          </w:p>
          <w:p w:rsidR="00A87806" w:rsidRDefault="0088044C">
            <w:pPr>
              <w:numPr>
                <w:ilvl w:val="0"/>
                <w:numId w:val="161"/>
              </w:numPr>
              <w:spacing w:after="0"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стимулировать желание обучающихся оценивать свои работы путем сопоставления с натурой и образцом, со словесным заданием; </w:t>
            </w:r>
          </w:p>
          <w:p w:rsidR="00A87806" w:rsidRDefault="0088044C">
            <w:pPr>
              <w:numPr>
                <w:ilvl w:val="0"/>
                <w:numId w:val="161"/>
              </w:numPr>
              <w:spacing w:after="0" w:line="251"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 </w:t>
            </w:r>
          </w:p>
          <w:p w:rsidR="00A87806" w:rsidRDefault="0088044C">
            <w:pPr>
              <w:numPr>
                <w:ilvl w:val="0"/>
                <w:numId w:val="161"/>
              </w:numPr>
              <w:spacing w:after="0" w:line="276"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у обучающихся чувство ритма в процессе работы кистью, карандашами, фломастерами; </w:t>
            </w:r>
          </w:p>
          <w:p w:rsidR="00A87806" w:rsidRDefault="0088044C">
            <w:pPr>
              <w:numPr>
                <w:ilvl w:val="0"/>
                <w:numId w:val="161"/>
              </w:numPr>
              <w:spacing w:after="0" w:line="265" w:lineRule="auto"/>
              <w:ind w:right="59" w:firstLine="715"/>
              <w:jc w:val="both"/>
            </w:pPr>
            <w:r>
              <w:rPr>
                <w:rFonts w:ascii="Times New Roman" w:eastAsia="Times New Roman" w:hAnsi="Times New Roman" w:cs="Times New Roman"/>
                <w:color w:val="000000"/>
                <w:sz w:val="28"/>
              </w:rPr>
              <w:t xml:space="preserve">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 </w:t>
            </w:r>
          </w:p>
        </w:tc>
      </w:tr>
      <w:tr w:rsidR="00A87806">
        <w:tc>
          <w:tcPr>
            <w:tcW w:w="3241"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Коррекционная </w:t>
            </w:r>
          </w:p>
          <w:p w:rsidR="00A87806" w:rsidRDefault="0088044C">
            <w:pPr>
              <w:spacing w:after="51"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направленность работы по приобщению к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изобразительному искусству </w:t>
            </w:r>
          </w:p>
        </w:tc>
        <w:tc>
          <w:tcPr>
            <w:tcW w:w="6401"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numPr>
                <w:ilvl w:val="0"/>
                <w:numId w:val="162"/>
              </w:numPr>
              <w:spacing w:after="49" w:line="240"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знакомить обучающихся с доступными их пониманию и восприятию произведениями искусства (картинами, иллюстрациями к сказкам и рассказам, народными </w:t>
            </w:r>
          </w:p>
          <w:p w:rsidR="00A87806" w:rsidRDefault="0088044C">
            <w:pPr>
              <w:spacing w:after="0" w:line="276"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игрушками, предметами народного декоративноприкладного искусства); </w:t>
            </w:r>
          </w:p>
          <w:p w:rsidR="00A87806" w:rsidRDefault="0088044C">
            <w:pPr>
              <w:numPr>
                <w:ilvl w:val="0"/>
                <w:numId w:val="163"/>
              </w:numPr>
              <w:spacing w:after="0" w:line="248"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 </w:t>
            </w:r>
          </w:p>
          <w:p w:rsidR="00A87806" w:rsidRDefault="0088044C">
            <w:pPr>
              <w:spacing w:after="0" w:line="258" w:lineRule="auto"/>
              <w:ind w:right="6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закреплять знания обучающихся о произведениях русских художников, используя средства "музейной педагогики"; 4) знакомить обучающихся с народными промыслами, приобщать к некоторым видам росписи, воспитывать эстетические чувства. </w:t>
            </w:r>
          </w:p>
        </w:tc>
      </w:tr>
      <w:tr w:rsidR="00A87806">
        <w:tc>
          <w:tcPr>
            <w:tcW w:w="3241"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spacing w:after="43" w:line="240" w:lineRule="auto"/>
              <w:ind w:right="5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Коррекционная направленность работы в процессе музыкальной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деятельности </w:t>
            </w:r>
          </w:p>
        </w:tc>
        <w:tc>
          <w:tcPr>
            <w:tcW w:w="6401" w:type="dxa"/>
            <w:tcBorders>
              <w:top w:val="single" w:sz="4" w:space="0" w:color="000000"/>
              <w:left w:val="single" w:sz="4" w:space="0" w:color="000000"/>
              <w:bottom w:val="single" w:sz="4" w:space="0" w:color="000000"/>
              <w:right w:val="single" w:sz="4" w:space="0" w:color="000000"/>
            </w:tcBorders>
            <w:shd w:val="clear" w:color="000000" w:fill="FFFFFF"/>
            <w:tcMar>
              <w:left w:w="78" w:type="dxa"/>
              <w:right w:w="78" w:type="dxa"/>
            </w:tcMar>
          </w:tcPr>
          <w:p w:rsidR="00A87806" w:rsidRDefault="0088044C">
            <w:pPr>
              <w:numPr>
                <w:ilvl w:val="0"/>
                <w:numId w:val="164"/>
              </w:numPr>
              <w:spacing w:after="0" w:line="246" w:lineRule="auto"/>
              <w:ind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 </w:t>
            </w:r>
          </w:p>
          <w:p w:rsidR="00A87806" w:rsidRDefault="0088044C">
            <w:pPr>
              <w:numPr>
                <w:ilvl w:val="0"/>
                <w:numId w:val="164"/>
              </w:numPr>
              <w:spacing w:after="50" w:line="240" w:lineRule="auto"/>
              <w:ind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предмета, бежать к нему, показывать и называть его; </w:t>
            </w:r>
          </w:p>
          <w:p w:rsidR="00A87806" w:rsidRDefault="0088044C">
            <w:pPr>
              <w:numPr>
                <w:ilvl w:val="0"/>
                <w:numId w:val="165"/>
              </w:numPr>
              <w:spacing w:after="0" w:line="281" w:lineRule="auto"/>
              <w:ind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привлекать внимание к темпу звучаний (быстро или медленно), силе звуков (громко или тихо); </w:t>
            </w:r>
          </w:p>
          <w:p w:rsidR="00A87806" w:rsidRDefault="0088044C">
            <w:pPr>
              <w:numPr>
                <w:ilvl w:val="0"/>
                <w:numId w:val="165"/>
              </w:numPr>
              <w:spacing w:after="0" w:line="248" w:lineRule="auto"/>
              <w:ind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побуждать реагировать на изменение темпа и интенсивности, характера движений, произнесения звуков, проговаривания потешек и стихов; </w:t>
            </w:r>
          </w:p>
          <w:p w:rsidR="00A87806" w:rsidRDefault="0088044C">
            <w:pPr>
              <w:numPr>
                <w:ilvl w:val="0"/>
                <w:numId w:val="165"/>
              </w:numPr>
              <w:spacing w:after="0" w:line="258" w:lineRule="auto"/>
              <w:ind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создавать условия для развития внимания при прослушивании музыки, умения реагировать на начало и окончание музыки; </w:t>
            </w:r>
          </w:p>
          <w:p w:rsidR="00A87806" w:rsidRDefault="0088044C">
            <w:pPr>
              <w:numPr>
                <w:ilvl w:val="0"/>
                <w:numId w:val="165"/>
              </w:numPr>
              <w:spacing w:after="26" w:line="248" w:lineRule="auto"/>
              <w:ind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привлекать к прослушиванию музыки, побуждая обучающихся к слуховому сосредоточению и нацеливанию на восприятие музыкальной гармонии; </w:t>
            </w:r>
          </w:p>
          <w:p w:rsidR="00A87806" w:rsidRDefault="0088044C">
            <w:pPr>
              <w:numPr>
                <w:ilvl w:val="0"/>
                <w:numId w:val="165"/>
              </w:numPr>
              <w:spacing w:after="31" w:line="254" w:lineRule="auto"/>
              <w:ind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 8) использовать в организации различных занятий с ребенком музыкальную деятельность как средство для активизации и повышения эмоционального фона </w:t>
            </w:r>
          </w:p>
          <w:p w:rsidR="00A87806" w:rsidRDefault="0088044C">
            <w:pPr>
              <w:spacing w:after="2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восприятия окружающего; </w:t>
            </w:r>
          </w:p>
          <w:p w:rsidR="00A87806" w:rsidRDefault="0088044C">
            <w:pPr>
              <w:spacing w:after="26" w:line="258" w:lineRule="auto"/>
              <w:ind w:right="6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9) формировать у обучающихся музыкально-эстетические, зрительно-слуховые и двигательные представления о средствах музыки, передающие образы объектов, их </w:t>
            </w:r>
          </w:p>
          <w:p w:rsidR="00A87806" w:rsidRDefault="0088044C">
            <w:pPr>
              <w:numPr>
                <w:ilvl w:val="0"/>
                <w:numId w:val="166"/>
              </w:numPr>
              <w:spacing w:after="49" w:line="240" w:lineRule="auto"/>
              <w:ind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действия (бежит ручеек, идет медведь); </w:t>
            </w:r>
          </w:p>
          <w:p w:rsidR="00A87806" w:rsidRDefault="0088044C">
            <w:pPr>
              <w:numPr>
                <w:ilvl w:val="0"/>
                <w:numId w:val="166"/>
              </w:numPr>
              <w:spacing w:after="0" w:line="25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у ребенка музыкально-ритмический, звуковысотный и тембровый слух, включая в занятия разные музыкально звучащие предметы и игрушки; </w:t>
            </w:r>
          </w:p>
          <w:p w:rsidR="00A87806" w:rsidRDefault="0088044C">
            <w:pPr>
              <w:numPr>
                <w:ilvl w:val="0"/>
                <w:numId w:val="166"/>
              </w:numPr>
              <w:spacing w:after="0" w:line="249"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 12) развивать память, создавая условия для запоминания и узнавания музыкальных произведений и разученных мелодий; </w:t>
            </w:r>
          </w:p>
          <w:p w:rsidR="00A87806" w:rsidRDefault="0088044C">
            <w:pPr>
              <w:numPr>
                <w:ilvl w:val="0"/>
                <w:numId w:val="166"/>
              </w:numPr>
              <w:spacing w:after="0" w:line="251"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 </w:t>
            </w:r>
          </w:p>
          <w:p w:rsidR="00A87806" w:rsidRDefault="0088044C">
            <w:pPr>
              <w:numPr>
                <w:ilvl w:val="0"/>
                <w:numId w:val="166"/>
              </w:numPr>
              <w:spacing w:after="34" w:line="251"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 </w:t>
            </w:r>
          </w:p>
          <w:p w:rsidR="00A87806" w:rsidRDefault="0088044C">
            <w:pPr>
              <w:numPr>
                <w:ilvl w:val="0"/>
                <w:numId w:val="166"/>
              </w:numPr>
              <w:spacing w:after="0" w:line="251"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эмоциональную отзывчивость обучающихся на музыкальные произведения и умение использовать музыку для передачи собственного настроения; </w:t>
            </w:r>
          </w:p>
          <w:p w:rsidR="00A87806" w:rsidRDefault="0088044C">
            <w:pPr>
              <w:numPr>
                <w:ilvl w:val="0"/>
                <w:numId w:val="166"/>
              </w:numPr>
              <w:spacing w:after="0" w:line="251"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 </w:t>
            </w:r>
          </w:p>
          <w:p w:rsidR="00A87806" w:rsidRDefault="0088044C">
            <w:pPr>
              <w:numPr>
                <w:ilvl w:val="0"/>
                <w:numId w:val="166"/>
              </w:numPr>
              <w:spacing w:after="0" w:line="251"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 </w:t>
            </w:r>
          </w:p>
          <w:p w:rsidR="00A87806" w:rsidRDefault="0088044C">
            <w:pPr>
              <w:numPr>
                <w:ilvl w:val="0"/>
                <w:numId w:val="166"/>
              </w:numPr>
              <w:spacing w:after="0" w:line="264"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w:t>
            </w:r>
          </w:p>
          <w:p w:rsidR="00A87806" w:rsidRDefault="0088044C">
            <w:pPr>
              <w:numPr>
                <w:ilvl w:val="0"/>
                <w:numId w:val="166"/>
              </w:numPr>
              <w:spacing w:after="0" w:line="264"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 </w:t>
            </w:r>
          </w:p>
          <w:p w:rsidR="00A87806" w:rsidRDefault="0088044C">
            <w:pPr>
              <w:numPr>
                <w:ilvl w:val="0"/>
                <w:numId w:val="166"/>
              </w:numPr>
              <w:spacing w:after="0" w:line="248"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 </w:t>
            </w:r>
          </w:p>
          <w:p w:rsidR="00A87806" w:rsidRDefault="0088044C">
            <w:pPr>
              <w:numPr>
                <w:ilvl w:val="0"/>
                <w:numId w:val="166"/>
              </w:numPr>
              <w:spacing w:after="0" w:line="251" w:lineRule="auto"/>
              <w:ind w:right="6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учить обучающихся выполнять движения в соответствии с изменением характера музыки (быстро - медленно);</w:t>
            </w:r>
          </w:p>
          <w:p w:rsidR="00A87806" w:rsidRDefault="0088044C">
            <w:pPr>
              <w:spacing w:after="0" w:line="252" w:lineRule="auto"/>
              <w:ind w:right="6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 </w:t>
            </w:r>
          </w:p>
          <w:p w:rsidR="00A87806" w:rsidRDefault="0088044C">
            <w:pPr>
              <w:numPr>
                <w:ilvl w:val="0"/>
                <w:numId w:val="167"/>
              </w:numPr>
              <w:spacing w:after="0" w:line="252" w:lineRule="auto"/>
              <w:ind w:left="720" w:right="62"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 </w:t>
            </w:r>
          </w:p>
          <w:p w:rsidR="00A87806" w:rsidRDefault="0088044C">
            <w:pPr>
              <w:numPr>
                <w:ilvl w:val="0"/>
                <w:numId w:val="167"/>
              </w:numPr>
              <w:spacing w:after="0" w:line="252" w:lineRule="auto"/>
              <w:ind w:left="720" w:right="62"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A87806" w:rsidRDefault="0088044C">
            <w:pPr>
              <w:numPr>
                <w:ilvl w:val="0"/>
                <w:numId w:val="167"/>
              </w:numPr>
              <w:spacing w:after="0" w:line="252" w:lineRule="auto"/>
              <w:ind w:left="720" w:right="62"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A87806" w:rsidRDefault="00A87806">
      <w:pPr>
        <w:spacing w:after="0"/>
        <w:ind w:right="1835"/>
        <w:jc w:val="both"/>
        <w:rPr>
          <w:rFonts w:ascii="Times New Roman" w:eastAsia="Times New Roman" w:hAnsi="Times New Roman" w:cs="Times New Roman"/>
          <w:color w:val="000000"/>
          <w:sz w:val="28"/>
        </w:rPr>
      </w:pPr>
    </w:p>
    <w:p w:rsidR="00A87806" w:rsidRDefault="0088044C">
      <w:pPr>
        <w:spacing w:after="3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5" w:line="269" w:lineRule="auto"/>
        <w:jc w:val="both"/>
        <w:rPr>
          <w:rFonts w:ascii="Times New Roman" w:eastAsia="Times New Roman" w:hAnsi="Times New Roman" w:cs="Times New Roman"/>
          <w:color w:val="000000"/>
          <w:sz w:val="28"/>
        </w:rPr>
      </w:pPr>
      <w:r>
        <w:rPr>
          <w:rFonts w:ascii="Times New Roman" w:eastAsia="Times New Roman" w:hAnsi="Times New Roman" w:cs="Times New Roman"/>
          <w:b/>
          <w:i/>
          <w:color w:val="000000"/>
          <w:sz w:val="28"/>
        </w:rPr>
        <w:t xml:space="preserve">2.5.4.5. Коррекционно-развивающая работа в образовательной области «Физическое развитие».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 </w:t>
      </w:r>
    </w:p>
    <w:p w:rsidR="00A87806" w:rsidRDefault="0088044C">
      <w:pPr>
        <w:spacing w:after="5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Задачи коррекционно-развивающей работы в образовательной области "Физическое развитие":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коррекция недостатков и развитие ручной моторики: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нормализация мышечного тонуса пальцев и кистей рук;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развитие техники тонких движений; </w:t>
      </w:r>
    </w:p>
    <w:p w:rsidR="00A87806" w:rsidRDefault="0088044C">
      <w:pPr>
        <w:spacing w:after="11" w:line="248" w:lineRule="auto"/>
        <w:ind w:right="189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коррекция недостатков и развитие артикуляционной моторики; </w:t>
      </w:r>
      <w:r>
        <w:rPr>
          <w:rFonts w:ascii="Times New Roman" w:eastAsia="Times New Roman" w:hAnsi="Times New Roman" w:cs="Times New Roman"/>
          <w:color w:val="000000"/>
          <w:sz w:val="28"/>
        </w:rPr>
        <w:t xml:space="preserve"> коррекция недостатков и развитие психомоторных функций: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пространственной организации движений;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моторной памяти;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слухо-зрительно-моторной и реципрокной координации движений;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произвольной регуляции движений.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tbl>
      <w:tblPr>
        <w:tblW w:w="0" w:type="auto"/>
        <w:tblInd w:w="116" w:type="dxa"/>
        <w:tblCellMar>
          <w:left w:w="10" w:type="dxa"/>
          <w:right w:w="10" w:type="dxa"/>
        </w:tblCellMar>
        <w:tblLook w:val="04A0" w:firstRow="1" w:lastRow="0" w:firstColumn="1" w:lastColumn="0" w:noHBand="0" w:noVBand="1"/>
      </w:tblPr>
      <w:tblGrid>
        <w:gridCol w:w="3218"/>
        <w:gridCol w:w="6173"/>
      </w:tblGrid>
      <w:tr w:rsidR="00A87806">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Разделы </w:t>
            </w:r>
          </w:p>
        </w:tc>
        <w:tc>
          <w:tcPr>
            <w:tcW w:w="626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Задачи и педагогические условия реализации программы коррекционной работы </w:t>
            </w:r>
          </w:p>
        </w:tc>
      </w:tr>
      <w:tr w:rsidR="00A87806">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Коррекционная </w:t>
            </w:r>
          </w:p>
          <w:p w:rsidR="00A87806" w:rsidRDefault="0088044C">
            <w:pPr>
              <w:spacing w:after="0" w:line="240" w:lineRule="auto"/>
              <w:ind w:right="64"/>
              <w:jc w:val="both"/>
            </w:pPr>
            <w:r>
              <w:rPr>
                <w:rFonts w:ascii="Times New Roman" w:eastAsia="Times New Roman" w:hAnsi="Times New Roman" w:cs="Times New Roman"/>
                <w:color w:val="000000"/>
                <w:sz w:val="28"/>
              </w:rPr>
              <w:t xml:space="preserve">направленность в работе по формированию начальных представлений о ЗОЖ </w:t>
            </w:r>
          </w:p>
        </w:tc>
        <w:tc>
          <w:tcPr>
            <w:tcW w:w="626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numPr>
                <w:ilvl w:val="0"/>
                <w:numId w:val="168"/>
              </w:numPr>
              <w:spacing w:after="0" w:line="254" w:lineRule="auto"/>
              <w:ind w:left="5" w:right="65"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 </w:t>
            </w:r>
          </w:p>
          <w:p w:rsidR="00A87806" w:rsidRDefault="0088044C">
            <w:pPr>
              <w:numPr>
                <w:ilvl w:val="0"/>
                <w:numId w:val="168"/>
              </w:numPr>
              <w:spacing w:after="0" w:line="258" w:lineRule="auto"/>
              <w:ind w:left="720" w:right="64"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 </w:t>
            </w:r>
          </w:p>
          <w:p w:rsidR="00A87806" w:rsidRDefault="0088044C">
            <w:pPr>
              <w:numPr>
                <w:ilvl w:val="0"/>
                <w:numId w:val="168"/>
              </w:numPr>
              <w:spacing w:after="0" w:line="258" w:lineRule="auto"/>
              <w:ind w:left="720" w:right="64"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A87806" w:rsidRDefault="0088044C">
            <w:pPr>
              <w:numPr>
                <w:ilvl w:val="0"/>
                <w:numId w:val="168"/>
              </w:numPr>
              <w:spacing w:after="0" w:line="279"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w:t>
            </w:r>
          </w:p>
          <w:p w:rsidR="00A87806" w:rsidRDefault="0088044C">
            <w:pPr>
              <w:numPr>
                <w:ilvl w:val="0"/>
                <w:numId w:val="168"/>
              </w:numPr>
              <w:spacing w:after="0" w:line="279"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использовать упражнения по нормализации мышечного тонуса, приёмы релаксации; </w:t>
            </w:r>
          </w:p>
          <w:p w:rsidR="00A87806" w:rsidRDefault="0088044C">
            <w:pPr>
              <w:numPr>
                <w:ilvl w:val="0"/>
                <w:numId w:val="168"/>
              </w:numPr>
              <w:spacing w:after="0" w:line="279"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 </w:t>
            </w:r>
          </w:p>
          <w:p w:rsidR="00A87806" w:rsidRDefault="0088044C">
            <w:pPr>
              <w:numPr>
                <w:ilvl w:val="0"/>
                <w:numId w:val="168"/>
              </w:numPr>
              <w:spacing w:after="36" w:line="246"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 </w:t>
            </w:r>
          </w:p>
          <w:p w:rsidR="00A87806" w:rsidRDefault="0088044C">
            <w:pPr>
              <w:numPr>
                <w:ilvl w:val="0"/>
                <w:numId w:val="168"/>
              </w:numPr>
              <w:spacing w:after="0" w:line="256" w:lineRule="auto"/>
              <w:ind w:right="58"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w:t>
            </w:r>
          </w:p>
          <w:p w:rsidR="00A87806" w:rsidRDefault="0088044C">
            <w:pPr>
              <w:numPr>
                <w:ilvl w:val="0"/>
                <w:numId w:val="168"/>
              </w:numPr>
              <w:spacing w:after="0" w:line="258" w:lineRule="auto"/>
              <w:ind w:left="720" w:right="64"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 </w:t>
            </w:r>
          </w:p>
          <w:p w:rsidR="00A87806" w:rsidRDefault="0088044C">
            <w:pPr>
              <w:numPr>
                <w:ilvl w:val="0"/>
                <w:numId w:val="168"/>
              </w:numPr>
              <w:spacing w:after="0" w:line="258" w:lineRule="auto"/>
              <w:ind w:left="720" w:right="64"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A87806" w:rsidRDefault="00A87806">
            <w:pPr>
              <w:numPr>
                <w:ilvl w:val="0"/>
                <w:numId w:val="168"/>
              </w:numPr>
              <w:spacing w:after="0" w:line="258" w:lineRule="auto"/>
              <w:ind w:left="720" w:right="64" w:hanging="360"/>
              <w:jc w:val="both"/>
              <w:rPr>
                <w:rFonts w:ascii="Times New Roman" w:eastAsia="Times New Roman" w:hAnsi="Times New Roman" w:cs="Times New Roman"/>
                <w:color w:val="000000"/>
                <w:sz w:val="28"/>
              </w:rPr>
            </w:pPr>
          </w:p>
          <w:p w:rsidR="00A87806" w:rsidRDefault="0088044C">
            <w:pPr>
              <w:numPr>
                <w:ilvl w:val="0"/>
                <w:numId w:val="168"/>
              </w:numPr>
              <w:spacing w:after="11" w:line="266" w:lineRule="auto"/>
              <w:ind w:left="5"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 </w:t>
            </w:r>
          </w:p>
          <w:p w:rsidR="00A87806" w:rsidRDefault="0088044C">
            <w:pPr>
              <w:numPr>
                <w:ilvl w:val="0"/>
                <w:numId w:val="168"/>
              </w:numPr>
              <w:spacing w:after="0" w:line="252" w:lineRule="auto"/>
              <w:ind w:left="5"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 </w:t>
            </w:r>
          </w:p>
          <w:p w:rsidR="00A87806" w:rsidRDefault="0088044C">
            <w:pPr>
              <w:numPr>
                <w:ilvl w:val="0"/>
                <w:numId w:val="168"/>
              </w:numPr>
              <w:spacing w:after="0" w:line="281" w:lineRule="auto"/>
              <w:ind w:left="5"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элементарно рассказывать о своем самочувствии, объяснять, что болит; </w:t>
            </w:r>
          </w:p>
          <w:p w:rsidR="00A87806" w:rsidRDefault="0088044C">
            <w:pPr>
              <w:spacing w:after="0" w:line="258" w:lineRule="auto"/>
              <w:ind w:right="6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 </w:t>
            </w:r>
          </w:p>
          <w:p w:rsidR="00A87806" w:rsidRDefault="0088044C">
            <w:pPr>
              <w:numPr>
                <w:ilvl w:val="0"/>
                <w:numId w:val="169"/>
              </w:numPr>
              <w:spacing w:after="0" w:line="248" w:lineRule="auto"/>
              <w:ind w:left="5"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15) побуждать обучающихся рассказывать о своем здоровье, о возникающих ситуациях нездоровья; </w:t>
            </w:r>
          </w:p>
          <w:p w:rsidR="00A87806" w:rsidRDefault="0088044C">
            <w:pPr>
              <w:numPr>
                <w:ilvl w:val="0"/>
                <w:numId w:val="169"/>
              </w:numPr>
              <w:spacing w:after="0" w:line="258" w:lineRule="auto"/>
              <w:ind w:left="720" w:right="64" w:hanging="360"/>
              <w:jc w:val="both"/>
            </w:pPr>
            <w:r>
              <w:rPr>
                <w:rFonts w:ascii="Times New Roman" w:eastAsia="Times New Roman" w:hAnsi="Times New Roman" w:cs="Times New Roman"/>
                <w:color w:val="000000"/>
                <w:sz w:val="28"/>
              </w:rPr>
              <w:t xml:space="preserve">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 </w:t>
            </w:r>
          </w:p>
        </w:tc>
      </w:tr>
      <w:tr w:rsidR="00A87806">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Коррекционная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направленность в работе по физической культуре </w:t>
            </w:r>
          </w:p>
        </w:tc>
        <w:tc>
          <w:tcPr>
            <w:tcW w:w="626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numPr>
                <w:ilvl w:val="0"/>
                <w:numId w:val="170"/>
              </w:numPr>
              <w:spacing w:after="38" w:line="242" w:lineRule="auto"/>
              <w:ind w:left="720" w:right="61"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 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 </w:t>
            </w:r>
          </w:p>
          <w:p w:rsidR="00A87806" w:rsidRDefault="0088044C">
            <w:pPr>
              <w:numPr>
                <w:ilvl w:val="0"/>
                <w:numId w:val="170"/>
              </w:numPr>
              <w:spacing w:after="0" w:line="258" w:lineRule="auto"/>
              <w:ind w:left="5"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выполнять физические упражнения в коллективе, развивать способность пространственной ориентировке в построениях, перестроениях; </w:t>
            </w:r>
          </w:p>
          <w:p w:rsidR="00A87806" w:rsidRDefault="0088044C">
            <w:pPr>
              <w:numPr>
                <w:ilvl w:val="0"/>
                <w:numId w:val="170"/>
              </w:numPr>
              <w:spacing w:after="38" w:line="242" w:lineRule="auto"/>
              <w:ind w:left="720" w:right="61"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w:t>
            </w:r>
          </w:p>
          <w:p w:rsidR="00A87806" w:rsidRDefault="0088044C">
            <w:pPr>
              <w:numPr>
                <w:ilvl w:val="0"/>
                <w:numId w:val="170"/>
              </w:numPr>
              <w:spacing w:after="3" w:line="27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способствовать развитию координационных способностей путём введения сложно-координированных движений; </w:t>
            </w:r>
          </w:p>
          <w:p w:rsidR="00A87806" w:rsidRDefault="0088044C">
            <w:pPr>
              <w:numPr>
                <w:ilvl w:val="0"/>
                <w:numId w:val="170"/>
              </w:numPr>
              <w:spacing w:after="0" w:line="277"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совершенствование качественной стороны движений - ловкости, гибкости, силы, выносливости; </w:t>
            </w:r>
          </w:p>
          <w:p w:rsidR="00A87806" w:rsidRDefault="0088044C">
            <w:pPr>
              <w:numPr>
                <w:ilvl w:val="0"/>
                <w:numId w:val="170"/>
              </w:numPr>
              <w:spacing w:after="0" w:line="257"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точность произвольных движений, учить обучающихся переключаться с одного движения на другое; </w:t>
            </w:r>
          </w:p>
          <w:p w:rsidR="00A87806" w:rsidRDefault="0088044C">
            <w:pPr>
              <w:numPr>
                <w:ilvl w:val="0"/>
                <w:numId w:val="170"/>
              </w:numPr>
              <w:spacing w:after="0"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двух-четырех движений; </w:t>
            </w:r>
          </w:p>
          <w:p w:rsidR="00A87806" w:rsidRDefault="0088044C">
            <w:pPr>
              <w:numPr>
                <w:ilvl w:val="0"/>
                <w:numId w:val="170"/>
              </w:numPr>
              <w:spacing w:after="0" w:line="276"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воспитывать умение сохранять правильную осанку в различных видах движений; </w:t>
            </w:r>
          </w:p>
          <w:p w:rsidR="00A87806" w:rsidRDefault="0088044C">
            <w:pPr>
              <w:numPr>
                <w:ilvl w:val="0"/>
                <w:numId w:val="170"/>
              </w:numPr>
              <w:spacing w:after="20" w:line="24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у обучающихся навыки контроля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динамического и статического равновесия; </w:t>
            </w:r>
          </w:p>
          <w:p w:rsidR="00A87806" w:rsidRDefault="0088044C">
            <w:pPr>
              <w:numPr>
                <w:ilvl w:val="0"/>
                <w:numId w:val="171"/>
              </w:numPr>
              <w:spacing w:after="38" w:line="242" w:lineRule="auto"/>
              <w:ind w:left="720" w:right="61"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сохранять заданный темп во время ходьбы (быстрый, средний, медленный); </w:t>
            </w:r>
          </w:p>
          <w:p w:rsidR="00A87806" w:rsidRDefault="0088044C">
            <w:pPr>
              <w:numPr>
                <w:ilvl w:val="0"/>
                <w:numId w:val="171"/>
              </w:numPr>
              <w:spacing w:after="0"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закреплять навыки в разных видах бега: быть ведущим в колонне, при беге парами соизмерять свои движения с движениями партнера; </w:t>
            </w:r>
          </w:p>
          <w:p w:rsidR="00A87806" w:rsidRDefault="0088044C">
            <w:pPr>
              <w:numPr>
                <w:ilvl w:val="0"/>
                <w:numId w:val="171"/>
              </w:numPr>
              <w:spacing w:after="42" w:line="241"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закреплять навыки в разных видах прыжков, развивать их технику: энергично отталкиваться и мягко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приземляться с сохранением равновесия; </w:t>
            </w:r>
          </w:p>
          <w:p w:rsidR="00A87806" w:rsidRDefault="0088044C">
            <w:pPr>
              <w:numPr>
                <w:ilvl w:val="0"/>
                <w:numId w:val="172"/>
              </w:numPr>
              <w:spacing w:after="0"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координировать движения в играх с мячами разных размеров и с набивным мячом, взаимодействовать с партнером при ловле и бросках мяча; </w:t>
            </w:r>
          </w:p>
          <w:p w:rsidR="00A87806" w:rsidRDefault="0088044C">
            <w:pPr>
              <w:numPr>
                <w:ilvl w:val="0"/>
                <w:numId w:val="172"/>
              </w:numPr>
              <w:spacing w:after="0" w:line="24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продолжать учить обучающихся самостоятельно организовывать подвижные игры, предлагать свои варианты игр, комбинации движений; </w:t>
            </w:r>
          </w:p>
          <w:p w:rsidR="00A87806" w:rsidRDefault="0088044C">
            <w:pPr>
              <w:numPr>
                <w:ilvl w:val="0"/>
                <w:numId w:val="172"/>
              </w:numPr>
              <w:spacing w:after="0"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запоминать и проговаривать правила подвижных игр, последовательность действий в эстафетах, играх со спортивными элементами; </w:t>
            </w:r>
          </w:p>
          <w:p w:rsidR="00A87806" w:rsidRDefault="0088044C">
            <w:pPr>
              <w:numPr>
                <w:ilvl w:val="0"/>
                <w:numId w:val="172"/>
              </w:numPr>
              <w:spacing w:after="0"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 </w:t>
            </w:r>
          </w:p>
          <w:p w:rsidR="00A87806" w:rsidRDefault="0088044C">
            <w:pPr>
              <w:numPr>
                <w:ilvl w:val="0"/>
                <w:numId w:val="172"/>
              </w:numPr>
              <w:spacing w:after="0" w:line="255"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совершенствовать общую моторику, используя корригирующие упражнения для разных мышечных групп; 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 </w:t>
            </w:r>
          </w:p>
          <w:p w:rsidR="00A87806" w:rsidRDefault="0088044C">
            <w:pPr>
              <w:numPr>
                <w:ilvl w:val="0"/>
                <w:numId w:val="172"/>
              </w:numPr>
              <w:spacing w:after="0"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A87806" w:rsidRDefault="0088044C">
            <w:pPr>
              <w:numPr>
                <w:ilvl w:val="0"/>
                <w:numId w:val="172"/>
              </w:numPr>
              <w:spacing w:after="0"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A87806" w:rsidRDefault="0088044C">
            <w:pPr>
              <w:numPr>
                <w:ilvl w:val="0"/>
                <w:numId w:val="172"/>
              </w:numPr>
              <w:spacing w:after="0"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 </w:t>
            </w:r>
          </w:p>
          <w:p w:rsidR="00A87806" w:rsidRDefault="0088044C">
            <w:pPr>
              <w:numPr>
                <w:ilvl w:val="0"/>
                <w:numId w:val="172"/>
              </w:numPr>
              <w:spacing w:after="0"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предлагать задания, направленные на формирование координации движений и слова, сопровождать выполнение упражнений доступным речевым материалом </w:t>
            </w:r>
          </w:p>
          <w:p w:rsidR="00A87806" w:rsidRDefault="0088044C">
            <w:pPr>
              <w:numPr>
                <w:ilvl w:val="0"/>
                <w:numId w:val="172"/>
              </w:numPr>
              <w:spacing w:after="0" w:line="258" w:lineRule="auto"/>
              <w:ind w:right="6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p w:rsidR="005851A0" w:rsidRDefault="005851A0" w:rsidP="005851A0">
            <w:pPr>
              <w:spacing w:after="0" w:line="258" w:lineRule="auto"/>
              <w:ind w:right="63"/>
              <w:jc w:val="both"/>
              <w:rPr>
                <w:rFonts w:ascii="Times New Roman" w:eastAsia="Times New Roman" w:hAnsi="Times New Roman" w:cs="Times New Roman"/>
                <w:color w:val="000000"/>
                <w:sz w:val="28"/>
              </w:rPr>
            </w:pPr>
          </w:p>
          <w:p w:rsidR="005851A0" w:rsidRDefault="005851A0" w:rsidP="005851A0">
            <w:pPr>
              <w:spacing w:after="0" w:line="258" w:lineRule="auto"/>
              <w:ind w:right="63"/>
              <w:jc w:val="both"/>
              <w:rPr>
                <w:rFonts w:ascii="Times New Roman" w:eastAsia="Times New Roman" w:hAnsi="Times New Roman" w:cs="Times New Roman"/>
                <w:color w:val="000000"/>
                <w:sz w:val="28"/>
              </w:rPr>
            </w:pPr>
          </w:p>
        </w:tc>
      </w:tr>
      <w:tr w:rsidR="00A87806">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Коррекция недостатков развитие и ручной моторики.</w:t>
            </w:r>
          </w:p>
        </w:tc>
        <w:tc>
          <w:tcPr>
            <w:tcW w:w="626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numPr>
                <w:ilvl w:val="0"/>
                <w:numId w:val="173"/>
              </w:numPr>
              <w:spacing w:after="0" w:line="276" w:lineRule="auto"/>
              <w:ind w:left="110" w:right="3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дифференцированно применять игры и упражнения для нормализации мышечного тонуса; </w:t>
            </w:r>
          </w:p>
          <w:p w:rsidR="00A87806" w:rsidRDefault="0088044C">
            <w:pPr>
              <w:numPr>
                <w:ilvl w:val="0"/>
                <w:numId w:val="173"/>
              </w:numPr>
              <w:spacing w:after="0" w:line="276" w:lineRule="auto"/>
              <w:ind w:left="110" w:right="3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 3) развивать умения удерживать позу пальцев и кистей рук; развивать умение сгибать и разгибать каждый палец на руке; </w:t>
            </w:r>
          </w:p>
          <w:p w:rsidR="00A87806" w:rsidRDefault="0088044C">
            <w:pPr>
              <w:numPr>
                <w:ilvl w:val="0"/>
                <w:numId w:val="173"/>
              </w:numPr>
              <w:spacing w:after="0" w:line="276" w:lineRule="auto"/>
              <w:ind w:left="110"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тренировать активные движения кистей (вращения, похлопывания); </w:t>
            </w:r>
          </w:p>
          <w:p w:rsidR="00A87806" w:rsidRDefault="0088044C">
            <w:pPr>
              <w:numPr>
                <w:ilvl w:val="0"/>
                <w:numId w:val="173"/>
              </w:numPr>
              <w:spacing w:after="0" w:line="265" w:lineRule="auto"/>
              <w:ind w:left="110"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движения хватания, совершенствовать разные виды захвата крупных и мелких предметов разной формы; 6) применять игровые упражнения для расслабления мышц пальцев и кистей рук при утомлении; </w:t>
            </w:r>
          </w:p>
          <w:p w:rsidR="00A87806" w:rsidRDefault="0088044C">
            <w:pPr>
              <w:numPr>
                <w:ilvl w:val="0"/>
                <w:numId w:val="173"/>
              </w:numPr>
              <w:spacing w:after="0" w:line="265" w:lineRule="auto"/>
              <w:ind w:left="110"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практические умения при выполнении орудийных и соотносящих предметных действий; </w:t>
            </w:r>
          </w:p>
          <w:p w:rsidR="00A87806" w:rsidRDefault="0088044C">
            <w:pPr>
              <w:numPr>
                <w:ilvl w:val="0"/>
                <w:numId w:val="173"/>
              </w:numPr>
              <w:spacing w:after="0" w:line="265" w:lineRule="auto"/>
              <w:ind w:left="110"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умения выполнять ритмичные движения руками под звучание музыкальных инструментов; </w:t>
            </w:r>
          </w:p>
          <w:p w:rsidR="00A87806" w:rsidRDefault="0088044C">
            <w:pPr>
              <w:spacing w:after="52"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технику тонких движений в "пальчиковой гимнастике"; побуждать выполнять упражнения </w:t>
            </w:r>
          </w:p>
          <w:p w:rsidR="00A87806" w:rsidRDefault="0088044C">
            <w:pPr>
              <w:numPr>
                <w:ilvl w:val="0"/>
                <w:numId w:val="174"/>
              </w:numPr>
              <w:spacing w:after="0" w:line="265" w:lineRule="auto"/>
              <w:ind w:left="110"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пальчиковой гимнастики с речевым сопровождением; </w:t>
            </w:r>
          </w:p>
          <w:p w:rsidR="00A87806" w:rsidRDefault="0088044C">
            <w:pPr>
              <w:numPr>
                <w:ilvl w:val="0"/>
                <w:numId w:val="174"/>
              </w:numPr>
              <w:spacing w:after="0" w:line="265" w:lineRule="auto"/>
              <w:ind w:left="110"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A87806" w:rsidRDefault="0088044C">
            <w:pPr>
              <w:numPr>
                <w:ilvl w:val="0"/>
                <w:numId w:val="174"/>
              </w:numPr>
              <w:spacing w:after="0" w:line="276" w:lineRule="auto"/>
              <w:ind w:left="110"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развивать захват мелких или сыпучих материалов указательным типом хватания; </w:t>
            </w:r>
          </w:p>
          <w:p w:rsidR="00A87806" w:rsidRDefault="0088044C">
            <w:pPr>
              <w:numPr>
                <w:ilvl w:val="0"/>
                <w:numId w:val="174"/>
              </w:numPr>
              <w:spacing w:after="0" w:line="265" w:lineRule="auto"/>
              <w:ind w:left="110"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выкладывать мелкие предметы по заданным ориентирам: точкам, пунктирным линиям; </w:t>
            </w:r>
          </w:p>
          <w:p w:rsidR="00A87806" w:rsidRDefault="0088044C">
            <w:pPr>
              <w:numPr>
                <w:ilvl w:val="0"/>
                <w:numId w:val="174"/>
              </w:numPr>
              <w:spacing w:after="0" w:line="252" w:lineRule="auto"/>
              <w:ind w:left="110"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 </w:t>
            </w:r>
          </w:p>
          <w:p w:rsidR="00A87806" w:rsidRDefault="0088044C">
            <w:pPr>
              <w:numPr>
                <w:ilvl w:val="0"/>
                <w:numId w:val="174"/>
              </w:numPr>
              <w:spacing w:after="0" w:line="266" w:lineRule="auto"/>
              <w:ind w:left="110"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 </w:t>
            </w:r>
          </w:p>
          <w:p w:rsidR="00A87806" w:rsidRDefault="0088044C">
            <w:pPr>
              <w:numPr>
                <w:ilvl w:val="0"/>
                <w:numId w:val="174"/>
              </w:numPr>
              <w:spacing w:after="0" w:line="265" w:lineRule="auto"/>
              <w:ind w:left="110" w:right="31"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динамический праксис, чередование позиций рук "кулак - ладонь", "камень - ножницы"); </w:t>
            </w:r>
          </w:p>
          <w:p w:rsidR="00A87806" w:rsidRDefault="0088044C">
            <w:pPr>
              <w:numPr>
                <w:ilvl w:val="0"/>
                <w:numId w:val="174"/>
              </w:numPr>
              <w:spacing w:after="32" w:line="248" w:lineRule="auto"/>
              <w:ind w:left="110"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w:t>
            </w:r>
            <w:r>
              <w:rPr>
                <w:rFonts w:ascii="Times New Roman" w:eastAsia="Times New Roman" w:hAnsi="Times New Roman" w:cs="Times New Roman"/>
                <w:color w:val="000000"/>
                <w:sz w:val="28"/>
              </w:rPr>
              <w:tab/>
              <w:t xml:space="preserve">обучающихся </w:t>
            </w:r>
            <w:r>
              <w:rPr>
                <w:rFonts w:ascii="Times New Roman" w:eastAsia="Times New Roman" w:hAnsi="Times New Roman" w:cs="Times New Roman"/>
                <w:color w:val="000000"/>
                <w:sz w:val="28"/>
              </w:rPr>
              <w:tab/>
              <w:t xml:space="preserve">выполнению </w:t>
            </w:r>
            <w:r>
              <w:rPr>
                <w:rFonts w:ascii="Times New Roman" w:eastAsia="Times New Roman" w:hAnsi="Times New Roman" w:cs="Times New Roman"/>
                <w:color w:val="000000"/>
                <w:sz w:val="28"/>
              </w:rPr>
              <w:tab/>
              <w:t xml:space="preserve">элементов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самомассажа каждого пальца от ногтя к основанию; </w:t>
            </w:r>
          </w:p>
          <w:p w:rsidR="00A87806" w:rsidRDefault="0088044C">
            <w:pPr>
              <w:numPr>
                <w:ilvl w:val="0"/>
                <w:numId w:val="175"/>
              </w:numPr>
              <w:spacing w:after="0" w:line="258" w:lineRule="auto"/>
              <w:ind w:left="110" w:right="59"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выполнять действия расстегивания и застегивания, используя различные виды застежек (липучки, кнопки, пуговицы). </w:t>
            </w:r>
          </w:p>
          <w:p w:rsidR="00A87806" w:rsidRDefault="0088044C">
            <w:pPr>
              <w:spacing w:after="0" w:line="274"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Совершенствовать базовые графомоторные навыки и умения: </w:t>
            </w:r>
          </w:p>
          <w:p w:rsidR="00A87806" w:rsidRDefault="0088044C">
            <w:pPr>
              <w:numPr>
                <w:ilvl w:val="0"/>
                <w:numId w:val="176"/>
              </w:numPr>
              <w:spacing w:after="19" w:line="264" w:lineRule="auto"/>
              <w:ind w:left="110"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 </w:t>
            </w:r>
          </w:p>
          <w:p w:rsidR="00A87806" w:rsidRDefault="0088044C">
            <w:pPr>
              <w:numPr>
                <w:ilvl w:val="0"/>
                <w:numId w:val="176"/>
              </w:numPr>
              <w:spacing w:after="0" w:line="253" w:lineRule="auto"/>
              <w:ind w:left="110"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 </w:t>
            </w:r>
          </w:p>
          <w:p w:rsidR="00A87806" w:rsidRDefault="0088044C">
            <w:pPr>
              <w:numPr>
                <w:ilvl w:val="0"/>
                <w:numId w:val="176"/>
              </w:numPr>
              <w:spacing w:after="0" w:line="258" w:lineRule="auto"/>
              <w:ind w:left="110"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точность движений, учить обводить по контуру различные предметы, используя трафареты, линейки, лекала; </w:t>
            </w:r>
          </w:p>
          <w:p w:rsidR="00A87806" w:rsidRDefault="00A87806">
            <w:pPr>
              <w:spacing w:after="0" w:line="278" w:lineRule="auto"/>
              <w:ind w:right="59"/>
              <w:jc w:val="both"/>
              <w:rPr>
                <w:rFonts w:ascii="Times New Roman" w:eastAsia="Times New Roman" w:hAnsi="Times New Roman" w:cs="Times New Roman"/>
                <w:color w:val="000000"/>
                <w:sz w:val="28"/>
              </w:rPr>
            </w:pPr>
          </w:p>
          <w:p w:rsidR="00A87806" w:rsidRDefault="0088044C">
            <w:pPr>
              <w:numPr>
                <w:ilvl w:val="0"/>
                <w:numId w:val="177"/>
              </w:numPr>
              <w:spacing w:after="0" w:line="258" w:lineRule="auto"/>
              <w:ind w:left="110"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графические умения и целостность восприятия при изображении предметов, дорисовывая недостающие части к предложенному образцу; </w:t>
            </w:r>
          </w:p>
          <w:p w:rsidR="00A87806" w:rsidRDefault="0088044C">
            <w:pPr>
              <w:numPr>
                <w:ilvl w:val="0"/>
                <w:numId w:val="177"/>
              </w:numPr>
              <w:spacing w:after="0" w:line="265" w:lineRule="auto"/>
              <w:ind w:left="110"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целостность восприятия и моторную ловкость рук при воспроизведении образца из заданных элементов; </w:t>
            </w:r>
          </w:p>
          <w:p w:rsidR="00A87806" w:rsidRDefault="0088044C">
            <w:pPr>
              <w:numPr>
                <w:ilvl w:val="0"/>
                <w:numId w:val="177"/>
              </w:numPr>
              <w:spacing w:after="0" w:line="265" w:lineRule="auto"/>
              <w:ind w:left="110"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заштриховывать штриховать контуры простых предметов в различных направлениях; </w:t>
            </w:r>
          </w:p>
          <w:p w:rsidR="00A87806" w:rsidRDefault="0088044C">
            <w:pPr>
              <w:numPr>
                <w:ilvl w:val="0"/>
                <w:numId w:val="177"/>
              </w:numPr>
              <w:spacing w:after="0" w:line="258" w:lineRule="auto"/>
              <w:ind w:left="110" w:right="64"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умения раскрашивать по контуру сюжетные рисунки цветными карандашами, с учетом индивидуальных предпочтений при выборе цвета. </w:t>
            </w:r>
          </w:p>
        </w:tc>
      </w:tr>
      <w:tr w:rsidR="00A87806">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Коррекция недостатков и развитие артикуляционной моторики</w:t>
            </w:r>
          </w:p>
        </w:tc>
        <w:tc>
          <w:tcPr>
            <w:tcW w:w="626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numPr>
                <w:ilvl w:val="0"/>
                <w:numId w:val="178"/>
              </w:numPr>
              <w:spacing w:after="0" w:line="268" w:lineRule="auto"/>
              <w:ind w:left="720" w:right="65"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моторный праксис органов артикуляции, зрительно-кинестетические ощущения для усиления перцепции артикуляционных укладов и движений; </w:t>
            </w:r>
          </w:p>
          <w:p w:rsidR="00A87806" w:rsidRDefault="0088044C">
            <w:pPr>
              <w:numPr>
                <w:ilvl w:val="0"/>
                <w:numId w:val="178"/>
              </w:numPr>
              <w:spacing w:after="0" w:line="268" w:lineRule="auto"/>
              <w:ind w:left="720" w:right="65"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вырабатывать самоконтроль за положением органов артикуляции; </w:t>
            </w:r>
          </w:p>
          <w:p w:rsidR="00A87806" w:rsidRDefault="0088044C">
            <w:pPr>
              <w:numPr>
                <w:ilvl w:val="0"/>
                <w:numId w:val="178"/>
              </w:numPr>
              <w:spacing w:after="50" w:line="240" w:lineRule="auto"/>
              <w:ind w:left="110" w:right="8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правильный артикуляционный уклад для всех групп звуков с помощью артикуляционной </w:t>
            </w:r>
          </w:p>
          <w:p w:rsidR="00A87806" w:rsidRDefault="0088044C">
            <w:pPr>
              <w:spacing w:after="21"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гимнастики; </w:t>
            </w:r>
          </w:p>
          <w:p w:rsidR="00A87806" w:rsidRDefault="0088044C">
            <w:pPr>
              <w:numPr>
                <w:ilvl w:val="0"/>
                <w:numId w:val="179"/>
              </w:numPr>
              <w:spacing w:after="0" w:line="276" w:lineRule="auto"/>
              <w:ind w:left="110" w:right="3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развивать статико-динамические ощущения, четкие артикуляционные кинестезии;</w:t>
            </w:r>
          </w:p>
          <w:p w:rsidR="00A87806" w:rsidRDefault="0088044C">
            <w:pPr>
              <w:numPr>
                <w:ilvl w:val="0"/>
                <w:numId w:val="179"/>
              </w:numPr>
              <w:spacing w:after="0" w:line="281" w:lineRule="auto"/>
              <w:ind w:left="110" w:right="33"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формировать фонационное (речевое) дыхание при дифференциации вдоха и выдоха через нос и рот; </w:t>
            </w:r>
          </w:p>
          <w:p w:rsidR="00A87806" w:rsidRDefault="0088044C">
            <w:pPr>
              <w:numPr>
                <w:ilvl w:val="0"/>
                <w:numId w:val="179"/>
              </w:numPr>
              <w:spacing w:after="0" w:line="276" w:lineRule="auto"/>
              <w:ind w:left="110" w:right="3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развивать оральный праксис, мимическую моторику в упражнениях подражательного характера (яркое солнышко - плотно сомкнули веки, обида - надули щеки)</w:t>
            </w:r>
          </w:p>
          <w:p w:rsidR="005851A0" w:rsidRDefault="005851A0" w:rsidP="005851A0">
            <w:pPr>
              <w:spacing w:after="0" w:line="276" w:lineRule="auto"/>
              <w:ind w:right="32"/>
              <w:jc w:val="both"/>
              <w:rPr>
                <w:rFonts w:ascii="Times New Roman" w:eastAsia="Times New Roman" w:hAnsi="Times New Roman" w:cs="Times New Roman"/>
                <w:color w:val="000000"/>
                <w:sz w:val="28"/>
              </w:rPr>
            </w:pPr>
          </w:p>
          <w:p w:rsidR="005851A0" w:rsidRDefault="005851A0" w:rsidP="005851A0">
            <w:pPr>
              <w:spacing w:after="0" w:line="276" w:lineRule="auto"/>
              <w:ind w:right="32"/>
              <w:jc w:val="both"/>
              <w:rPr>
                <w:rFonts w:ascii="Times New Roman" w:eastAsia="Times New Roman" w:hAnsi="Times New Roman" w:cs="Times New Roman"/>
                <w:color w:val="000000"/>
                <w:sz w:val="28"/>
              </w:rPr>
            </w:pPr>
          </w:p>
        </w:tc>
      </w:tr>
      <w:tr w:rsidR="00A87806">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Коррекция недостатков и развитие психомоторной сферы</w:t>
            </w:r>
          </w:p>
        </w:tc>
        <w:tc>
          <w:tcPr>
            <w:tcW w:w="626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7806" w:rsidRDefault="0088044C">
            <w:pPr>
              <w:spacing w:after="0" w:line="277"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Использование музыкально-ритмических упражнений, логопедической и фонетической ритмики: </w:t>
            </w:r>
          </w:p>
          <w:p w:rsidR="00A87806" w:rsidRDefault="0088044C">
            <w:pPr>
              <w:numPr>
                <w:ilvl w:val="0"/>
                <w:numId w:val="180"/>
              </w:numPr>
              <w:spacing w:after="0" w:line="262" w:lineRule="auto"/>
              <w:ind w:left="110" w:right="60"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 </w:t>
            </w:r>
          </w:p>
          <w:p w:rsidR="00A87806" w:rsidRDefault="0088044C">
            <w:pPr>
              <w:numPr>
                <w:ilvl w:val="0"/>
                <w:numId w:val="180"/>
              </w:numPr>
              <w:spacing w:after="13" w:line="254" w:lineRule="auto"/>
              <w:ind w:left="110" w:right="60"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способствовать развитию у обучающихся произвольной регуляции в ходе выполнения двигательных заданий; </w:t>
            </w:r>
          </w:p>
          <w:p w:rsidR="00A87806" w:rsidRDefault="0088044C">
            <w:pPr>
              <w:numPr>
                <w:ilvl w:val="0"/>
                <w:numId w:val="180"/>
              </w:numPr>
              <w:spacing w:after="13" w:line="254" w:lineRule="auto"/>
              <w:ind w:left="110" w:right="60"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A87806" w:rsidRDefault="0088044C">
            <w:pPr>
              <w:numPr>
                <w:ilvl w:val="0"/>
                <w:numId w:val="180"/>
              </w:numPr>
              <w:spacing w:after="13" w:line="254" w:lineRule="auto"/>
              <w:ind w:left="110" w:right="60"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w:t>
            </w:r>
            <w:r>
              <w:rPr>
                <w:rFonts w:ascii="Times New Roman" w:eastAsia="Times New Roman" w:hAnsi="Times New Roman" w:cs="Times New Roman"/>
                <w:color w:val="000000"/>
                <w:sz w:val="28"/>
              </w:rPr>
              <w:tab/>
              <w:t xml:space="preserve">зрительное </w:t>
            </w:r>
            <w:r>
              <w:rPr>
                <w:rFonts w:ascii="Times New Roman" w:eastAsia="Times New Roman" w:hAnsi="Times New Roman" w:cs="Times New Roman"/>
                <w:color w:val="000000"/>
                <w:sz w:val="28"/>
              </w:rPr>
              <w:tab/>
              <w:t xml:space="preserve">внимание </w:t>
            </w:r>
            <w:r>
              <w:rPr>
                <w:rFonts w:ascii="Times New Roman" w:eastAsia="Times New Roman" w:hAnsi="Times New Roman" w:cs="Times New Roman"/>
                <w:color w:val="000000"/>
                <w:sz w:val="28"/>
              </w:rPr>
              <w:tab/>
              <w:t xml:space="preserve">и </w:t>
            </w:r>
            <w:r>
              <w:rPr>
                <w:rFonts w:ascii="Times New Roman" w:eastAsia="Times New Roman" w:hAnsi="Times New Roman" w:cs="Times New Roman"/>
                <w:color w:val="000000"/>
                <w:sz w:val="28"/>
              </w:rPr>
              <w:tab/>
              <w:t xml:space="preserve">зрительное </w:t>
            </w:r>
          </w:p>
          <w:p w:rsidR="00A87806" w:rsidRDefault="0088044C">
            <w:pPr>
              <w:spacing w:after="0" w:line="278" w:lineRule="auto"/>
              <w:ind w:right="6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восприятие с опорой на двигательную активность;</w:t>
            </w:r>
          </w:p>
          <w:p w:rsidR="00A87806" w:rsidRDefault="0088044C">
            <w:pPr>
              <w:spacing w:after="0" w:line="278" w:lineRule="auto"/>
              <w:ind w:right="6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слуховые восприятие, внимание, слухомоторную и зрительно-моторную координации; </w:t>
            </w:r>
          </w:p>
          <w:p w:rsidR="00A87806" w:rsidRDefault="0088044C">
            <w:pPr>
              <w:numPr>
                <w:ilvl w:val="0"/>
                <w:numId w:val="181"/>
              </w:numPr>
              <w:spacing w:after="0" w:line="278" w:lineRule="auto"/>
              <w:ind w:left="720" w:right="62"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w:t>
            </w:r>
          </w:p>
          <w:p w:rsidR="00A87806" w:rsidRDefault="0088044C">
            <w:pPr>
              <w:numPr>
                <w:ilvl w:val="0"/>
                <w:numId w:val="181"/>
              </w:numPr>
              <w:spacing w:after="0" w:line="278" w:lineRule="auto"/>
              <w:ind w:left="720" w:right="62"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у обучающихся двигательную память, предлагая выполнять двигательные цепочки из четырехшести действий; танцевальных движений; </w:t>
            </w:r>
          </w:p>
          <w:p w:rsidR="00A87806" w:rsidRDefault="0088044C">
            <w:pPr>
              <w:numPr>
                <w:ilvl w:val="0"/>
                <w:numId w:val="181"/>
              </w:numPr>
              <w:spacing w:after="0" w:line="248" w:lineRule="auto"/>
              <w:ind w:left="110"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 </w:t>
            </w:r>
          </w:p>
          <w:p w:rsidR="00A87806" w:rsidRDefault="0088044C">
            <w:pPr>
              <w:numPr>
                <w:ilvl w:val="0"/>
                <w:numId w:val="181"/>
              </w:numPr>
              <w:spacing w:after="0" w:line="258" w:lineRule="auto"/>
              <w:ind w:left="110"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учить обучающихся самостоятельно перестраиваться в звенья, передвигаться с опорой на ориентиры разного цвета, разной формы; </w:t>
            </w:r>
          </w:p>
          <w:p w:rsidR="00A87806" w:rsidRDefault="0088044C">
            <w:pPr>
              <w:numPr>
                <w:ilvl w:val="0"/>
                <w:numId w:val="181"/>
              </w:numPr>
              <w:spacing w:after="0" w:line="258" w:lineRule="auto"/>
              <w:ind w:left="110"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формировать у обучающихся устойчивый навык к произвольному мышечному напряжению и расслаблению под музыку; </w:t>
            </w:r>
          </w:p>
          <w:p w:rsidR="00A87806" w:rsidRDefault="0088044C">
            <w:pPr>
              <w:numPr>
                <w:ilvl w:val="0"/>
                <w:numId w:val="181"/>
              </w:numPr>
              <w:spacing w:after="0" w:line="252" w:lineRule="auto"/>
              <w:ind w:left="110"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 </w:t>
            </w:r>
          </w:p>
          <w:p w:rsidR="00A87806" w:rsidRDefault="0088044C">
            <w:pPr>
              <w:numPr>
                <w:ilvl w:val="0"/>
                <w:numId w:val="181"/>
              </w:numPr>
              <w:spacing w:after="0" w:line="258" w:lineRule="auto"/>
              <w:ind w:left="110"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подчинять движения темпу и ритму речевых и неречевых сигналов и сочетать их выполнение с музыкальным сопровождением, речевым материалом; </w:t>
            </w:r>
          </w:p>
          <w:p w:rsidR="00A87806" w:rsidRDefault="0088044C">
            <w:pPr>
              <w:numPr>
                <w:ilvl w:val="0"/>
                <w:numId w:val="181"/>
              </w:numPr>
              <w:spacing w:after="0" w:line="245" w:lineRule="auto"/>
              <w:ind w:right="57"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 </w:t>
            </w:r>
          </w:p>
          <w:p w:rsidR="00A87806" w:rsidRDefault="0088044C">
            <w:pPr>
              <w:numPr>
                <w:ilvl w:val="0"/>
                <w:numId w:val="181"/>
              </w:numPr>
              <w:spacing w:after="0" w:line="258" w:lineRule="auto"/>
              <w:ind w:left="110" w:right="6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учить обучающихся отстукивать ритмы по слуховому образцу, затем соотносить ритмическую структуру с графическим образцом</w:t>
            </w:r>
          </w:p>
        </w:tc>
      </w:tr>
    </w:tbl>
    <w:p w:rsidR="00A87806" w:rsidRDefault="00A87806">
      <w:pPr>
        <w:spacing w:after="0"/>
        <w:ind w:right="1835"/>
        <w:jc w:val="both"/>
        <w:rPr>
          <w:rFonts w:ascii="Times New Roman" w:eastAsia="Times New Roman" w:hAnsi="Times New Roman" w:cs="Times New Roman"/>
          <w:color w:val="000000"/>
          <w:sz w:val="28"/>
        </w:rPr>
      </w:pPr>
    </w:p>
    <w:p w:rsidR="00A87806" w:rsidRDefault="00A87806">
      <w:pPr>
        <w:spacing w:after="0"/>
        <w:ind w:right="1835"/>
        <w:jc w:val="both"/>
        <w:rPr>
          <w:rFonts w:ascii="Times New Roman" w:eastAsia="Times New Roman" w:hAnsi="Times New Roman" w:cs="Times New Roman"/>
          <w:color w:val="000000"/>
          <w:sz w:val="28"/>
        </w:rPr>
      </w:pPr>
    </w:p>
    <w:p w:rsidR="00A87806" w:rsidRDefault="0088044C">
      <w:pPr>
        <w:spacing w:after="5" w:line="271" w:lineRule="auto"/>
        <w:ind w:right="5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2.6 Способы и направления поддержки детской инициативы.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Любая деятельность ребёнка в ДОО может протекать в форме самостоятельной инициативной деятельности, например:  </w:t>
      </w:r>
    </w:p>
    <w:p w:rsidR="00A87806" w:rsidRDefault="0088044C">
      <w:pPr>
        <w:numPr>
          <w:ilvl w:val="0"/>
          <w:numId w:val="182"/>
        </w:numPr>
        <w:spacing w:after="35" w:line="248" w:lineRule="auto"/>
        <w:ind w:left="711"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самостоятельная исследовательская деятельность и экспериментирование;  </w:t>
      </w:r>
    </w:p>
    <w:p w:rsidR="00A87806" w:rsidRDefault="0088044C">
      <w:pPr>
        <w:numPr>
          <w:ilvl w:val="0"/>
          <w:numId w:val="182"/>
        </w:numPr>
        <w:spacing w:after="35" w:line="248" w:lineRule="auto"/>
        <w:ind w:left="711"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свободные сюжетно-ролевые, театрализованные, режиссерские игры;  </w:t>
      </w:r>
    </w:p>
    <w:p w:rsidR="00A87806" w:rsidRDefault="0088044C">
      <w:pPr>
        <w:numPr>
          <w:ilvl w:val="0"/>
          <w:numId w:val="182"/>
        </w:numPr>
        <w:spacing w:after="35" w:line="248" w:lineRule="auto"/>
        <w:ind w:left="711"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игры - импровизации и музыкальные игры;  </w:t>
      </w:r>
    </w:p>
    <w:p w:rsidR="00A87806" w:rsidRDefault="0088044C">
      <w:pPr>
        <w:numPr>
          <w:ilvl w:val="0"/>
          <w:numId w:val="182"/>
        </w:numPr>
        <w:spacing w:after="35" w:line="248" w:lineRule="auto"/>
        <w:ind w:left="711"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речевые и словесные игры, игры с буквами, слогами, звуками;  </w:t>
      </w:r>
    </w:p>
    <w:p w:rsidR="00A87806" w:rsidRDefault="0088044C">
      <w:pPr>
        <w:numPr>
          <w:ilvl w:val="0"/>
          <w:numId w:val="182"/>
        </w:numPr>
        <w:spacing w:after="35" w:line="248" w:lineRule="auto"/>
        <w:ind w:left="711"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логические игры, развивающие игры математического содержания;  </w:t>
      </w:r>
    </w:p>
    <w:p w:rsidR="00A87806" w:rsidRDefault="0088044C">
      <w:pPr>
        <w:numPr>
          <w:ilvl w:val="0"/>
          <w:numId w:val="182"/>
        </w:numPr>
        <w:spacing w:after="35" w:line="248" w:lineRule="auto"/>
        <w:ind w:left="711"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самостоятельная деятельность в книжном уголке;  </w:t>
      </w:r>
    </w:p>
    <w:p w:rsidR="00A87806" w:rsidRDefault="0088044C">
      <w:pPr>
        <w:numPr>
          <w:ilvl w:val="0"/>
          <w:numId w:val="182"/>
        </w:numPr>
        <w:spacing w:after="35" w:line="248" w:lineRule="auto"/>
        <w:ind w:left="711"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самостоятельная изобразительная деятельность, конструирование;  </w:t>
      </w:r>
    </w:p>
    <w:p w:rsidR="00A87806" w:rsidRDefault="0088044C">
      <w:pPr>
        <w:numPr>
          <w:ilvl w:val="0"/>
          <w:numId w:val="182"/>
        </w:numPr>
        <w:spacing w:after="35" w:line="248" w:lineRule="auto"/>
        <w:ind w:left="711"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самостоятельная двигательная деятельность, подвижные игры, выполнение ритмических и танцевальных движений.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Для поддержки детской инициативы педагог должен учитывать следующие условия:  </w:t>
      </w:r>
    </w:p>
    <w:p w:rsidR="00A87806" w:rsidRDefault="0088044C">
      <w:pPr>
        <w:numPr>
          <w:ilvl w:val="0"/>
          <w:numId w:val="183"/>
        </w:numPr>
        <w:spacing w:after="35" w:line="248" w:lineRule="auto"/>
        <w:ind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A87806" w:rsidRDefault="0088044C">
      <w:pPr>
        <w:numPr>
          <w:ilvl w:val="0"/>
          <w:numId w:val="183"/>
        </w:numPr>
        <w:spacing w:after="35" w:line="248" w:lineRule="auto"/>
        <w:ind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A87806" w:rsidRDefault="0088044C">
      <w:pPr>
        <w:numPr>
          <w:ilvl w:val="0"/>
          <w:numId w:val="183"/>
        </w:numPr>
        <w:spacing w:after="35" w:line="248" w:lineRule="auto"/>
        <w:ind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A87806" w:rsidRDefault="0088044C">
      <w:pPr>
        <w:numPr>
          <w:ilvl w:val="0"/>
          <w:numId w:val="183"/>
        </w:numPr>
        <w:spacing w:after="35" w:line="248" w:lineRule="auto"/>
        <w:ind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поощрять проявление детской инициативы в течение всего дня пребывания ребёнка в ДОО, используя приемы поддержки, одобрения, похвалы;  </w:t>
      </w:r>
    </w:p>
    <w:p w:rsidR="00A87806" w:rsidRDefault="0088044C">
      <w:pPr>
        <w:numPr>
          <w:ilvl w:val="0"/>
          <w:numId w:val="183"/>
        </w:numPr>
        <w:spacing w:after="35" w:line="248" w:lineRule="auto"/>
        <w:ind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A87806" w:rsidRDefault="0088044C">
      <w:pPr>
        <w:numPr>
          <w:ilvl w:val="0"/>
          <w:numId w:val="183"/>
        </w:numPr>
        <w:spacing w:after="35" w:line="248" w:lineRule="auto"/>
        <w:ind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A87806" w:rsidRDefault="0088044C">
      <w:pPr>
        <w:numPr>
          <w:ilvl w:val="0"/>
          <w:numId w:val="183"/>
        </w:numPr>
        <w:spacing w:after="35" w:line="248" w:lineRule="auto"/>
        <w:ind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A87806" w:rsidRDefault="0088044C">
      <w:pPr>
        <w:numPr>
          <w:ilvl w:val="0"/>
          <w:numId w:val="183"/>
        </w:numPr>
        <w:spacing w:after="35" w:line="248" w:lineRule="auto"/>
        <w:ind w:right="56" w:firstLine="42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A87806" w:rsidRDefault="0088044C">
      <w:pPr>
        <w:spacing w:after="35" w:line="248" w:lineRule="auto"/>
        <w:ind w:right="13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A87806" w:rsidRDefault="0088044C">
      <w:pPr>
        <w:spacing w:after="0" w:line="248" w:lineRule="auto"/>
        <w:ind w:right="12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A87806" w:rsidRDefault="0088044C">
      <w:pPr>
        <w:spacing w:after="35" w:line="248" w:lineRule="auto"/>
        <w:ind w:right="13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A87806" w:rsidRDefault="0088044C">
      <w:pPr>
        <w:spacing w:after="108"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Для поддержки детской инициативы педагогу рекомендуется использовать ряд способов и приемов.  </w:t>
      </w:r>
    </w:p>
    <w:p w:rsidR="00A87806" w:rsidRDefault="0088044C">
      <w:pPr>
        <w:numPr>
          <w:ilvl w:val="0"/>
          <w:numId w:val="184"/>
        </w:numPr>
        <w:spacing w:after="112"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A87806" w:rsidRDefault="0088044C">
      <w:pPr>
        <w:numPr>
          <w:ilvl w:val="0"/>
          <w:numId w:val="184"/>
        </w:numPr>
        <w:spacing w:after="107"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A87806" w:rsidRDefault="0088044C">
      <w:pPr>
        <w:numPr>
          <w:ilvl w:val="0"/>
          <w:numId w:val="184"/>
        </w:numPr>
        <w:spacing w:after="107"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A87806" w:rsidRDefault="0088044C">
      <w:pPr>
        <w:numPr>
          <w:ilvl w:val="0"/>
          <w:numId w:val="184"/>
        </w:numPr>
        <w:spacing w:after="113"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A87806" w:rsidRDefault="0088044C">
      <w:pPr>
        <w:numPr>
          <w:ilvl w:val="0"/>
          <w:numId w:val="184"/>
        </w:numPr>
        <w:spacing w:after="12"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Pr>
          <w:rFonts w:ascii="Times New Roman" w:eastAsia="Times New Roman" w:hAnsi="Times New Roman" w:cs="Times New Roman"/>
          <w:b/>
          <w:color w:val="000000"/>
          <w:sz w:val="28"/>
        </w:rPr>
        <w:t xml:space="preserve"> </w:t>
      </w:r>
    </w:p>
    <w:p w:rsidR="00A87806" w:rsidRDefault="0088044C">
      <w:pPr>
        <w:spacing w:after="23"/>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5851A0">
      <w:pPr>
        <w:spacing w:after="19"/>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2.7</w:t>
      </w:r>
      <w:r w:rsidR="0088044C">
        <w:rPr>
          <w:rFonts w:ascii="Times New Roman" w:eastAsia="Times New Roman" w:hAnsi="Times New Roman" w:cs="Times New Roman"/>
          <w:b/>
          <w:color w:val="000000"/>
          <w:sz w:val="28"/>
        </w:rPr>
        <w:t xml:space="preserve"> Рабочая программа воспитания. </w:t>
      </w:r>
    </w:p>
    <w:p w:rsidR="00A87806" w:rsidRDefault="0088044C">
      <w:pPr>
        <w:keepNext/>
        <w:keepLines/>
        <w:spacing w:after="144"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2.</w:t>
      </w:r>
      <w:r w:rsidR="005851A0">
        <w:rPr>
          <w:rFonts w:ascii="Times New Roman" w:eastAsia="Times New Roman" w:hAnsi="Times New Roman" w:cs="Times New Roman"/>
          <w:b/>
          <w:color w:val="000000"/>
          <w:sz w:val="28"/>
        </w:rPr>
        <w:t>7</w:t>
      </w:r>
      <w:r>
        <w:rPr>
          <w:rFonts w:ascii="Times New Roman" w:eastAsia="Times New Roman" w:hAnsi="Times New Roman" w:cs="Times New Roman"/>
          <w:b/>
          <w:color w:val="000000"/>
          <w:sz w:val="28"/>
        </w:rPr>
        <w:t xml:space="preserve">.1 Пояснительная записка </w:t>
      </w:r>
    </w:p>
    <w:p w:rsidR="00A87806" w:rsidRDefault="0088044C">
      <w:pPr>
        <w:spacing w:after="12"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A87806" w:rsidRDefault="0088044C">
      <w:pPr>
        <w:spacing w:after="62"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A87806" w:rsidRDefault="0088044C">
      <w:pPr>
        <w:spacing w:after="1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Работа по воспитанию, формированию и развитию личности обучающихся с ЗПР в Организации предполагает преемственность по отношению к достижению воспитательных целей начального общего образования (далее - НОО).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основе процесса воспитания обучающихся в Организации лежат конституционные и национальные ценности российского общества.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 </w:t>
      </w:r>
    </w:p>
    <w:p w:rsidR="00A87806" w:rsidRDefault="0088044C">
      <w:pPr>
        <w:spacing w:after="7"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того чтобы эти ценности осваивались ребёнком, они должны найти свое отражение в основных направлениях воспитательной работы Организации.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Ценности Родины и природы лежат в основе патриотического направления воспитания.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Ценности человека, семьи, дружбы, сотрудничества лежат в основе социального направления воспитания. </w:t>
      </w:r>
    </w:p>
    <w:p w:rsidR="00A87806" w:rsidRDefault="0088044C">
      <w:pPr>
        <w:spacing w:after="3" w:line="265" w:lineRule="auto"/>
        <w:ind w:right="31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Ценность знания лежит в основе познавательного направления воспитания.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Ценность здоровья лежит в основе физического и оздоровительного направления воспитания.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Ценность труда лежит в основе трудового направления воспитания.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Ценности культуры и красоты лежат в основе этико-эстетического направления воспитания.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Реализация Программы воспитания предполагает социальное партнерство с другими организациями.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Программа воспитания является неотъемлемым компонентом АОП ДО.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rsidR="00A87806" w:rsidRDefault="005851A0">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2.7</w:t>
      </w:r>
      <w:r w:rsidR="0088044C">
        <w:rPr>
          <w:rFonts w:ascii="Times New Roman" w:eastAsia="Times New Roman" w:hAnsi="Times New Roman" w:cs="Times New Roman"/>
          <w:b/>
          <w:color w:val="000000"/>
          <w:sz w:val="28"/>
        </w:rPr>
        <w:t xml:space="preserve">.2 Целевой раздел Программы воспитания </w:t>
      </w:r>
    </w:p>
    <w:p w:rsidR="00A87806" w:rsidRDefault="005851A0">
      <w:pPr>
        <w:spacing w:after="0" w:line="248" w:lineRule="auto"/>
        <w:ind w:right="5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2.7</w:t>
      </w:r>
      <w:r w:rsidR="0088044C">
        <w:rPr>
          <w:rFonts w:ascii="Times New Roman" w:eastAsia="Times New Roman" w:hAnsi="Times New Roman" w:cs="Times New Roman"/>
          <w:b/>
          <w:color w:val="000000"/>
          <w:sz w:val="28"/>
        </w:rPr>
        <w:t>.2.1 Общая цель воспитания в Организации</w:t>
      </w:r>
      <w:r w:rsidR="0088044C">
        <w:rPr>
          <w:rFonts w:ascii="Times New Roman" w:eastAsia="Times New Roman" w:hAnsi="Times New Roman" w:cs="Times New Roman"/>
          <w:color w:val="000000"/>
          <w:sz w:val="28"/>
        </w:rPr>
        <w:t xml:space="preserve"> - личностное развитие дошкольников с ТНР и создание условий для их позитивной социализации на основе базовых ценностей российского общества через: </w:t>
      </w:r>
    </w:p>
    <w:p w:rsidR="00A87806" w:rsidRDefault="0088044C">
      <w:pPr>
        <w:numPr>
          <w:ilvl w:val="0"/>
          <w:numId w:val="185"/>
        </w:numPr>
        <w:spacing w:after="0" w:line="248" w:lineRule="auto"/>
        <w:ind w:right="50"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ценностного отношения к окружающему миру, другим людям, </w:t>
      </w:r>
    </w:p>
    <w:p w:rsidR="00A87806" w:rsidRDefault="0088044C">
      <w:pPr>
        <w:spacing w:after="0" w:line="248" w:lineRule="auto"/>
        <w:ind w:right="5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себе; </w:t>
      </w:r>
    </w:p>
    <w:p w:rsidR="00A87806" w:rsidRDefault="0088044C">
      <w:pPr>
        <w:numPr>
          <w:ilvl w:val="0"/>
          <w:numId w:val="186"/>
        </w:numPr>
        <w:spacing w:after="0" w:line="248" w:lineRule="auto"/>
        <w:ind w:right="50"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овладение первичными представлениями о базовых ценностях, а также выработанных обществом нормах и правилах поведения; </w:t>
      </w:r>
    </w:p>
    <w:p w:rsidR="00A87806" w:rsidRDefault="0088044C">
      <w:pPr>
        <w:numPr>
          <w:ilvl w:val="0"/>
          <w:numId w:val="186"/>
        </w:numPr>
        <w:spacing w:after="0" w:line="248" w:lineRule="auto"/>
        <w:ind w:right="50"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A87806" w:rsidRDefault="005851A0">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2.7</w:t>
      </w:r>
      <w:r w:rsidR="0088044C">
        <w:rPr>
          <w:rFonts w:ascii="Times New Roman" w:eastAsia="Times New Roman" w:hAnsi="Times New Roman" w:cs="Times New Roman"/>
          <w:b/>
          <w:color w:val="000000"/>
          <w:sz w:val="28"/>
        </w:rPr>
        <w:t xml:space="preserve">.2.2. Задачами воспитания обучающихся с ЗПР в условиях Организации являются: </w:t>
      </w:r>
    </w:p>
    <w:p w:rsidR="00A87806" w:rsidRDefault="0088044C">
      <w:pPr>
        <w:numPr>
          <w:ilvl w:val="0"/>
          <w:numId w:val="187"/>
        </w:numPr>
        <w:spacing w:after="0" w:line="248" w:lineRule="auto"/>
        <w:ind w:right="50"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A87806" w:rsidRDefault="0088044C">
      <w:pPr>
        <w:numPr>
          <w:ilvl w:val="0"/>
          <w:numId w:val="187"/>
        </w:numPr>
        <w:spacing w:after="0" w:line="248" w:lineRule="auto"/>
        <w:ind w:right="50"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доброжелательного отношения к детям с ЗПР и их семьям со стороны всех участников образовательных отношений; </w:t>
      </w:r>
    </w:p>
    <w:p w:rsidR="00A87806" w:rsidRDefault="0088044C">
      <w:pPr>
        <w:numPr>
          <w:ilvl w:val="0"/>
          <w:numId w:val="187"/>
        </w:numPr>
        <w:spacing w:after="0" w:line="248" w:lineRule="auto"/>
        <w:ind w:right="50"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 </w:t>
      </w:r>
    </w:p>
    <w:p w:rsidR="00A87806" w:rsidRDefault="0088044C">
      <w:pPr>
        <w:numPr>
          <w:ilvl w:val="0"/>
          <w:numId w:val="187"/>
        </w:numPr>
        <w:spacing w:after="0" w:line="248" w:lineRule="auto"/>
        <w:ind w:right="50"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обеспечение эмоционально-положительного взаимодействия обучающихся с окружающими в целях их успешной адаптации и интеграции в общество; </w:t>
      </w:r>
    </w:p>
    <w:p w:rsidR="00A87806" w:rsidRDefault="0088044C">
      <w:pPr>
        <w:numPr>
          <w:ilvl w:val="0"/>
          <w:numId w:val="187"/>
        </w:numPr>
        <w:spacing w:after="0" w:line="248" w:lineRule="auto"/>
        <w:ind w:right="50"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расширение у обучающихся с различными нарушениями развития знаний и представлений об окружающем мире; </w:t>
      </w:r>
    </w:p>
    <w:p w:rsidR="00A87806" w:rsidRDefault="0088044C">
      <w:pPr>
        <w:numPr>
          <w:ilvl w:val="0"/>
          <w:numId w:val="187"/>
        </w:numPr>
        <w:spacing w:after="0" w:line="248" w:lineRule="auto"/>
        <w:ind w:right="50"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взаимодействие с семьей для обеспечения полноценного развития обучающихся с ТНР; </w:t>
      </w:r>
    </w:p>
    <w:p w:rsidR="00A87806" w:rsidRDefault="0088044C">
      <w:pPr>
        <w:numPr>
          <w:ilvl w:val="0"/>
          <w:numId w:val="187"/>
        </w:numPr>
        <w:spacing w:after="0" w:line="248" w:lineRule="auto"/>
        <w:ind w:right="50"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охрана и укрепление физического и психического здоровья обучающихся, в том числе их эмоционального благополучия; </w:t>
      </w:r>
    </w:p>
    <w:p w:rsidR="00A87806" w:rsidRDefault="0088044C">
      <w:pPr>
        <w:numPr>
          <w:ilvl w:val="0"/>
          <w:numId w:val="187"/>
        </w:numPr>
        <w:spacing w:after="0" w:line="248" w:lineRule="auto"/>
        <w:ind w:right="50" w:firstLine="7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27"/>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keepNext/>
        <w:keepLines/>
        <w:spacing w:after="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III.ОРГАНИЗАЦИОННЫЙ РАЗДЕЛ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Организационное обеспечение образования обучающихся с ЗПР базируется на нормативно-правовой основе, которая определяет специальные условия дошкольного образования обучающихся этой нозологической группы.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ЗПР в образовательное пространство. Поэтому помимо нормативной базы, фиксирующей права ребенка с ЗПР, необходима разработка соответствующих локальных актов, обеспечивающих эффективное образование и других обучающихся. </w:t>
      </w:r>
    </w:p>
    <w:p w:rsidR="00A87806" w:rsidRDefault="0088044C">
      <w:pPr>
        <w:spacing w:after="5" w:line="271" w:lineRule="auto"/>
        <w:ind w:right="5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3.1 Психолого-педагогические условия, обеспечивающие развитие ребенка с ЗПР.</w:t>
      </w:r>
      <w:r>
        <w:rPr>
          <w:rFonts w:ascii="Times New Roman" w:eastAsia="Times New Roman" w:hAnsi="Times New Roman" w:cs="Times New Roman"/>
          <w:color w:val="000000"/>
          <w:sz w:val="28"/>
        </w:rPr>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Психолого-педагогические условия, обеспечивающие развитие ребенка с ЗПР. Направлениями деятельности Организации, реализующей Программу, являются: развитие физических, интеллектуальных, нравственных, эстетических и личностныхкачеств; формирование предпосылок чебной деятельности; сохранение и крепление здоровья;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коррекция недостатков в физическом и (или) психическом развитии обучающихся; создание современной развивающей предметно-пространственной среды,комфортной как для обучающихся с ЗПР; формирование у обучающихся общей культуры.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Коррекционно-развивающая работа строится с учетом особых образовательных потребностей обучающихся с ЗПР и заключений ПМПК.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Организация образовательного процесса для обучающихся с ОВЗ и обучающихсяинвалидов предполагает соблюдение следующих позиций: </w:t>
      </w:r>
    </w:p>
    <w:p w:rsidR="00A87806" w:rsidRDefault="0088044C">
      <w:pPr>
        <w:numPr>
          <w:ilvl w:val="0"/>
          <w:numId w:val="188"/>
        </w:numPr>
        <w:spacing w:after="35" w:line="248" w:lineRule="auto"/>
        <w:ind w:left="348"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 </w:t>
      </w:r>
    </w:p>
    <w:p w:rsidR="00A87806" w:rsidRDefault="0088044C">
      <w:pPr>
        <w:numPr>
          <w:ilvl w:val="0"/>
          <w:numId w:val="188"/>
        </w:numPr>
        <w:spacing w:after="11" w:line="248" w:lineRule="auto"/>
        <w:ind w:left="348"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создание специальной среды; </w:t>
      </w:r>
    </w:p>
    <w:p w:rsidR="00A87806" w:rsidRDefault="0088044C">
      <w:pPr>
        <w:numPr>
          <w:ilvl w:val="0"/>
          <w:numId w:val="188"/>
        </w:numPr>
        <w:spacing w:after="35" w:line="248" w:lineRule="auto"/>
        <w:ind w:left="348"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предоставление услуг ассистента (помощника), если это прописано в заключении ПМПК; </w:t>
      </w:r>
    </w:p>
    <w:p w:rsidR="00A87806" w:rsidRDefault="0088044C">
      <w:pPr>
        <w:numPr>
          <w:ilvl w:val="0"/>
          <w:numId w:val="188"/>
        </w:numPr>
        <w:spacing w:after="35" w:line="248" w:lineRule="auto"/>
        <w:ind w:left="348"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порядок и содержание работы ППк Организации.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группах компенсирующей направленности для обучающихся с ОВЗ осуществляется реализация АОП ДО для обучающихся с ЗПР.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общеобразовательных группах работа с детьми с ЗПР строится по АОП ДО для обучающихся с ЗПР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составлении АОП ДО необходимо ориентироваться на: </w:t>
      </w:r>
    </w:p>
    <w:p w:rsidR="00A87806" w:rsidRDefault="0088044C">
      <w:pPr>
        <w:spacing w:after="0"/>
        <w:ind w:right="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личности ребенка с использованием адекватных возрасту 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физическому и (или) психическому состоянию методов обучения и воспитания; 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rsidR="00A87806" w:rsidRDefault="0088044C">
      <w:pPr>
        <w:spacing w:after="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Реализация индивидуальной АОП ДО ребенка с ЗПР в общеобразовательной группе реализуется с учетом: </w:t>
      </w:r>
    </w:p>
    <w:p w:rsidR="00A87806" w:rsidRDefault="0088044C">
      <w:pPr>
        <w:tabs>
          <w:tab w:val="center" w:pos="1411"/>
          <w:tab w:val="center" w:pos="2464"/>
          <w:tab w:val="center" w:pos="3424"/>
          <w:tab w:val="center" w:pos="5136"/>
          <w:tab w:val="center" w:pos="6299"/>
          <w:tab w:val="center" w:pos="7243"/>
          <w:tab w:val="right" w:pos="9419"/>
        </w:tabs>
        <w:spacing w:after="3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особенностей </w:t>
      </w:r>
      <w:r>
        <w:rPr>
          <w:rFonts w:ascii="Times New Roman" w:eastAsia="Times New Roman" w:hAnsi="Times New Roman" w:cs="Times New Roman"/>
          <w:color w:val="000000"/>
          <w:sz w:val="28"/>
        </w:rPr>
        <w:tab/>
        <w:t xml:space="preserve">и </w:t>
      </w:r>
      <w:r>
        <w:rPr>
          <w:rFonts w:ascii="Times New Roman" w:eastAsia="Times New Roman" w:hAnsi="Times New Roman" w:cs="Times New Roman"/>
          <w:color w:val="000000"/>
          <w:sz w:val="28"/>
        </w:rPr>
        <w:tab/>
        <w:t xml:space="preserve">содержания </w:t>
      </w:r>
      <w:r>
        <w:rPr>
          <w:rFonts w:ascii="Times New Roman" w:eastAsia="Times New Roman" w:hAnsi="Times New Roman" w:cs="Times New Roman"/>
          <w:color w:val="000000"/>
          <w:sz w:val="28"/>
        </w:rPr>
        <w:tab/>
        <w:t xml:space="preserve">взаимодействия </w:t>
      </w:r>
      <w:r>
        <w:rPr>
          <w:rFonts w:ascii="Times New Roman" w:eastAsia="Times New Roman" w:hAnsi="Times New Roman" w:cs="Times New Roman"/>
          <w:color w:val="000000"/>
          <w:sz w:val="28"/>
        </w:rPr>
        <w:tab/>
        <w:t xml:space="preserve">с </w:t>
      </w:r>
      <w:r>
        <w:rPr>
          <w:rFonts w:ascii="Times New Roman" w:eastAsia="Times New Roman" w:hAnsi="Times New Roman" w:cs="Times New Roman"/>
          <w:color w:val="000000"/>
          <w:sz w:val="28"/>
        </w:rPr>
        <w:tab/>
        <w:t xml:space="preserve">родителями </w:t>
      </w:r>
    </w:p>
    <w:p w:rsidR="00A87806" w:rsidRDefault="0088044C">
      <w:pPr>
        <w:tabs>
          <w:tab w:val="center" w:pos="1411"/>
          <w:tab w:val="center" w:pos="2464"/>
          <w:tab w:val="center" w:pos="3424"/>
          <w:tab w:val="center" w:pos="5136"/>
          <w:tab w:val="center" w:pos="6299"/>
          <w:tab w:val="center" w:pos="7243"/>
          <w:tab w:val="right" w:pos="9419"/>
        </w:tabs>
        <w:spacing w:after="3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(законными представителями) на каждом этапе включения; особенностей и содержания взаимодействия между сотрудниками Организации; вариативности, технологий выбора форм и методов подготовки ребенка с ЗПР к включению в среду нормативно развивающихся детей; критериев готовности ребенка с ЗПР продвижению по этапам инклюзивного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процесса; организации условий для максимального развития и эффективной адаптации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ребенка с ЗПР в инклюзивной группе.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 </w:t>
      </w:r>
    </w:p>
    <w:p w:rsidR="00A87806" w:rsidRDefault="0088044C">
      <w:pPr>
        <w:numPr>
          <w:ilvl w:val="0"/>
          <w:numId w:val="189"/>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 </w:t>
      </w:r>
    </w:p>
    <w:p w:rsidR="00A87806" w:rsidRDefault="0088044C">
      <w:pPr>
        <w:numPr>
          <w:ilvl w:val="0"/>
          <w:numId w:val="189"/>
        </w:numPr>
        <w:spacing w:after="4"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 </w:t>
      </w:r>
    </w:p>
    <w:p w:rsidR="00A87806" w:rsidRDefault="0088044C">
      <w:pPr>
        <w:numPr>
          <w:ilvl w:val="0"/>
          <w:numId w:val="189"/>
        </w:numPr>
        <w:spacing w:after="11"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 </w:t>
      </w:r>
    </w:p>
    <w:p w:rsidR="00A87806" w:rsidRDefault="0088044C">
      <w:pPr>
        <w:numPr>
          <w:ilvl w:val="0"/>
          <w:numId w:val="189"/>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rsidR="00A87806" w:rsidRDefault="0088044C">
      <w:pPr>
        <w:numPr>
          <w:ilvl w:val="0"/>
          <w:numId w:val="189"/>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 </w:t>
      </w:r>
    </w:p>
    <w:p w:rsidR="00A87806" w:rsidRDefault="0088044C">
      <w:pPr>
        <w:numPr>
          <w:ilvl w:val="0"/>
          <w:numId w:val="189"/>
        </w:numPr>
        <w:spacing w:after="2"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 </w:t>
      </w:r>
    </w:p>
    <w:p w:rsidR="00A87806" w:rsidRDefault="0088044C">
      <w:pPr>
        <w:numPr>
          <w:ilvl w:val="0"/>
          <w:numId w:val="189"/>
        </w:numPr>
        <w:spacing w:after="0"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 </w:t>
      </w:r>
    </w:p>
    <w:p w:rsidR="00A87806" w:rsidRDefault="0088044C">
      <w:pPr>
        <w:spacing w:after="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 </w:t>
      </w:r>
    </w:p>
    <w:p w:rsidR="00A87806" w:rsidRDefault="0088044C">
      <w:pPr>
        <w:spacing w:after="3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5" w:line="271" w:lineRule="auto"/>
        <w:ind w:right="5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3.2 Организация развивающей предметно-пространственной среды. </w:t>
      </w:r>
    </w:p>
    <w:p w:rsidR="00A87806" w:rsidRDefault="0088044C">
      <w:pPr>
        <w:spacing w:after="2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Предметно-пространственная развивающая образовательная среда (далее - ППРОС) в МБДОУ «Детский сад «Звездочка» обеспечивает реализацию АОП ДО, разработанную в соответствии с ФАОП ДО. Организация имеет право самостоятельно проектировать ППРОС с учетом психофизических особенностей обучающихся с ОВЗ.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соответствии с ФГОС ДО, ППРОС обеспечивает и гарантирует: </w:t>
      </w:r>
    </w:p>
    <w:p w:rsidR="00A87806" w:rsidRDefault="0088044C">
      <w:pPr>
        <w:spacing w:after="5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охрану и укрепление физического и психического здоровья и эмоционального благополучия обучающихся с ЗПР,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ЗПР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A87806" w:rsidRDefault="0088044C">
      <w:pPr>
        <w:spacing w:after="6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 </w:t>
      </w:r>
    </w:p>
    <w:p w:rsidR="00A87806" w:rsidRDefault="0088044C">
      <w:pPr>
        <w:spacing w:after="5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A87806" w:rsidRDefault="0088044C">
      <w:pPr>
        <w:spacing w:after="6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ППРОС МБДОУ «Детский сад «Звездочка»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выполнения этой задачи ППРОС должна быть: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ТНР,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 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 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 доступной - обеспечивать свободный доступ обучающихся, в том числе обучающихся с ЗПР, к играм, игрушкам, материалам, пособиям, обеспечивающим все основные виды детской активности. Все игровые материалы подобраны с учетом уровня развития его познавательных психических процессов, стимулировать познавательную и речевую деятельность обучающегося с ЗПР, созданы необходимые условия для его самостоятельной, в том числе, речевой активности; </w:t>
      </w:r>
    </w:p>
    <w:p w:rsidR="00A87806" w:rsidRDefault="0088044C">
      <w:pPr>
        <w:spacing w:after="35" w:line="248" w:lineRule="auto"/>
        <w:ind w:right="11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безопасной - все элементы ППРОС соответствуют требованиям по обеспечению надежности и безопасность их использования. При проектировании ППРОС учитывается целостность образовательного процесса в Организации, в заданных ФГОС ДО образовательных областях: социально-коммуникативной, познавательной, речевой, художественно-эстетической и физической; эстетичной - все элементы ППРОС привлекательны, так, игрушки не содержат ошибок в конструкции, способствуют формированию основ эстетического вкуса ребенка; приобщают его к миру искусства;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ППРОС в Организации обеспечивает условия для эмоционального благополучия обучающихся с ЗПР, а также для комфортной работы педагогических работников. </w:t>
      </w:r>
    </w:p>
    <w:p w:rsidR="00A87806" w:rsidRDefault="0088044C">
      <w:pPr>
        <w:spacing w:after="0" w:line="314"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Развивающая предметно-пространственная образовательная среда организована в виде мобильных центров детской активности: </w:t>
      </w:r>
    </w:p>
    <w:p w:rsidR="00A87806" w:rsidRDefault="0088044C">
      <w:pPr>
        <w:spacing w:after="0" w:line="31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группах для детей дошкольного возраста (от 3 до 7 лет) предусматривается следующий комплекс центров детской активности: </w:t>
      </w:r>
    </w:p>
    <w:p w:rsidR="00A87806" w:rsidRDefault="0088044C">
      <w:pPr>
        <w:numPr>
          <w:ilvl w:val="0"/>
          <w:numId w:val="190"/>
        </w:numPr>
        <w:spacing w:after="35" w:line="248" w:lineRule="auto"/>
        <w:ind w:right="12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 </w:t>
      </w:r>
    </w:p>
    <w:p w:rsidR="00A87806" w:rsidRDefault="0088044C">
      <w:pPr>
        <w:numPr>
          <w:ilvl w:val="0"/>
          <w:numId w:val="190"/>
        </w:numPr>
        <w:spacing w:after="35" w:line="248" w:lineRule="auto"/>
        <w:ind w:right="12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rsidR="00A87806" w:rsidRDefault="0088044C">
      <w:pPr>
        <w:numPr>
          <w:ilvl w:val="0"/>
          <w:numId w:val="190"/>
        </w:numPr>
        <w:spacing w:after="35" w:line="248" w:lineRule="auto"/>
        <w:ind w:right="12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«Художественно-эстетическое развитие» и «Физическое развитие»; </w:t>
      </w:r>
    </w:p>
    <w:p w:rsidR="00A87806" w:rsidRDefault="0088044C">
      <w:pPr>
        <w:numPr>
          <w:ilvl w:val="0"/>
          <w:numId w:val="191"/>
        </w:numPr>
        <w:spacing w:after="35" w:line="248" w:lineRule="auto"/>
        <w:ind w:right="12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 </w:t>
      </w:r>
    </w:p>
    <w:p w:rsidR="00A87806" w:rsidRDefault="0088044C">
      <w:pPr>
        <w:numPr>
          <w:ilvl w:val="0"/>
          <w:numId w:val="191"/>
        </w:numPr>
        <w:spacing w:after="35" w:line="248" w:lineRule="auto"/>
        <w:ind w:right="12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 </w:t>
      </w:r>
    </w:p>
    <w:p w:rsidR="00A87806" w:rsidRDefault="0088044C">
      <w:pPr>
        <w:numPr>
          <w:ilvl w:val="0"/>
          <w:numId w:val="191"/>
        </w:numPr>
        <w:spacing w:after="35" w:line="248" w:lineRule="auto"/>
        <w:ind w:right="12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 </w:t>
      </w:r>
    </w:p>
    <w:p w:rsidR="00A87806" w:rsidRDefault="0088044C">
      <w:pPr>
        <w:numPr>
          <w:ilvl w:val="0"/>
          <w:numId w:val="191"/>
        </w:numPr>
        <w:spacing w:after="35" w:line="248" w:lineRule="auto"/>
        <w:ind w:right="12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A87806" w:rsidRDefault="0088044C">
      <w:pPr>
        <w:numPr>
          <w:ilvl w:val="0"/>
          <w:numId w:val="191"/>
        </w:numPr>
        <w:spacing w:after="35" w:line="248" w:lineRule="auto"/>
        <w:ind w:right="12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A87806" w:rsidRDefault="0088044C">
      <w:pPr>
        <w:numPr>
          <w:ilvl w:val="0"/>
          <w:numId w:val="191"/>
        </w:numPr>
        <w:spacing w:after="35" w:line="248" w:lineRule="auto"/>
        <w:ind w:right="12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«Физическое развитие»; </w:t>
      </w:r>
    </w:p>
    <w:p w:rsidR="00A87806" w:rsidRDefault="0088044C">
      <w:pPr>
        <w:numPr>
          <w:ilvl w:val="0"/>
          <w:numId w:val="192"/>
        </w:numPr>
        <w:spacing w:after="35" w:line="248" w:lineRule="auto"/>
        <w:ind w:right="12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центр уединения предназначен для снятия психоэмоционального напряжения воспитанников; </w:t>
      </w:r>
    </w:p>
    <w:p w:rsidR="00A87806" w:rsidRDefault="0088044C">
      <w:pPr>
        <w:numPr>
          <w:ilvl w:val="0"/>
          <w:numId w:val="192"/>
        </w:numPr>
        <w:spacing w:after="35" w:line="248" w:lineRule="auto"/>
        <w:ind w:right="122"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 </w:t>
      </w:r>
    </w:p>
    <w:p w:rsidR="00A87806" w:rsidRDefault="0088044C">
      <w:pPr>
        <w:spacing w:after="5" w:line="248" w:lineRule="auto"/>
        <w:ind w:right="11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ДОУ создана полифункциональная интерактивная среда – это оборудования, размещенные в специальных помещениях и различных помещениях ДОУ. Независимо от их наполняемости, предметной составляющей и целей работы в них, все эти помещения можно условно назвать сенсорными комнатами.  </w:t>
      </w:r>
    </w:p>
    <w:p w:rsidR="00A87806" w:rsidRDefault="0088044C">
      <w:pPr>
        <w:spacing w:after="35" w:line="248" w:lineRule="auto"/>
        <w:ind w:right="12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этого в структуре ППРОС выделяются три больших блока: среда темной сенсорной комнаты, среда светлой сенсорной комнаты и среда комнаты для сенсомоторного развития.  </w:t>
      </w:r>
    </w:p>
    <w:p w:rsidR="00A87806" w:rsidRDefault="0088044C">
      <w:pPr>
        <w:spacing w:after="35" w:line="248" w:lineRule="auto"/>
        <w:ind w:right="11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Темная сенсорная комната – это особым образом организованная окружающая среда, наполненная различного рода стимуляторами. Они воздействуют на органы зрения, слуха, обоняния, осязания и др. Мягкая мебель спокойной цветовой гаммы, приглушенный свет, приятные ароматы, успокаивающая музыка – вот те характеристики сенсорной комнаты, которые помогают ребенка с ЗПР развить свои сенсорно-перцептивные способности, ощутить уют, комфорт, настроиться на позитивное восприятие и общение с окружающими его людьми.  </w:t>
      </w:r>
    </w:p>
    <w:p w:rsidR="00A87806" w:rsidRDefault="0088044C">
      <w:pPr>
        <w:spacing w:after="8" w:line="248" w:lineRule="auto"/>
        <w:ind w:right="1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Среда светлой сенсорной комнаты – это среда для взаимодействия ребенка совместно со взрослым или самостоятельно с определенными мягкими модулями. В такой комнате представлены в определенной логической последовательности разные мягкие модули, шариковый бассейн, сенсорные (аудиовизуальные и тактильные) стимуляторы. Это оборудование позволяет в привычном для ребенка пространстве выполнять различные предметно-практические и игровые действия, максимально реализовать потребность в движениях и игре в приспособленной, безопасной среде. Поэтому такая среда называется «мягкой комнатой».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ней не должно быть опасных, твердых предметов, всего того, что может «сковать» движения ребенка. Комната сенсомоторного развития – это среда для развития координационных и сенсорно-перцептивных способностей детей, а также коррекции их нарушений у детей с ЗПР.  </w:t>
      </w:r>
    </w:p>
    <w:p w:rsidR="00A87806" w:rsidRDefault="0088044C">
      <w:pPr>
        <w:spacing w:after="35" w:line="248" w:lineRule="auto"/>
        <w:ind w:right="11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Это среда для взаимодействия, где физическое развитие идет на основе полифункционального игрового оборудования, позволяющего именно взаимодействовать с ним, а не только выполнять тренировочные физические упражнения различной сложности. В качестве полифункционального оборудования для комнаты сенсомоторного развития используются различные напольные сенсорные тренажеры. Они направлены на развитие координационных способностей детей, формирование у них статического и динамического равновесия и др. В ДОУ созданы условия для информатизации образовательного процесса.  </w:t>
      </w:r>
    </w:p>
    <w:p w:rsidR="00A87806" w:rsidRDefault="0088044C">
      <w:pPr>
        <w:spacing w:after="11" w:line="248" w:lineRule="auto"/>
        <w:ind w:right="12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этого в групповых и прочих помещениях имеется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Компьютерно-техническое оснащение используется для различных целей: – для демонстрации детям познавательных, художественных, мультипликационных фильмов, литературных, музыкальных произведений и др.; – для поиска в информационной среде материалов, обеспечивающих реализацию основной образовательной программы; –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 для обсуждения с родителями (законными представителями) детей вопросов, связанных с реализацией Программы и т. п.  </w:t>
      </w:r>
    </w:p>
    <w:p w:rsidR="00A87806" w:rsidRDefault="0088044C">
      <w:pPr>
        <w:spacing w:after="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организации ППРОС в семейных условиях родителям (законным представителям)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Знакомство с Программой будет способствовать конструктивному взаимодействию семьи и ДОУ в целях поддержки индивидуальности ребенка с ЗПР.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
    <w:p w:rsidR="00A87806" w:rsidRDefault="0088044C">
      <w:pPr>
        <w:spacing w:after="0" w:line="267"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u w:val="single"/>
        </w:rPr>
        <w:t>Оборудование кабинета педагога-психолога, учителя-дефектолога</w:t>
      </w:r>
      <w:r>
        <w:rPr>
          <w:rFonts w:ascii="Times New Roman" w:eastAsia="Times New Roman" w:hAnsi="Times New Roman" w:cs="Times New Roman"/>
          <w:color w:val="000000"/>
          <w:sz w:val="28"/>
        </w:rPr>
        <w:t xml:space="preserve"> </w:t>
      </w:r>
    </w:p>
    <w:p w:rsidR="00A87806" w:rsidRDefault="0088044C">
      <w:pPr>
        <w:spacing w:after="1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соответствии с Рекомендациями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p>
    <w:p w:rsidR="00A87806" w:rsidRDefault="0088044C">
      <w:pPr>
        <w:spacing w:after="5" w:line="271" w:lineRule="auto"/>
        <w:ind w:right="5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3.3  Реализация Программы обеспечивается созданием в образовательной организации кадровых, финансовых, материально-технических условий</w:t>
      </w:r>
      <w:r>
        <w:rPr>
          <w:rFonts w:ascii="Times New Roman" w:eastAsia="Times New Roman" w:hAnsi="Times New Roman" w:cs="Times New Roman"/>
          <w:color w:val="000000"/>
          <w:sz w:val="28"/>
        </w:rPr>
        <w:t xml:space="preserve">. </w:t>
      </w:r>
    </w:p>
    <w:p w:rsidR="00A87806" w:rsidRPr="005851A0" w:rsidRDefault="0088044C">
      <w:pPr>
        <w:spacing w:after="34"/>
        <w:jc w:val="both"/>
        <w:rPr>
          <w:rFonts w:ascii="Times New Roman" w:eastAsia="Times New Roman" w:hAnsi="Times New Roman" w:cs="Times New Roman"/>
          <w:b/>
          <w:color w:val="000000"/>
          <w:sz w:val="28"/>
        </w:rPr>
      </w:pPr>
      <w:r w:rsidRPr="005851A0">
        <w:rPr>
          <w:rFonts w:ascii="Times New Roman" w:eastAsia="Times New Roman" w:hAnsi="Times New Roman" w:cs="Times New Roman"/>
          <w:b/>
          <w:color w:val="000000"/>
          <w:sz w:val="28"/>
        </w:rPr>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sidRPr="005851A0">
        <w:rPr>
          <w:rFonts w:ascii="Times New Roman" w:eastAsia="Times New Roman" w:hAnsi="Times New Roman" w:cs="Times New Roman"/>
          <w:b/>
          <w:color w:val="000000"/>
          <w:sz w:val="28"/>
        </w:rPr>
        <w:t>3.3.1</w:t>
      </w:r>
      <w:r>
        <w:rPr>
          <w:rFonts w:ascii="Times New Roman" w:eastAsia="Times New Roman" w:hAnsi="Times New Roman" w:cs="Times New Roman"/>
          <w:color w:val="000000"/>
          <w:sz w:val="28"/>
        </w:rPr>
        <w:t xml:space="preserve">.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w:t>
      </w:r>
      <w:hyperlink r:id="rId12">
        <w:r>
          <w:rPr>
            <w:rFonts w:ascii="Times New Roman" w:eastAsia="Times New Roman" w:hAnsi="Times New Roman" w:cs="Times New Roman"/>
            <w:color w:val="000000"/>
            <w:sz w:val="28"/>
            <w:u w:val="single"/>
          </w:rPr>
          <w:t>приказом</w:t>
        </w:r>
        <w:r>
          <w:rPr>
            <w:rFonts w:ascii="Times New Roman" w:eastAsia="Times New Roman" w:hAnsi="Times New Roman" w:cs="Times New Roman"/>
            <w:color w:val="000000"/>
            <w:sz w:val="28"/>
          </w:rPr>
          <w:t xml:space="preserve"> HYPERLINK "http://internet.garant.ru/document/redirect/199499/0"</w:t>
        </w:r>
        <w:r>
          <w:rPr>
            <w:rFonts w:ascii="Times New Roman" w:eastAsia="Times New Roman" w:hAnsi="Times New Roman" w:cs="Times New Roman"/>
            <w:color w:val="000000"/>
            <w:sz w:val="28"/>
            <w:u w:val="single"/>
          </w:rPr>
          <w:t xml:space="preserve"> </w:t>
        </w:r>
      </w:hyperlink>
      <w:r>
        <w:rPr>
          <w:rFonts w:ascii="Times New Roman" w:eastAsia="Times New Roman" w:hAnsi="Times New Roman" w:cs="Times New Roman"/>
          <w:color w:val="000000"/>
          <w:sz w:val="28"/>
        </w:rPr>
        <w:t xml:space="preserve">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w:t>
      </w:r>
      <w:hyperlink r:id="rId13">
        <w:r>
          <w:rPr>
            <w:rFonts w:ascii="Times New Roman" w:eastAsia="Times New Roman" w:hAnsi="Times New Roman" w:cs="Times New Roman"/>
            <w:color w:val="000000"/>
            <w:sz w:val="28"/>
            <w:u w:val="single"/>
          </w:rPr>
          <w:t>приказом</w:t>
        </w:r>
        <w:r>
          <w:rPr>
            <w:rFonts w:ascii="Times New Roman" w:eastAsia="Times New Roman" w:hAnsi="Times New Roman" w:cs="Times New Roman"/>
            <w:color w:val="000000"/>
            <w:sz w:val="28"/>
          </w:rPr>
          <w:t xml:space="preserve"> HYPERLINK "http://internet.garant.ru/document/redirect/55171672/0"</w:t>
        </w:r>
        <w:r>
          <w:rPr>
            <w:rFonts w:ascii="Times New Roman" w:eastAsia="Times New Roman" w:hAnsi="Times New Roman" w:cs="Times New Roman"/>
            <w:color w:val="000000"/>
            <w:sz w:val="28"/>
            <w:u w:val="single"/>
          </w:rPr>
          <w:t xml:space="preserve"> </w:t>
        </w:r>
      </w:hyperlink>
      <w:r>
        <w:rPr>
          <w:rFonts w:ascii="Times New Roman" w:eastAsia="Times New Roman" w:hAnsi="Times New Roman" w:cs="Times New Roman"/>
          <w:color w:val="000000"/>
          <w:sz w:val="28"/>
        </w:rPr>
        <w:t xml:space="preserve">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w:t>
      </w:r>
      <w:hyperlink r:id="rId14">
        <w:r>
          <w:rPr>
            <w:rFonts w:ascii="Times New Roman" w:eastAsia="Times New Roman" w:hAnsi="Times New Roman" w:cs="Times New Roman"/>
            <w:color w:val="000000"/>
            <w:sz w:val="28"/>
            <w:u w:val="single"/>
          </w:rPr>
          <w:t>приказом</w:t>
        </w:r>
        <w:r>
          <w:rPr>
            <w:rFonts w:ascii="Times New Roman" w:eastAsia="Times New Roman" w:hAnsi="Times New Roman" w:cs="Times New Roman"/>
            <w:color w:val="000000"/>
            <w:sz w:val="28"/>
          </w:rPr>
          <w:t xml:space="preserve"> HYPERLINK "http://internet.garant.ru/document/redirect/70535556/0"</w:t>
        </w:r>
        <w:r>
          <w:rPr>
            <w:rFonts w:ascii="Times New Roman" w:eastAsia="Times New Roman" w:hAnsi="Times New Roman" w:cs="Times New Roman"/>
            <w:color w:val="000000"/>
            <w:sz w:val="28"/>
            <w:u w:val="single"/>
          </w:rPr>
          <w:t xml:space="preserve"> </w:t>
        </w:r>
      </w:hyperlink>
      <w:r>
        <w:rPr>
          <w:rFonts w:ascii="Times New Roman" w:eastAsia="Times New Roman" w:hAnsi="Times New Roman" w:cs="Times New Roman"/>
          <w:color w:val="000000"/>
          <w:sz w:val="28"/>
        </w:rPr>
        <w:t xml:space="preserve">Министерства труда и социальной защиты Российской Федерации от 18 октября 2013 г.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N 544н (зарегистрирован Министерством юстиции Российской Федерации 6 декабря 2013 г., регистрационный N 30550) с изменениями, внесенными </w:t>
      </w:r>
      <w:hyperlink r:id="rId15">
        <w:r>
          <w:rPr>
            <w:rFonts w:ascii="Times New Roman" w:eastAsia="Times New Roman" w:hAnsi="Times New Roman" w:cs="Times New Roman"/>
            <w:color w:val="000000"/>
            <w:sz w:val="28"/>
            <w:u w:val="single"/>
          </w:rPr>
          <w:t>приказами</w:t>
        </w:r>
        <w:r>
          <w:rPr>
            <w:rFonts w:ascii="Times New Roman" w:eastAsia="Times New Roman" w:hAnsi="Times New Roman" w:cs="Times New Roman"/>
            <w:color w:val="000000"/>
            <w:sz w:val="28"/>
          </w:rPr>
          <w:t xml:space="preserve"> HYPERLINK "http://internet.garant.ru/document/redirect/71473080/0"</w:t>
        </w:r>
        <w:r>
          <w:rPr>
            <w:rFonts w:ascii="Times New Roman" w:eastAsia="Times New Roman" w:hAnsi="Times New Roman" w:cs="Times New Roman"/>
            <w:color w:val="000000"/>
            <w:sz w:val="28"/>
            <w:u w:val="single"/>
          </w:rPr>
          <w:t xml:space="preserve"> </w:t>
        </w:r>
      </w:hyperlink>
      <w:r>
        <w:rPr>
          <w:rFonts w:ascii="Times New Roman" w:eastAsia="Times New Roman" w:hAnsi="Times New Roman" w:cs="Times New Roman"/>
          <w:color w:val="000000"/>
          <w:sz w:val="28"/>
        </w:rPr>
        <w:t xml:space="preserve">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"Педагог-психолог (психолог в сфере образования)", утвержденном </w:t>
      </w:r>
      <w:hyperlink r:id="rId16">
        <w:r>
          <w:rPr>
            <w:rFonts w:ascii="Times New Roman" w:eastAsia="Times New Roman" w:hAnsi="Times New Roman" w:cs="Times New Roman"/>
            <w:color w:val="000000"/>
            <w:sz w:val="28"/>
            <w:u w:val="single"/>
          </w:rPr>
          <w:t>приказом</w:t>
        </w:r>
        <w:r>
          <w:rPr>
            <w:rFonts w:ascii="Times New Roman" w:eastAsia="Times New Roman" w:hAnsi="Times New Roman" w:cs="Times New Roman"/>
            <w:color w:val="000000"/>
            <w:sz w:val="28"/>
          </w:rPr>
          <w:t xml:space="preserve"> HYPERLINK "http://internet.garant.ru/document/redirect/71166760/0"</w:t>
        </w:r>
        <w:r>
          <w:rPr>
            <w:rFonts w:ascii="Times New Roman" w:eastAsia="Times New Roman" w:hAnsi="Times New Roman" w:cs="Times New Roman"/>
            <w:color w:val="000000"/>
            <w:sz w:val="28"/>
            <w:u w:val="single"/>
          </w:rPr>
          <w:t xml:space="preserve"> </w:t>
        </w:r>
      </w:hyperlink>
      <w:r>
        <w:rPr>
          <w:rFonts w:ascii="Times New Roman" w:eastAsia="Times New Roman" w:hAnsi="Times New Roman" w:cs="Times New Roman"/>
          <w:color w:val="000000"/>
          <w:sz w:val="28"/>
        </w:rPr>
        <w:t xml:space="preserve">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"Специалист в области воспитания", утвержденном </w:t>
      </w:r>
      <w:hyperlink r:id="rId17">
        <w:r>
          <w:rPr>
            <w:rFonts w:ascii="Times New Roman" w:eastAsia="Times New Roman" w:hAnsi="Times New Roman" w:cs="Times New Roman"/>
            <w:color w:val="000000"/>
            <w:sz w:val="28"/>
            <w:u w:val="single"/>
          </w:rPr>
          <w:t>приказом</w:t>
        </w:r>
        <w:r>
          <w:rPr>
            <w:rFonts w:ascii="Times New Roman" w:eastAsia="Times New Roman" w:hAnsi="Times New Roman" w:cs="Times New Roman"/>
            <w:color w:val="000000"/>
            <w:sz w:val="28"/>
          </w:rPr>
          <w:t xml:space="preserve"> HYPERLINK "http://internet.garant.ru/document/redirect/71595630/0"</w:t>
        </w:r>
        <w:r>
          <w:rPr>
            <w:rFonts w:ascii="Times New Roman" w:eastAsia="Times New Roman" w:hAnsi="Times New Roman" w:cs="Times New Roman"/>
            <w:color w:val="000000"/>
            <w:sz w:val="28"/>
            <w:u w:val="single"/>
          </w:rPr>
          <w:t xml:space="preserve"> </w:t>
        </w:r>
      </w:hyperlink>
      <w:r>
        <w:rPr>
          <w:rFonts w:ascii="Times New Roman" w:eastAsia="Times New Roman" w:hAnsi="Times New Roman" w:cs="Times New Roman"/>
          <w:color w:val="000000"/>
          <w:sz w:val="28"/>
        </w:rPr>
        <w:t xml:space="preserve">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w:t>
      </w:r>
      <w:hyperlink r:id="rId18">
        <w:r>
          <w:rPr>
            <w:rFonts w:ascii="Times New Roman" w:eastAsia="Times New Roman" w:hAnsi="Times New Roman" w:cs="Times New Roman"/>
            <w:color w:val="000000"/>
            <w:sz w:val="28"/>
            <w:u w:val="single"/>
          </w:rPr>
          <w:t>приказом</w:t>
        </w:r>
        <w:r>
          <w:rPr>
            <w:rFonts w:ascii="Times New Roman" w:eastAsia="Times New Roman" w:hAnsi="Times New Roman" w:cs="Times New Roman"/>
            <w:color w:val="000000"/>
            <w:sz w:val="28"/>
          </w:rPr>
          <w:t xml:space="preserve"> HYPERLINK "http://internet.garant.ru/document/redirect/71670014/0"</w:t>
        </w:r>
        <w:r>
          <w:rPr>
            <w:rFonts w:ascii="Times New Roman" w:eastAsia="Times New Roman" w:hAnsi="Times New Roman" w:cs="Times New Roman"/>
            <w:color w:val="000000"/>
            <w:sz w:val="28"/>
            <w:u w:val="single"/>
          </w:rPr>
          <w:t xml:space="preserve"> </w:t>
        </w:r>
      </w:hyperlink>
      <w:r>
        <w:rPr>
          <w:rFonts w:ascii="Times New Roman" w:eastAsia="Times New Roman" w:hAnsi="Times New Roman" w:cs="Times New Roman"/>
          <w:color w:val="000000"/>
          <w:sz w:val="28"/>
        </w:rPr>
        <w:t xml:space="preserve">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преодоления задержки психического развития в группе компенсирующей направленности работает учитель-дефектолог (олигофренопедагог). При наличии нарушений речевого развития, подтвержденного в заключении ПМПК, в работу по коррекции речи включается учитель-логопед. Оба специалиста должны иметь высшее дефектологическое образование без предъявления требований к стажу работы.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Психолого- педагогическое сопровождение обеспечивает педагог-психолог (с соответствующим высшим образованием) из расчета трех-четырех групп на одного специалиста.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Дошкольнику с ЗПР предоставляется услуга ассистента в случае, если такое специальное условие прописано в заключении ПМПК.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Повышение педагогической компетентности осуществляется за счет курсов повышения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мастер-классы, вебинары, стажировочные площадки, самообразование, взаимопосещение и другое).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Непосредственную реализацию коррекционно-образовательной программы осуществляют следующие педагоги под общим руководством методиста (старшего воспитателя): </w:t>
      </w:r>
    </w:p>
    <w:p w:rsidR="00A87806" w:rsidRDefault="0088044C">
      <w:pPr>
        <w:numPr>
          <w:ilvl w:val="0"/>
          <w:numId w:val="193"/>
        </w:numPr>
        <w:spacing w:after="35" w:line="248" w:lineRule="auto"/>
        <w:ind w:left="1609"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учитель-дефектолог (ведущий специалист), </w:t>
      </w:r>
    </w:p>
    <w:p w:rsidR="00A87806" w:rsidRDefault="0088044C">
      <w:pPr>
        <w:numPr>
          <w:ilvl w:val="0"/>
          <w:numId w:val="193"/>
        </w:numPr>
        <w:spacing w:after="35" w:line="248" w:lineRule="auto"/>
        <w:ind w:left="1609"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учитель-логопед, </w:t>
      </w:r>
    </w:p>
    <w:p w:rsidR="00A87806" w:rsidRDefault="0088044C">
      <w:pPr>
        <w:numPr>
          <w:ilvl w:val="0"/>
          <w:numId w:val="193"/>
        </w:numPr>
        <w:spacing w:after="35" w:line="248" w:lineRule="auto"/>
        <w:ind w:left="1609"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педагог-психолог, </w:t>
      </w:r>
    </w:p>
    <w:p w:rsidR="00A87806" w:rsidRDefault="0088044C">
      <w:pPr>
        <w:numPr>
          <w:ilvl w:val="0"/>
          <w:numId w:val="193"/>
        </w:numPr>
        <w:spacing w:after="35" w:line="248" w:lineRule="auto"/>
        <w:ind w:left="1609"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воспитатель, - </w:t>
      </w:r>
      <w:r>
        <w:rPr>
          <w:rFonts w:ascii="Times New Roman" w:eastAsia="Times New Roman" w:hAnsi="Times New Roman" w:cs="Times New Roman"/>
          <w:color w:val="000000"/>
          <w:sz w:val="28"/>
        </w:rPr>
        <w:tab/>
        <w:t>воспитатель по физической культуре,</w:t>
      </w:r>
    </w:p>
    <w:p w:rsidR="00A87806" w:rsidRDefault="0088044C">
      <w:pPr>
        <w:numPr>
          <w:ilvl w:val="0"/>
          <w:numId w:val="193"/>
        </w:numPr>
        <w:spacing w:after="35" w:line="248" w:lineRule="auto"/>
        <w:ind w:left="1609"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музыкальный руководитель.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Старший воспитатель обеспечивает организацию образовательного процесса в детском саду в соответствии с образовательной программой дошкольной образовательной организации, обеспечивает организацию деятельности специалистов, осуществляющих психолого-педагогическое сопровождение ребенка с ЗПР, обеспечивает повышение профессиональной компетенции педагогов, а также организует взаимодействие с консилиумом образовательной организации, семьями детей с ЗПР и различными социальными партнерами. </w:t>
      </w:r>
    </w:p>
    <w:p w:rsidR="00A87806" w:rsidRDefault="0088044C">
      <w:pPr>
        <w:spacing w:after="35" w:line="248" w:lineRule="auto"/>
        <w:ind w:right="3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Учитель-дефектолог для осуществления эффективного коррекционного обучения детей с задержкой психического развития должен обладать высоким уровнем профессиональных компетенций и личностных качеств: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знать клинико-психологические особенности детей с ЗПР и их образовательные потребности;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владеть методами психолого-педагогической диагностики и коррекции; </w:t>
      </w:r>
    </w:p>
    <w:p w:rsidR="00A87806" w:rsidRDefault="0088044C">
      <w:pPr>
        <w:spacing w:after="0"/>
        <w:ind w:right="60"/>
        <w:jc w:val="both"/>
        <w:rPr>
          <w:rFonts w:ascii="Times New Roman" w:eastAsia="Times New Roman" w:hAnsi="Times New Roman" w:cs="Times New Roman"/>
          <w:color w:val="000000"/>
          <w:sz w:val="28"/>
        </w:rPr>
      </w:pP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уметь отбирать содержание и методы образовательной деятельности по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профессиональной коррекции недостатков развития у дошкольников разных возрастных групп;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учитывать индивидуальные особенности детей; </w:t>
      </w:r>
    </w:p>
    <w:p w:rsidR="00A87806" w:rsidRDefault="0088044C">
      <w:pPr>
        <w:tabs>
          <w:tab w:val="center" w:pos="1730"/>
          <w:tab w:val="center" w:pos="3297"/>
          <w:tab w:val="center" w:pos="4874"/>
          <w:tab w:val="center" w:pos="6715"/>
          <w:tab w:val="right" w:pos="9419"/>
        </w:tabs>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обладать </w:t>
      </w:r>
      <w:r>
        <w:rPr>
          <w:rFonts w:ascii="Times New Roman" w:eastAsia="Times New Roman" w:hAnsi="Times New Roman" w:cs="Times New Roman"/>
          <w:color w:val="000000"/>
          <w:sz w:val="28"/>
        </w:rPr>
        <w:tab/>
        <w:t xml:space="preserve">личностными </w:t>
      </w:r>
      <w:r>
        <w:rPr>
          <w:rFonts w:ascii="Times New Roman" w:eastAsia="Times New Roman" w:hAnsi="Times New Roman" w:cs="Times New Roman"/>
          <w:color w:val="000000"/>
          <w:sz w:val="28"/>
        </w:rPr>
        <w:tab/>
        <w:t xml:space="preserve">качествами, </w:t>
      </w:r>
      <w:r>
        <w:rPr>
          <w:rFonts w:ascii="Times New Roman" w:eastAsia="Times New Roman" w:hAnsi="Times New Roman" w:cs="Times New Roman"/>
          <w:color w:val="000000"/>
          <w:sz w:val="28"/>
        </w:rPr>
        <w:tab/>
        <w:t xml:space="preserve">обеспечивающими </w:t>
      </w:r>
      <w:r>
        <w:rPr>
          <w:rFonts w:ascii="Times New Roman" w:eastAsia="Times New Roman" w:hAnsi="Times New Roman" w:cs="Times New Roman"/>
          <w:color w:val="000000"/>
          <w:sz w:val="28"/>
        </w:rPr>
        <w:tab/>
        <w:t xml:space="preserve">полноценную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коммуникацию с детьми, отстающими в психоречевом развитии, имеющими особенности поведения и деятельности; </w:t>
      </w:r>
    </w:p>
    <w:p w:rsidR="00A87806" w:rsidRDefault="0088044C">
      <w:pPr>
        <w:tabs>
          <w:tab w:val="center" w:pos="1345"/>
          <w:tab w:val="center" w:pos="5133"/>
        </w:tabs>
        <w:spacing w:after="35" w:line="248"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обладать высоким уровнем коммуникативной и речевой культуры; </w:t>
      </w:r>
    </w:p>
    <w:p w:rsidR="00A87806" w:rsidRDefault="0088044C">
      <w:pPr>
        <w:tabs>
          <w:tab w:val="center" w:pos="1350"/>
          <w:tab w:val="right" w:pos="9419"/>
        </w:tabs>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уметь устанавливать коллегиальные взаимоотношения с врачами,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психологами, учителями общеобразовательных учреждений, членами ПМПК для выработки оптимальных условий коррекции нарушений развития у детей;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осознавать свою личную профессиональную ответственность при интерпретации результатов педагогической диагностики и проектировании собственной профессиональной деятельности.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Учитель-дефектолог несет ответственность за реализацию задач и уровень коррекционно-развивающей работы с детьми, направляет и координирует деятельность членов педагогического коллектива группы. Он осуществляет: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психолого-педагогическое изучение детей в начале, в середине и в конце учебного года; составляет развернутые психолого-педагогические характеристики детей; оформляет диагностические карты;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на основе анализа результатов обследования и с учетом программных требований осуществляет планирование работы, составляет рабочую программу; </w:t>
      </w:r>
    </w:p>
    <w:p w:rsidR="00A87806" w:rsidRDefault="0088044C">
      <w:pPr>
        <w:spacing w:after="3" w:line="265" w:lineRule="auto"/>
        <w:ind w:right="28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проводит анализ динамики развития каждого ребенка и текущий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мониторинг в процессе коррекционно-развивающего обучения;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взаимодействует со специалистами консилиума образовательной организации при определении образовательного маршрута; для получения дополнительных рекомендаций по работе с воспитанником с ОВЗ.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организует работу с родителями: проводит групповые и индивидуальные консультации, родительские собрания, открытые занятия.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 каждой группой детей с ЗПР работают 2 воспитателя, каждый имеет среднее профессиональное или высшее профессиональное образование с обязательным повышением квалификации. Задачи коррекционно-развивающего компонента программы воспитатели реализуют в процессе режимных моментов, совместной с детьми деятельности и самостоятельной деятельности детей, проведении групповых и подгрупповых занятий, предусмотренных расписанием непосредственной образовательной деятельности. Воспитатель по согласованию со специалистом проводит индивидуальную работу с детьми во второй половине дня (в режиме дня это время обозначается как «развивающий час»). В это время по заданию специалистов (учителя-дефектолога и логопеда) воспитатель планирует работу, направленную на развитие общей и мелкой моторики, сенсорных способностей, предметно-практической и игровой деятельности, закрепляются речевые навыки. Работа организуется в форме игры, практической или речевой деятельности, упражнений.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Учитель-логопед совместно с учителем-дефектологом на группе с ЗПР осуществляют работу в образовательной области «Речевое развитие», 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логопеда - коррекция недостатков фонематической, произносительной и лексико-грамматической сторон речи во время совместной деятельности с ребенком и в процессе индивидуальных занятий. </w:t>
      </w:r>
    </w:p>
    <w:p w:rsidR="00A87806" w:rsidRDefault="0088044C">
      <w:pPr>
        <w:spacing w:after="5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Педагогу-психологу отводится особая роль. Он осуществляет психопрофилактическую, диагностическую, коррекционно-развивающую, консультативно-просветительскую работу. Обязательно включается в работу ППк (консилиума), привлекается к анализу и обсуждению результатов обследования детей, наблюдению за их адаптацией и поведением. При поступлении детей с ЗПР педагогпсихолог участвует в обследовании каждого ребенка, осуществляя диагностику для выявления детей, нуждающихся в специальной психологической помощи. Психологическая диагностика направлена на выявление негативных личностных и поведенческих проявлений, на определение факторов, препятствующих развитию личности ребенка, выявление «зоны ближайшего развития», определение способности к ориентации в различных ситуациях жизненного и личностного самоопределения.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Особую роль в реализации коррекционно-педагогических задач принадлежит инструктору по физической культуре и музыкальному руководителю. Это связано с тем, что психомоторное развитие детей имеет ряд особенностей. Большинство из них отстают по показателям физического развития, у них замедлен темп формирования двигательных навыков качеств, многие дети соматически ослаблены.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 Музыкальный руководитель обеспечивает развитие темпа, ритма, мелодики, силы и выразительности голоса, развитие слухового восприятия. </w:t>
      </w:r>
    </w:p>
    <w:p w:rsidR="00A87806" w:rsidRDefault="0088044C">
      <w:pPr>
        <w:spacing w:after="8"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Психолого-педагогический консилиум (ППк), созданный в 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Его главные задачи: защита прав и интересов ребенка; углубленная диагностика по проблемам развития; выявление групп детей, требующих особого внимания специалистов; консультирование всех участников образовательного процесса. Консилиум можно рассматривать как механизм психолого-педагогического сопровождения детей с ОВЗ в образовательной организации. Консилиум разрабатывает и утверждает индивидуальные образовательные маршруты,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 </w:t>
      </w:r>
    </w:p>
    <w:p w:rsidR="00A87806" w:rsidRDefault="0088044C">
      <w:pPr>
        <w:spacing w:after="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Программа коррекционной работы обсуждается и утверждается участниками ППк. ППк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ППк тесно взаимодействует с ПМПК и семьями воспитанников. </w:t>
      </w:r>
    </w:p>
    <w:p w:rsidR="00A87806" w:rsidRDefault="0088044C">
      <w:pPr>
        <w:spacing w:after="35" w:line="248" w:lineRule="auto"/>
        <w:ind w:right="56"/>
        <w:jc w:val="both"/>
        <w:rPr>
          <w:rFonts w:ascii="Times New Roman" w:eastAsia="Times New Roman" w:hAnsi="Times New Roman" w:cs="Times New Roman"/>
          <w:color w:val="000000"/>
          <w:sz w:val="28"/>
        </w:rPr>
      </w:pPr>
      <w:r w:rsidRPr="005851A0">
        <w:rPr>
          <w:rFonts w:ascii="Times New Roman" w:eastAsia="Times New Roman" w:hAnsi="Times New Roman" w:cs="Times New Roman"/>
          <w:b/>
          <w:color w:val="000000"/>
          <w:sz w:val="28"/>
        </w:rPr>
        <w:t>3.3.2.</w:t>
      </w:r>
      <w:r>
        <w:rPr>
          <w:rFonts w:ascii="Times New Roman" w:eastAsia="Times New Roman" w:hAnsi="Times New Roman" w:cs="Times New Roman"/>
          <w:color w:val="000000"/>
          <w:sz w:val="28"/>
        </w:rPr>
        <w:t xml:space="preserve">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w:t>
      </w:r>
      <w:hyperlink r:id="rId19">
        <w:r>
          <w:rPr>
            <w:rFonts w:ascii="Times New Roman" w:eastAsia="Times New Roman" w:hAnsi="Times New Roman" w:cs="Times New Roman"/>
            <w:color w:val="000000"/>
            <w:sz w:val="28"/>
            <w:u w:val="single"/>
          </w:rPr>
          <w:t>части 2</w:t>
        </w:r>
        <w:r>
          <w:rPr>
            <w:rFonts w:ascii="Times New Roman" w:eastAsia="Times New Roman" w:hAnsi="Times New Roman" w:cs="Times New Roman"/>
            <w:color w:val="000000"/>
            <w:sz w:val="28"/>
          </w:rPr>
          <w:t xml:space="preserve"> HYPERLINK "http://internet.garant.ru/document/redirect/70291362/109184"</w:t>
        </w:r>
        <w:r>
          <w:rPr>
            <w:rFonts w:ascii="Times New Roman" w:eastAsia="Times New Roman" w:hAnsi="Times New Roman" w:cs="Times New Roman"/>
            <w:color w:val="000000"/>
            <w:sz w:val="28"/>
            <w:u w:val="single"/>
          </w:rPr>
          <w:t>,</w:t>
        </w:r>
        <w:r>
          <w:rPr>
            <w:rFonts w:ascii="Times New Roman" w:eastAsia="Times New Roman" w:hAnsi="Times New Roman" w:cs="Times New Roman"/>
            <w:color w:val="000000"/>
            <w:sz w:val="28"/>
          </w:rPr>
          <w:t xml:space="preserve"> HYPERLINK "http://internet.garant.ru/document/redirect/70291362/109185"</w:t>
        </w:r>
        <w:r>
          <w:rPr>
            <w:rFonts w:ascii="Times New Roman" w:eastAsia="Times New Roman" w:hAnsi="Times New Roman" w:cs="Times New Roman"/>
            <w:color w:val="000000"/>
            <w:sz w:val="28"/>
            <w:u w:val="single"/>
          </w:rPr>
          <w:t xml:space="preserve"> </w:t>
        </w:r>
        <w:r>
          <w:rPr>
            <w:rFonts w:ascii="Times New Roman" w:eastAsia="Times New Roman" w:hAnsi="Times New Roman" w:cs="Times New Roman"/>
            <w:color w:val="000000"/>
            <w:sz w:val="28"/>
          </w:rPr>
          <w:t xml:space="preserve"> HYPERLINK "http://internet.garant.ru/document/redirect/70291362/109185"</w:t>
        </w:r>
        <w:r>
          <w:rPr>
            <w:rFonts w:ascii="Times New Roman" w:eastAsia="Times New Roman" w:hAnsi="Times New Roman" w:cs="Times New Roman"/>
            <w:color w:val="000000"/>
            <w:sz w:val="28"/>
            <w:u w:val="single"/>
          </w:rPr>
          <w:t>3 статьи</w:t>
        </w:r>
        <w:r>
          <w:rPr>
            <w:rFonts w:ascii="Times New Roman" w:eastAsia="Times New Roman" w:hAnsi="Times New Roman" w:cs="Times New Roman"/>
            <w:color w:val="000000"/>
            <w:sz w:val="28"/>
          </w:rPr>
          <w:t xml:space="preserve"> HYPERLINK "http://internet.garant.ru/document/redirect/70291362/109185"</w:t>
        </w:r>
        <w:r>
          <w:rPr>
            <w:rFonts w:ascii="Times New Roman" w:eastAsia="Times New Roman" w:hAnsi="Times New Roman" w:cs="Times New Roman"/>
            <w:color w:val="000000"/>
            <w:sz w:val="28"/>
            <w:u w:val="single"/>
          </w:rPr>
          <w:t xml:space="preserve"> </w:t>
        </w:r>
        <w:r>
          <w:rPr>
            <w:rFonts w:ascii="Times New Roman" w:eastAsia="Times New Roman" w:hAnsi="Times New Roman" w:cs="Times New Roman"/>
            <w:color w:val="000000"/>
            <w:sz w:val="28"/>
          </w:rPr>
          <w:t xml:space="preserve"> HYPERLINK "http://internet.garant.ru/document/redirect/70291362/109185"</w:t>
        </w:r>
        <w:r>
          <w:rPr>
            <w:rFonts w:ascii="Times New Roman" w:eastAsia="Times New Roman" w:hAnsi="Times New Roman" w:cs="Times New Roman"/>
            <w:color w:val="000000"/>
            <w:sz w:val="28"/>
            <w:u w:val="single"/>
          </w:rPr>
          <w:t>99</w:t>
        </w:r>
        <w:r>
          <w:rPr>
            <w:rFonts w:ascii="Times New Roman" w:eastAsia="Times New Roman" w:hAnsi="Times New Roman" w:cs="Times New Roman"/>
            <w:color w:val="000000"/>
            <w:sz w:val="28"/>
          </w:rPr>
          <w:t xml:space="preserve"> HYPERLINK "http://internet.garant.ru/document/redirect/70291362/109185"</w:t>
        </w:r>
        <w:r>
          <w:rPr>
            <w:rFonts w:ascii="Times New Roman" w:eastAsia="Times New Roman" w:hAnsi="Times New Roman" w:cs="Times New Roman"/>
            <w:color w:val="000000"/>
            <w:sz w:val="28"/>
            <w:u w:val="single"/>
          </w:rPr>
          <w:t xml:space="preserve"> </w:t>
        </w:r>
      </w:hyperlink>
      <w:r>
        <w:rPr>
          <w:rFonts w:ascii="Times New Roman" w:eastAsia="Times New Roman" w:hAnsi="Times New Roman" w:cs="Times New Roman"/>
          <w:color w:val="000000"/>
          <w:sz w:val="28"/>
        </w:rPr>
        <w:t xml:space="preserve">Федерального закона от 29 декабря 2012 г. N 273-ФЗ "Об образовании в Российской Федерации" (Собрание законодательства Российской Федерации, 2012, N 59, ст. 7598; 2022, N 29, ст. 5262). </w:t>
      </w:r>
    </w:p>
    <w:p w:rsidR="00A87806" w:rsidRDefault="0088044C">
      <w:pPr>
        <w:spacing w:after="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Финансовое обеспечение реализации адаптированной основной образовательной программы опирается на исполнение расходных обязательств муниципального задания, обеспечивающих государственные гарантии прав на получение общедоступного и бесплатного дошкольного общего образования. Расходные обязательства обеспечиваются за счет предоставляемых субсидий в соответствии с нормативами, определяемыми субъектом РФ в расчете на одного воспитанника.</w:t>
      </w:r>
      <w:r>
        <w:rPr>
          <w:rFonts w:ascii="Times New Roman" w:eastAsia="Times New Roman" w:hAnsi="Times New Roman" w:cs="Times New Roman"/>
          <w:color w:val="000000"/>
          <w:sz w:val="28"/>
          <w:vertAlign w:val="subscript"/>
        </w:rPr>
        <w:t xml:space="preserve"> </w:t>
      </w:r>
      <w:r>
        <w:rPr>
          <w:rFonts w:ascii="Times New Roman" w:eastAsia="Times New Roman" w:hAnsi="Times New Roman" w:cs="Times New Roman"/>
          <w:color w:val="000000"/>
          <w:sz w:val="28"/>
          <w:vertAlign w:val="subscript"/>
        </w:rPr>
        <w:tab/>
      </w:r>
      <w:r>
        <w:rPr>
          <w:rFonts w:ascii="Times New Roman" w:eastAsia="Times New Roman" w:hAnsi="Times New Roman" w:cs="Times New Roman"/>
          <w:color w:val="000000"/>
          <w:sz w:val="28"/>
        </w:rPr>
        <w:t xml:space="preserve"> </w:t>
      </w:r>
    </w:p>
    <w:p w:rsidR="00A87806" w:rsidRDefault="0088044C">
      <w:pPr>
        <w:spacing w:after="13"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Норматив затрат на реализацию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адаптированной основной образовательной программы дошкольного образования, включая:</w:t>
      </w:r>
      <w:r>
        <w:rPr>
          <w:rFonts w:ascii="Times New Roman" w:eastAsia="Times New Roman" w:hAnsi="Times New Roman" w:cs="Times New Roman"/>
          <w:color w:val="000000"/>
          <w:sz w:val="28"/>
          <w:vertAlign w:val="subscript"/>
        </w:rPr>
        <w:t xml:space="preserve"> </w:t>
      </w:r>
      <w:r>
        <w:rPr>
          <w:rFonts w:ascii="Times New Roman" w:eastAsia="Times New Roman" w:hAnsi="Times New Roman" w:cs="Times New Roman"/>
          <w:color w:val="000000"/>
          <w:sz w:val="28"/>
          <w:vertAlign w:val="subscript"/>
        </w:rPr>
        <w:tab/>
      </w:r>
      <w:r>
        <w:rPr>
          <w:rFonts w:ascii="Times New Roman" w:eastAsia="Times New Roman" w:hAnsi="Times New Roman" w:cs="Times New Roman"/>
          <w:color w:val="000000"/>
          <w:sz w:val="28"/>
        </w:rPr>
        <w:t xml:space="preserve"> </w:t>
      </w:r>
    </w:p>
    <w:p w:rsidR="00A87806" w:rsidRDefault="0088044C">
      <w:pPr>
        <w:numPr>
          <w:ilvl w:val="0"/>
          <w:numId w:val="194"/>
        </w:numPr>
        <w:spacing w:after="35" w:line="248" w:lineRule="auto"/>
        <w:ind w:right="127"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расходы на оплату труда работников, реализующих Программу дошкольного общего образования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r>
        <w:rPr>
          <w:rFonts w:ascii="Times New Roman" w:eastAsia="Times New Roman" w:hAnsi="Times New Roman" w:cs="Times New Roman"/>
          <w:color w:val="000000"/>
          <w:sz w:val="28"/>
        </w:rPr>
        <w:tab/>
        <w:t xml:space="preserve"> </w:t>
      </w:r>
    </w:p>
    <w:p w:rsidR="00A87806" w:rsidRDefault="0088044C">
      <w:pPr>
        <w:numPr>
          <w:ilvl w:val="0"/>
          <w:numId w:val="194"/>
        </w:numPr>
        <w:spacing w:after="95" w:line="248" w:lineRule="auto"/>
        <w:ind w:right="127"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расходы на приобретение учебных и методических пособий, средств обучения, игр, игрушек, электронных образовательных ресурсов, спортивного, оздоровительного оборудования, инвентаря необходимых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 </w:t>
      </w:r>
      <w:r>
        <w:rPr>
          <w:rFonts w:ascii="Times New Roman" w:eastAsia="Times New Roman" w:hAnsi="Times New Roman" w:cs="Times New Roman"/>
          <w:color w:val="000000"/>
          <w:sz w:val="28"/>
        </w:rPr>
        <w:tab/>
        <w:t xml:space="preserve">-инвалидов); </w:t>
      </w:r>
    </w:p>
    <w:p w:rsidR="00A87806" w:rsidRDefault="0088044C">
      <w:pPr>
        <w:numPr>
          <w:ilvl w:val="0"/>
          <w:numId w:val="194"/>
        </w:numPr>
        <w:spacing w:after="35" w:line="248" w:lineRule="auto"/>
        <w:ind w:right="127"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прочие расходы: оплату услуг связи, в том числе расходов, связанных с подключением к информационной сети Интернет; расходов, связанных с дополнительным профессиональным образованием;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и т.д. </w:t>
      </w:r>
      <w:r>
        <w:rPr>
          <w:rFonts w:ascii="Times New Roman" w:eastAsia="Times New Roman" w:hAnsi="Times New Roman" w:cs="Times New Roman"/>
          <w:color w:val="000000"/>
          <w:sz w:val="28"/>
        </w:rPr>
        <w:tab/>
        <w:t xml:space="preserve"> </w:t>
      </w:r>
    </w:p>
    <w:p w:rsidR="00A87806" w:rsidRDefault="0088044C">
      <w:pPr>
        <w:spacing w:after="35" w:line="248" w:lineRule="auto"/>
        <w:ind w:right="13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адаптированной основной образовательной программой. </w:t>
      </w:r>
      <w:r>
        <w:rPr>
          <w:rFonts w:ascii="Times New Roman" w:eastAsia="Times New Roman" w:hAnsi="Times New Roman" w:cs="Times New Roman"/>
          <w:color w:val="000000"/>
          <w:sz w:val="28"/>
        </w:rPr>
        <w:tab/>
        <w:t xml:space="preserve"> </w:t>
      </w:r>
    </w:p>
    <w:p w:rsidR="00A87806" w:rsidRDefault="0088044C">
      <w:pPr>
        <w:spacing w:after="35" w:line="248" w:lineRule="auto"/>
        <w:ind w:right="11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Нормативные затраты на реализацию образовательной программы, гарантированный объем финансовых средств в год представлены в Плане финансовохозяйственной деятельности ДОУ. </w:t>
      </w:r>
      <w:r>
        <w:rPr>
          <w:rFonts w:ascii="Times New Roman" w:eastAsia="Times New Roman" w:hAnsi="Times New Roman" w:cs="Times New Roman"/>
          <w:color w:val="000000"/>
          <w:sz w:val="28"/>
        </w:rPr>
        <w:tab/>
        <w:t xml:space="preserve"> </w:t>
      </w:r>
    </w:p>
    <w:p w:rsidR="00A87806" w:rsidRDefault="0088044C">
      <w:pPr>
        <w:spacing w:after="192" w:line="248" w:lineRule="auto"/>
        <w:ind w:right="12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ДОУ самостоятельно принимает решения в части расходования средств и реализации обеспечения Программы: устанавливает предмет закупок, количество пополняемого оборудования, а также работ для обеспечения требований к условиям реализации Программы. ДОУ самостоятельно разрабатывает финансовый механизм взаимодействия с организациями, выступающими социальными партнерами. </w:t>
      </w:r>
    </w:p>
    <w:p w:rsidR="00A87806" w:rsidRDefault="0088044C">
      <w:pPr>
        <w:spacing w:after="35" w:line="248" w:lineRule="auto"/>
        <w:ind w:right="56"/>
        <w:jc w:val="both"/>
        <w:rPr>
          <w:rFonts w:ascii="Times New Roman" w:eastAsia="Times New Roman" w:hAnsi="Times New Roman" w:cs="Times New Roman"/>
          <w:color w:val="000000"/>
          <w:sz w:val="28"/>
        </w:rPr>
      </w:pPr>
      <w:r w:rsidRPr="005851A0">
        <w:rPr>
          <w:rFonts w:ascii="Times New Roman" w:eastAsia="Times New Roman" w:hAnsi="Times New Roman" w:cs="Times New Roman"/>
          <w:b/>
          <w:color w:val="000000"/>
          <w:sz w:val="28"/>
        </w:rPr>
        <w:t>3.3.3</w:t>
      </w:r>
      <w:r>
        <w:rPr>
          <w:rFonts w:ascii="Times New Roman" w:eastAsia="Times New Roman" w:hAnsi="Times New Roman" w:cs="Times New Roman"/>
          <w:color w:val="000000"/>
          <w:sz w:val="28"/>
        </w:rPr>
        <w:t xml:space="preserve"> Материально - техническое обеспечение Программы, обеспеченность  методическими материалами и средствами обучения и воспитания </w:t>
      </w:r>
    </w:p>
    <w:p w:rsidR="00A87806" w:rsidRDefault="0088044C">
      <w:pPr>
        <w:spacing w:after="73"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ДОО созданы материально-технические условия, обеспечивающие:  </w:t>
      </w:r>
    </w:p>
    <w:p w:rsidR="00A87806" w:rsidRDefault="0088044C">
      <w:pPr>
        <w:spacing w:after="35" w:line="248" w:lineRule="auto"/>
        <w:ind w:right="11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1.Возможность достижения обучающимися планируемых результатов освоения адаптированной образовательной программы дошкольного  образования для обучающихся с ЗПР; </w:t>
      </w:r>
    </w:p>
    <w:p w:rsidR="00A87806" w:rsidRDefault="0088044C">
      <w:pPr>
        <w:numPr>
          <w:ilvl w:val="0"/>
          <w:numId w:val="195"/>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w:t>
      </w:r>
    </w:p>
    <w:p w:rsidR="00A87806" w:rsidRDefault="0088044C">
      <w:pPr>
        <w:spacing w:after="35" w:line="248" w:lineRule="auto"/>
        <w:ind w:right="32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освещению помещений; отоплению и вентиляции; водоснабжению и канализации; организации питания; медицинскому обеспечению; </w:t>
      </w:r>
    </w:p>
    <w:p w:rsidR="00A87806" w:rsidRDefault="0088044C">
      <w:pPr>
        <w:spacing w:after="0"/>
        <w:ind w:right="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приему детей в организации, осуществляющие образовательную деятельность; </w:t>
      </w:r>
    </w:p>
    <w:p w:rsidR="00A87806" w:rsidRDefault="0088044C">
      <w:pPr>
        <w:spacing w:after="35" w:line="248" w:lineRule="auto"/>
        <w:ind w:right="204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организации режима дня; организации физического воспитания; личной гигиене персонала; </w:t>
      </w:r>
    </w:p>
    <w:p w:rsidR="00A87806" w:rsidRDefault="0088044C">
      <w:pPr>
        <w:numPr>
          <w:ilvl w:val="0"/>
          <w:numId w:val="196"/>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Выполнение требований пожарной безопасности и электробезопасности; </w:t>
      </w:r>
    </w:p>
    <w:p w:rsidR="00A87806" w:rsidRDefault="0088044C">
      <w:pPr>
        <w:numPr>
          <w:ilvl w:val="0"/>
          <w:numId w:val="196"/>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Выполнение требований по охране здоровья обучающихся и охране труда  работников; </w:t>
      </w:r>
    </w:p>
    <w:p w:rsidR="00A87806" w:rsidRDefault="0088044C">
      <w:pPr>
        <w:numPr>
          <w:ilvl w:val="0"/>
          <w:numId w:val="196"/>
        </w:numPr>
        <w:spacing w:after="35"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Возможность для беспрепятственного доступа обучающихся с ЗПР к объектам инфраструктуры Организации.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создании материально-технических условий для детей с ЗПР учитываются особенности их физического и психического развития.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ДОО есть всё 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оснащение и оборудование: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учебно-методическое сопровождение Программы;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административные помещения, методический кабинет; помещения для занятий специалистов (логопед, педагог-дефектолог, педагог-психолог); помещения, обеспечивающие охрану и укрепление физического и психологического здоровья, в том числе медицинский кабинет; оформленная территория Организации. </w:t>
      </w:r>
    </w:p>
    <w:p w:rsidR="00A87806" w:rsidRDefault="0088044C">
      <w:pPr>
        <w:spacing w:after="64"/>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5851A0">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3.4 </w:t>
      </w:r>
      <w:r w:rsidR="0088044C">
        <w:rPr>
          <w:rFonts w:ascii="Times New Roman" w:eastAsia="Times New Roman" w:hAnsi="Times New Roman" w:cs="Times New Roman"/>
          <w:b/>
          <w:color w:val="000000"/>
          <w:sz w:val="28"/>
        </w:rPr>
        <w:t xml:space="preserve">Режим и распорядок дня в дошкольных группах </w:t>
      </w:r>
    </w:p>
    <w:p w:rsidR="00A87806" w:rsidRDefault="0088044C">
      <w:pPr>
        <w:spacing w:after="3" w:line="313" w:lineRule="auto"/>
        <w:ind w:right="30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A87806" w:rsidRDefault="0088044C">
      <w:pPr>
        <w:spacing w:after="0" w:line="313" w:lineRule="auto"/>
        <w:ind w:right="30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Режим и распорядок дня устанавливается с учетом санитарноэпидемиологических требований, условий реализации Программы, потребностей участников образовательных отношений. </w:t>
      </w:r>
    </w:p>
    <w:p w:rsidR="00A87806" w:rsidRDefault="0088044C">
      <w:pPr>
        <w:spacing w:after="0" w:line="314" w:lineRule="auto"/>
        <w:ind w:right="3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A87806" w:rsidRDefault="0088044C">
      <w:pPr>
        <w:spacing w:after="0" w:line="313" w:lineRule="auto"/>
        <w:ind w:right="30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A87806" w:rsidRDefault="0088044C">
      <w:pPr>
        <w:spacing w:after="35" w:line="315" w:lineRule="auto"/>
        <w:ind w:right="31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A87806" w:rsidRDefault="0088044C">
      <w:pPr>
        <w:spacing w:after="3" w:line="313"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Режим дня должен быть </w:t>
      </w:r>
      <w:r>
        <w:rPr>
          <w:rFonts w:ascii="Times New Roman" w:eastAsia="Times New Roman" w:hAnsi="Times New Roman" w:cs="Times New Roman"/>
          <w:i/>
          <w:color w:val="000000"/>
          <w:sz w:val="28"/>
        </w:rPr>
        <w:t>гибким</w:t>
      </w:r>
      <w:r>
        <w:rPr>
          <w:rFonts w:ascii="Times New Roman" w:eastAsia="Times New Roman" w:hAnsi="Times New Roman" w:cs="Times New Roman"/>
          <w:color w:val="000000"/>
          <w:sz w:val="28"/>
        </w:rPr>
        <w:t xml:space="preserve">,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A87806" w:rsidRDefault="0088044C">
      <w:pPr>
        <w:spacing w:after="87" w:line="303"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w:t>
      </w:r>
    </w:p>
    <w:p w:rsidR="00A87806" w:rsidRDefault="0088044C">
      <w:pPr>
        <w:spacing w:after="0" w:line="314"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A87806" w:rsidRDefault="0088044C">
      <w:pPr>
        <w:spacing w:after="0" w:line="312"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28 (далее – Санитарно-эпидемиологические требования). </w:t>
      </w:r>
    </w:p>
    <w:p w:rsidR="00A87806" w:rsidRDefault="0088044C">
      <w:pPr>
        <w:spacing w:after="0" w:line="314"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A87806" w:rsidRDefault="0088044C">
      <w:pPr>
        <w:spacing w:after="1" w:line="309"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32 (далее –СанПиН по питанию). </w:t>
      </w:r>
    </w:p>
    <w:p w:rsidR="00A87806" w:rsidRDefault="0088044C">
      <w:pPr>
        <w:spacing w:after="0" w:line="313"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5851A0">
      <w:pPr>
        <w:spacing w:after="19"/>
        <w:ind w:right="507"/>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3.4.1 </w:t>
      </w:r>
      <w:r w:rsidR="0088044C">
        <w:rPr>
          <w:rFonts w:ascii="Times New Roman" w:eastAsia="Times New Roman" w:hAnsi="Times New Roman" w:cs="Times New Roman"/>
          <w:b/>
          <w:color w:val="000000"/>
          <w:sz w:val="28"/>
        </w:rPr>
        <w:t xml:space="preserve">Требования и показатели организации образовательного процесса </w:t>
      </w:r>
    </w:p>
    <w:p w:rsidR="00A87806" w:rsidRDefault="0088044C">
      <w:pPr>
        <w:spacing w:after="3" w:line="265" w:lineRule="auto"/>
        <w:ind w:right="12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(извлечения из СанПиН 1.2.3685-21 Таблицы 6.6, 6.7) </w:t>
      </w:r>
    </w:p>
    <w:tbl>
      <w:tblPr>
        <w:tblW w:w="0" w:type="auto"/>
        <w:tblInd w:w="225" w:type="dxa"/>
        <w:tblCellMar>
          <w:left w:w="10" w:type="dxa"/>
          <w:right w:w="10" w:type="dxa"/>
        </w:tblCellMar>
        <w:tblLook w:val="04A0" w:firstRow="1" w:lastRow="0" w:firstColumn="1" w:lastColumn="0" w:noHBand="0" w:noVBand="1"/>
      </w:tblPr>
      <w:tblGrid>
        <w:gridCol w:w="4240"/>
        <w:gridCol w:w="2134"/>
        <w:gridCol w:w="2984"/>
      </w:tblGrid>
      <w:tr w:rsidR="00A87806">
        <w:tc>
          <w:tcPr>
            <w:tcW w:w="4375" w:type="dxa"/>
            <w:tcBorders>
              <w:top w:val="single" w:sz="4" w:space="0" w:color="000000"/>
              <w:left w:val="single" w:sz="4" w:space="0" w:color="000000"/>
              <w:bottom w:val="single" w:sz="4" w:space="0" w:color="000000"/>
              <w:right w:val="single" w:sz="4" w:space="0" w:color="000000"/>
            </w:tcBorders>
            <w:shd w:val="clear" w:color="auto" w:fill="D9D9D9"/>
            <w:tcMar>
              <w:left w:w="114" w:type="dxa"/>
              <w:right w:w="11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Показатель </w:t>
            </w:r>
          </w:p>
        </w:tc>
        <w:tc>
          <w:tcPr>
            <w:tcW w:w="2209" w:type="dxa"/>
            <w:tcBorders>
              <w:top w:val="single" w:sz="4" w:space="0" w:color="000000"/>
              <w:left w:val="single" w:sz="4" w:space="0" w:color="000000"/>
              <w:bottom w:val="single" w:sz="4" w:space="0" w:color="000000"/>
              <w:right w:val="single" w:sz="4" w:space="0" w:color="000000"/>
            </w:tcBorders>
            <w:shd w:val="clear" w:color="auto" w:fill="D9D9D9"/>
            <w:tcMar>
              <w:left w:w="114" w:type="dxa"/>
              <w:right w:w="114" w:type="dxa"/>
            </w:tcMar>
          </w:tcPr>
          <w:p w:rsidR="00A87806" w:rsidRDefault="0088044C">
            <w:pPr>
              <w:spacing w:after="0" w:line="240" w:lineRule="auto"/>
              <w:ind w:right="1"/>
              <w:jc w:val="both"/>
            </w:pPr>
            <w:r>
              <w:rPr>
                <w:rFonts w:ascii="Times New Roman" w:eastAsia="Times New Roman" w:hAnsi="Times New Roman" w:cs="Times New Roman"/>
                <w:color w:val="000000"/>
                <w:sz w:val="28"/>
              </w:rPr>
              <w:t xml:space="preserve">Возраст </w:t>
            </w:r>
          </w:p>
        </w:tc>
        <w:tc>
          <w:tcPr>
            <w:tcW w:w="3117" w:type="dxa"/>
            <w:tcBorders>
              <w:top w:val="single" w:sz="4" w:space="0" w:color="000000"/>
              <w:left w:val="single" w:sz="4" w:space="0" w:color="000000"/>
              <w:bottom w:val="single" w:sz="4" w:space="0" w:color="000000"/>
              <w:right w:val="single" w:sz="4" w:space="0" w:color="000000"/>
            </w:tcBorders>
            <w:shd w:val="clear" w:color="auto" w:fill="D9D9D9"/>
            <w:tcMar>
              <w:left w:w="114" w:type="dxa"/>
              <w:right w:w="11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Норматив </w:t>
            </w:r>
          </w:p>
        </w:tc>
      </w:tr>
      <w:tr w:rsidR="00A87806">
        <w:tc>
          <w:tcPr>
            <w:tcW w:w="9701" w:type="dxa"/>
            <w:gridSpan w:val="3"/>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A87806" w:rsidRDefault="0088044C">
            <w:pPr>
              <w:spacing w:after="0" w:line="240" w:lineRule="auto"/>
              <w:jc w:val="both"/>
            </w:pPr>
            <w:r>
              <w:rPr>
                <w:rFonts w:ascii="Times New Roman" w:eastAsia="Times New Roman" w:hAnsi="Times New Roman" w:cs="Times New Roman"/>
                <w:i/>
                <w:color w:val="000000"/>
                <w:sz w:val="28"/>
              </w:rPr>
              <w:t xml:space="preserve">Требования к организации образовательного процесса </w:t>
            </w:r>
          </w:p>
        </w:tc>
      </w:tr>
      <w:tr w:rsidR="00A87806">
        <w:tc>
          <w:tcPr>
            <w:tcW w:w="437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Начало занятий не ранее </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8.00 </w:t>
            </w:r>
          </w:p>
        </w:tc>
      </w:tr>
      <w:tr w:rsidR="00A87806">
        <w:tc>
          <w:tcPr>
            <w:tcW w:w="437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Окончание занятий, не позднее </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17.00 </w:t>
            </w:r>
          </w:p>
        </w:tc>
      </w:tr>
      <w:tr w:rsidR="00A87806">
        <w:tc>
          <w:tcPr>
            <w:tcW w:w="4375" w:type="dxa"/>
            <w:tcBorders>
              <w:top w:val="single" w:sz="4" w:space="0" w:color="000000"/>
              <w:left w:val="single" w:sz="4" w:space="0" w:color="000000"/>
              <w:bottom w:val="single" w:sz="0" w:space="0" w:color="000000"/>
              <w:right w:val="single" w:sz="4" w:space="0" w:color="000000"/>
            </w:tcBorders>
            <w:shd w:val="clear" w:color="000000" w:fill="FFFFFF"/>
            <w:tcMar>
              <w:left w:w="114" w:type="dxa"/>
              <w:right w:w="11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Продолжительность занятия для детей дошкольного возраста, не более </w:t>
            </w:r>
          </w:p>
        </w:tc>
        <w:tc>
          <w:tcPr>
            <w:tcW w:w="2209" w:type="dxa"/>
            <w:tcBorders>
              <w:top w:val="single" w:sz="4" w:space="0" w:color="000000"/>
              <w:left w:val="single" w:sz="4" w:space="0" w:color="000000"/>
              <w:bottom w:val="single" w:sz="0" w:space="0" w:color="000000"/>
              <w:right w:val="single" w:sz="4" w:space="0" w:color="000000"/>
            </w:tcBorders>
            <w:shd w:val="clear" w:color="000000" w:fill="FFFFFF"/>
            <w:tcMar>
              <w:left w:w="114" w:type="dxa"/>
              <w:right w:w="114" w:type="dxa"/>
            </w:tcMar>
          </w:tcPr>
          <w:p w:rsidR="00A87806" w:rsidRDefault="0088044C">
            <w:pPr>
              <w:spacing w:after="112"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0" w:line="240" w:lineRule="auto"/>
              <w:jc w:val="both"/>
            </w:pPr>
            <w:r>
              <w:rPr>
                <w:rFonts w:ascii="Times New Roman" w:eastAsia="Times New Roman" w:hAnsi="Times New Roman" w:cs="Times New Roman"/>
                <w:color w:val="000000"/>
                <w:sz w:val="28"/>
              </w:rPr>
              <w:t xml:space="preserve">от 3 до 4 лет </w:t>
            </w:r>
          </w:p>
        </w:tc>
        <w:tc>
          <w:tcPr>
            <w:tcW w:w="3117" w:type="dxa"/>
            <w:tcBorders>
              <w:top w:val="single" w:sz="4" w:space="0" w:color="000000"/>
              <w:left w:val="single" w:sz="4" w:space="0" w:color="000000"/>
              <w:bottom w:val="single" w:sz="0" w:space="0" w:color="000000"/>
              <w:right w:val="single" w:sz="4" w:space="0" w:color="000000"/>
            </w:tcBorders>
            <w:shd w:val="clear" w:color="000000" w:fill="FFFFFF"/>
            <w:tcMar>
              <w:left w:w="114" w:type="dxa"/>
              <w:right w:w="114" w:type="dxa"/>
            </w:tcMar>
          </w:tcPr>
          <w:p w:rsidR="00A87806" w:rsidRDefault="0088044C">
            <w:pPr>
              <w:spacing w:after="99"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0" w:line="240" w:lineRule="auto"/>
              <w:ind w:right="2"/>
              <w:jc w:val="both"/>
            </w:pPr>
            <w:r>
              <w:rPr>
                <w:rFonts w:ascii="Times New Roman" w:eastAsia="Times New Roman" w:hAnsi="Times New Roman" w:cs="Times New Roman"/>
                <w:color w:val="000000"/>
                <w:sz w:val="28"/>
              </w:rPr>
              <w:t xml:space="preserve">15 минут </w:t>
            </w:r>
          </w:p>
        </w:tc>
      </w:tr>
      <w:tr w:rsidR="00A87806">
        <w:tc>
          <w:tcPr>
            <w:tcW w:w="4375" w:type="dxa"/>
            <w:tcBorders>
              <w:top w:val="single" w:sz="0" w:space="0" w:color="000000"/>
              <w:left w:val="single" w:sz="4" w:space="0" w:color="000000"/>
              <w:bottom w:val="single" w:sz="0" w:space="0" w:color="000000"/>
              <w:right w:val="single" w:sz="4" w:space="0" w:color="000000"/>
            </w:tcBorders>
            <w:shd w:val="clear" w:color="000000" w:fill="FFFFFF"/>
            <w:tcMar>
              <w:left w:w="114" w:type="dxa"/>
              <w:right w:w="11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2209" w:type="dxa"/>
            <w:tcBorders>
              <w:top w:val="single" w:sz="0" w:space="0" w:color="000000"/>
              <w:left w:val="single" w:sz="4" w:space="0" w:color="000000"/>
              <w:bottom w:val="single" w:sz="0" w:space="0" w:color="000000"/>
              <w:right w:val="single" w:sz="4" w:space="0" w:color="000000"/>
            </w:tcBorders>
            <w:shd w:val="clear" w:color="000000" w:fill="FFFFFF"/>
            <w:tcMar>
              <w:left w:w="114" w:type="dxa"/>
              <w:right w:w="11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от 4 до 5 лет </w:t>
            </w:r>
          </w:p>
        </w:tc>
        <w:tc>
          <w:tcPr>
            <w:tcW w:w="3117" w:type="dxa"/>
            <w:tcBorders>
              <w:top w:val="single" w:sz="0" w:space="0" w:color="000000"/>
              <w:left w:val="single" w:sz="4" w:space="0" w:color="000000"/>
              <w:bottom w:val="single" w:sz="0" w:space="0" w:color="000000"/>
              <w:right w:val="single" w:sz="4" w:space="0" w:color="000000"/>
            </w:tcBorders>
            <w:shd w:val="clear" w:color="000000" w:fill="FFFFFF"/>
            <w:tcMar>
              <w:left w:w="114" w:type="dxa"/>
              <w:right w:w="114" w:type="dxa"/>
            </w:tcMar>
          </w:tcPr>
          <w:p w:rsidR="00A87806" w:rsidRDefault="0088044C">
            <w:pPr>
              <w:spacing w:after="0" w:line="240" w:lineRule="auto"/>
              <w:ind w:right="2"/>
              <w:jc w:val="both"/>
            </w:pPr>
            <w:r>
              <w:rPr>
                <w:rFonts w:ascii="Times New Roman" w:eastAsia="Times New Roman" w:hAnsi="Times New Roman" w:cs="Times New Roman"/>
                <w:color w:val="000000"/>
                <w:sz w:val="28"/>
              </w:rPr>
              <w:t xml:space="preserve">20 минут </w:t>
            </w:r>
          </w:p>
        </w:tc>
      </w:tr>
      <w:tr w:rsidR="00A87806">
        <w:tc>
          <w:tcPr>
            <w:tcW w:w="4375" w:type="dxa"/>
            <w:tcBorders>
              <w:top w:val="single" w:sz="0" w:space="0" w:color="000000"/>
              <w:left w:val="single" w:sz="4" w:space="0" w:color="000000"/>
              <w:bottom w:val="single" w:sz="0" w:space="0" w:color="000000"/>
              <w:right w:val="single" w:sz="4" w:space="0" w:color="000000"/>
            </w:tcBorders>
            <w:shd w:val="clear" w:color="000000" w:fill="FFFFFF"/>
            <w:tcMar>
              <w:left w:w="114" w:type="dxa"/>
              <w:right w:w="11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2209" w:type="dxa"/>
            <w:tcBorders>
              <w:top w:val="single" w:sz="0" w:space="0" w:color="000000"/>
              <w:left w:val="single" w:sz="4" w:space="0" w:color="000000"/>
              <w:bottom w:val="single" w:sz="0" w:space="0" w:color="000000"/>
              <w:right w:val="single" w:sz="4" w:space="0" w:color="000000"/>
            </w:tcBorders>
            <w:shd w:val="clear" w:color="000000" w:fill="FFFFFF"/>
            <w:tcMar>
              <w:left w:w="114" w:type="dxa"/>
              <w:right w:w="11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от 5 до 6 лет </w:t>
            </w:r>
          </w:p>
        </w:tc>
        <w:tc>
          <w:tcPr>
            <w:tcW w:w="3117" w:type="dxa"/>
            <w:tcBorders>
              <w:top w:val="single" w:sz="0" w:space="0" w:color="000000"/>
              <w:left w:val="single" w:sz="4" w:space="0" w:color="000000"/>
              <w:bottom w:val="single" w:sz="0" w:space="0" w:color="000000"/>
              <w:right w:val="single" w:sz="4" w:space="0" w:color="000000"/>
            </w:tcBorders>
            <w:shd w:val="clear" w:color="000000" w:fill="FFFFFF"/>
            <w:tcMar>
              <w:left w:w="114" w:type="dxa"/>
              <w:right w:w="114" w:type="dxa"/>
            </w:tcMar>
          </w:tcPr>
          <w:p w:rsidR="00A87806" w:rsidRDefault="0088044C">
            <w:pPr>
              <w:spacing w:after="0" w:line="240" w:lineRule="auto"/>
              <w:ind w:right="2"/>
              <w:jc w:val="both"/>
            </w:pPr>
            <w:r>
              <w:rPr>
                <w:rFonts w:ascii="Times New Roman" w:eastAsia="Times New Roman" w:hAnsi="Times New Roman" w:cs="Times New Roman"/>
                <w:color w:val="000000"/>
                <w:sz w:val="28"/>
              </w:rPr>
              <w:t xml:space="preserve">25 минут </w:t>
            </w:r>
          </w:p>
        </w:tc>
      </w:tr>
      <w:tr w:rsidR="00A87806">
        <w:tc>
          <w:tcPr>
            <w:tcW w:w="4375" w:type="dxa"/>
            <w:tcBorders>
              <w:top w:val="single" w:sz="0" w:space="0" w:color="000000"/>
              <w:left w:val="single" w:sz="4" w:space="0" w:color="000000"/>
              <w:bottom w:val="single" w:sz="0" w:space="0" w:color="000000"/>
              <w:right w:val="single" w:sz="4" w:space="0" w:color="000000"/>
            </w:tcBorders>
            <w:shd w:val="clear" w:color="000000" w:fill="FFFFFF"/>
            <w:tcMar>
              <w:left w:w="114" w:type="dxa"/>
              <w:right w:w="11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2209" w:type="dxa"/>
            <w:tcBorders>
              <w:top w:val="single" w:sz="0" w:space="0" w:color="000000"/>
              <w:left w:val="single" w:sz="4" w:space="0" w:color="000000"/>
              <w:bottom w:val="single" w:sz="0" w:space="0" w:color="000000"/>
              <w:right w:val="single" w:sz="4" w:space="0" w:color="000000"/>
            </w:tcBorders>
            <w:shd w:val="clear" w:color="000000" w:fill="FFFFFF"/>
            <w:tcMar>
              <w:left w:w="114" w:type="dxa"/>
              <w:right w:w="11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от 6 до 7 лет </w:t>
            </w:r>
          </w:p>
        </w:tc>
        <w:tc>
          <w:tcPr>
            <w:tcW w:w="3117" w:type="dxa"/>
            <w:tcBorders>
              <w:top w:val="single" w:sz="0" w:space="0" w:color="000000"/>
              <w:left w:val="single" w:sz="4" w:space="0" w:color="000000"/>
              <w:bottom w:val="single" w:sz="0" w:space="0" w:color="000000"/>
              <w:right w:val="single" w:sz="4" w:space="0" w:color="000000"/>
            </w:tcBorders>
            <w:shd w:val="clear" w:color="000000" w:fill="FFFFFF"/>
            <w:tcMar>
              <w:left w:w="114" w:type="dxa"/>
              <w:right w:w="114" w:type="dxa"/>
            </w:tcMar>
          </w:tcPr>
          <w:p w:rsidR="00A87806" w:rsidRDefault="0088044C">
            <w:pPr>
              <w:spacing w:after="0" w:line="240" w:lineRule="auto"/>
              <w:ind w:right="2"/>
              <w:jc w:val="both"/>
            </w:pPr>
            <w:r>
              <w:rPr>
                <w:rFonts w:ascii="Times New Roman" w:eastAsia="Times New Roman" w:hAnsi="Times New Roman" w:cs="Times New Roman"/>
                <w:color w:val="000000"/>
                <w:sz w:val="28"/>
              </w:rPr>
              <w:t xml:space="preserve">30 минут </w:t>
            </w:r>
          </w:p>
        </w:tc>
      </w:tr>
    </w:tbl>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tbl>
      <w:tblPr>
        <w:tblW w:w="0" w:type="auto"/>
        <w:tblInd w:w="221" w:type="dxa"/>
        <w:tblCellMar>
          <w:left w:w="10" w:type="dxa"/>
          <w:right w:w="10" w:type="dxa"/>
        </w:tblCellMar>
        <w:tblLook w:val="04A0" w:firstRow="1" w:lastRow="0" w:firstColumn="1" w:lastColumn="0" w:noHBand="0" w:noVBand="1"/>
      </w:tblPr>
      <w:tblGrid>
        <w:gridCol w:w="4168"/>
        <w:gridCol w:w="2084"/>
        <w:gridCol w:w="2944"/>
      </w:tblGrid>
      <w:tr w:rsidR="00A87806">
        <w:tc>
          <w:tcPr>
            <w:tcW w:w="437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2" w:line="276" w:lineRule="auto"/>
              <w:ind w:right="9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Продолжительность дневной суммарной образовательной нагрузки для детей дошкольного возраста, не </w:t>
            </w:r>
          </w:p>
          <w:p w:rsidR="00A87806" w:rsidRDefault="0088044C">
            <w:pPr>
              <w:spacing w:after="0" w:line="240" w:lineRule="auto"/>
              <w:ind w:right="53"/>
              <w:jc w:val="both"/>
            </w:pPr>
            <w:r>
              <w:rPr>
                <w:rFonts w:ascii="Times New Roman" w:eastAsia="Times New Roman" w:hAnsi="Times New Roman" w:cs="Times New Roman"/>
                <w:color w:val="000000"/>
                <w:sz w:val="28"/>
              </w:rPr>
              <w:t xml:space="preserve">более </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75" w:lineRule="auto"/>
              <w:ind w:right="46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от 3 до 4 лет от 4 до 5 лет от 5 до 6 лет </w:t>
            </w:r>
          </w:p>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0" w:line="240" w:lineRule="auto"/>
              <w:ind w:right="463"/>
              <w:jc w:val="both"/>
            </w:pPr>
            <w:r>
              <w:rPr>
                <w:rFonts w:ascii="Times New Roman" w:eastAsia="Times New Roman" w:hAnsi="Times New Roman" w:cs="Times New Roman"/>
                <w:color w:val="000000"/>
                <w:sz w:val="28"/>
              </w:rPr>
              <w:t xml:space="preserve"> от 6 до 7 лет </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8" w:line="240" w:lineRule="auto"/>
              <w:ind w:right="6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30 минут </w:t>
            </w:r>
          </w:p>
          <w:p w:rsidR="00A87806" w:rsidRDefault="0088044C">
            <w:pPr>
              <w:spacing w:after="20" w:line="240" w:lineRule="auto"/>
              <w:ind w:right="6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40 минут </w:t>
            </w:r>
          </w:p>
          <w:p w:rsidR="00A87806" w:rsidRDefault="0088044C">
            <w:pPr>
              <w:spacing w:after="0" w:line="277" w:lineRule="auto"/>
              <w:ind w:right="8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50 минут или 75 мин при организации 1 занятия после дневного сна </w:t>
            </w:r>
          </w:p>
          <w:p w:rsidR="00A87806" w:rsidRDefault="0088044C">
            <w:pPr>
              <w:spacing w:after="0" w:line="240" w:lineRule="auto"/>
              <w:ind w:right="64"/>
              <w:jc w:val="both"/>
            </w:pPr>
            <w:r>
              <w:rPr>
                <w:rFonts w:ascii="Times New Roman" w:eastAsia="Times New Roman" w:hAnsi="Times New Roman" w:cs="Times New Roman"/>
                <w:color w:val="000000"/>
                <w:sz w:val="28"/>
              </w:rPr>
              <w:t xml:space="preserve">90 минут </w:t>
            </w:r>
          </w:p>
        </w:tc>
      </w:tr>
      <w:tr w:rsidR="00A87806">
        <w:tc>
          <w:tcPr>
            <w:tcW w:w="437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Продолжительность перерывов между занятиями, не менее </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ind w:right="63"/>
              <w:jc w:val="both"/>
            </w:pPr>
            <w:r>
              <w:rPr>
                <w:rFonts w:ascii="Times New Roman" w:eastAsia="Times New Roman" w:hAnsi="Times New Roman" w:cs="Times New Roman"/>
                <w:color w:val="000000"/>
                <w:sz w:val="28"/>
              </w:rPr>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ind w:right="64"/>
              <w:jc w:val="both"/>
            </w:pPr>
            <w:r>
              <w:rPr>
                <w:rFonts w:ascii="Times New Roman" w:eastAsia="Times New Roman" w:hAnsi="Times New Roman" w:cs="Times New Roman"/>
                <w:color w:val="000000"/>
                <w:sz w:val="28"/>
              </w:rPr>
              <w:t xml:space="preserve">10 минут </w:t>
            </w:r>
          </w:p>
        </w:tc>
      </w:tr>
      <w:tr w:rsidR="00A87806">
        <w:tc>
          <w:tcPr>
            <w:tcW w:w="437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Перерыв во время занятий для гимнастики, не менее </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ind w:right="63"/>
              <w:jc w:val="both"/>
            </w:pPr>
            <w:r>
              <w:rPr>
                <w:rFonts w:ascii="Times New Roman" w:eastAsia="Times New Roman" w:hAnsi="Times New Roman" w:cs="Times New Roman"/>
                <w:color w:val="000000"/>
                <w:sz w:val="28"/>
              </w:rPr>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ind w:right="69"/>
              <w:jc w:val="both"/>
            </w:pPr>
            <w:r>
              <w:rPr>
                <w:rFonts w:ascii="Times New Roman" w:eastAsia="Times New Roman" w:hAnsi="Times New Roman" w:cs="Times New Roman"/>
                <w:color w:val="000000"/>
                <w:sz w:val="28"/>
              </w:rPr>
              <w:t xml:space="preserve">2-х минут </w:t>
            </w:r>
          </w:p>
        </w:tc>
      </w:tr>
      <w:tr w:rsidR="00A87806">
        <w:tc>
          <w:tcPr>
            <w:tcW w:w="9705" w:type="dxa"/>
            <w:gridSpan w:val="3"/>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ind w:right="63"/>
              <w:jc w:val="both"/>
            </w:pPr>
            <w:r>
              <w:rPr>
                <w:rFonts w:ascii="Times New Roman" w:eastAsia="Times New Roman" w:hAnsi="Times New Roman" w:cs="Times New Roman"/>
                <w:i/>
                <w:color w:val="000000"/>
                <w:sz w:val="28"/>
              </w:rPr>
              <w:t xml:space="preserve">Показатели организации образовательного процесса </w:t>
            </w:r>
          </w:p>
        </w:tc>
      </w:tr>
      <w:tr w:rsidR="00A87806">
        <w:tc>
          <w:tcPr>
            <w:tcW w:w="437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Продолжительность ночного сна не менее </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ind w:right="432"/>
              <w:jc w:val="both"/>
            </w:pPr>
            <w:r>
              <w:rPr>
                <w:rFonts w:ascii="Times New Roman" w:eastAsia="Times New Roman" w:hAnsi="Times New Roman" w:cs="Times New Roman"/>
                <w:color w:val="000000"/>
                <w:sz w:val="28"/>
              </w:rPr>
              <w:t xml:space="preserve">1–3 года 4–7 лет </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2" w:line="240"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12 часов </w:t>
            </w:r>
          </w:p>
          <w:p w:rsidR="00A87806" w:rsidRDefault="0088044C">
            <w:pPr>
              <w:spacing w:after="0" w:line="240" w:lineRule="auto"/>
              <w:ind w:right="56"/>
              <w:jc w:val="both"/>
            </w:pPr>
            <w:r>
              <w:rPr>
                <w:rFonts w:ascii="Times New Roman" w:eastAsia="Times New Roman" w:hAnsi="Times New Roman" w:cs="Times New Roman"/>
                <w:color w:val="000000"/>
                <w:sz w:val="28"/>
              </w:rPr>
              <w:t xml:space="preserve">11 часов </w:t>
            </w:r>
          </w:p>
        </w:tc>
      </w:tr>
      <w:tr w:rsidR="00A87806">
        <w:tc>
          <w:tcPr>
            <w:tcW w:w="437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Продолжительность дневного сна, не менее </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ind w:right="432"/>
              <w:jc w:val="both"/>
            </w:pPr>
            <w:r>
              <w:rPr>
                <w:rFonts w:ascii="Times New Roman" w:eastAsia="Times New Roman" w:hAnsi="Times New Roman" w:cs="Times New Roman"/>
                <w:color w:val="000000"/>
                <w:sz w:val="28"/>
              </w:rPr>
              <w:t xml:space="preserve">1–3 года 4–7 лет </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2" w:line="240" w:lineRule="auto"/>
              <w:ind w:right="6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3 часа </w:t>
            </w:r>
          </w:p>
          <w:p w:rsidR="00A87806" w:rsidRDefault="0088044C">
            <w:pPr>
              <w:spacing w:after="0" w:line="240" w:lineRule="auto"/>
              <w:ind w:right="52"/>
              <w:jc w:val="both"/>
            </w:pPr>
            <w:r>
              <w:rPr>
                <w:rFonts w:ascii="Times New Roman" w:eastAsia="Times New Roman" w:hAnsi="Times New Roman" w:cs="Times New Roman"/>
                <w:color w:val="000000"/>
                <w:sz w:val="28"/>
              </w:rPr>
              <w:t xml:space="preserve">2,5 часа </w:t>
            </w:r>
          </w:p>
        </w:tc>
      </w:tr>
      <w:tr w:rsidR="00A87806">
        <w:tc>
          <w:tcPr>
            <w:tcW w:w="437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Продолжительность прогулок, не менее </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для детей до 7 лет </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ind w:right="54"/>
              <w:jc w:val="both"/>
            </w:pPr>
            <w:r>
              <w:rPr>
                <w:rFonts w:ascii="Times New Roman" w:eastAsia="Times New Roman" w:hAnsi="Times New Roman" w:cs="Times New Roman"/>
                <w:color w:val="000000"/>
                <w:sz w:val="28"/>
              </w:rPr>
              <w:t xml:space="preserve">3 часа в день </w:t>
            </w:r>
          </w:p>
        </w:tc>
      </w:tr>
      <w:tr w:rsidR="00A87806">
        <w:tc>
          <w:tcPr>
            <w:tcW w:w="437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Суммарный объем двигательной активности, не менее </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ind w:right="63"/>
              <w:jc w:val="both"/>
            </w:pPr>
            <w:r>
              <w:rPr>
                <w:rFonts w:ascii="Times New Roman" w:eastAsia="Times New Roman" w:hAnsi="Times New Roman" w:cs="Times New Roman"/>
                <w:color w:val="000000"/>
                <w:sz w:val="28"/>
              </w:rPr>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ind w:right="54"/>
              <w:jc w:val="both"/>
            </w:pPr>
            <w:r>
              <w:rPr>
                <w:rFonts w:ascii="Times New Roman" w:eastAsia="Times New Roman" w:hAnsi="Times New Roman" w:cs="Times New Roman"/>
                <w:color w:val="000000"/>
                <w:sz w:val="28"/>
              </w:rPr>
              <w:t xml:space="preserve">1 часа в день </w:t>
            </w:r>
          </w:p>
        </w:tc>
      </w:tr>
      <w:tr w:rsidR="00A87806">
        <w:tc>
          <w:tcPr>
            <w:tcW w:w="437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ind w:right="48"/>
              <w:jc w:val="both"/>
            </w:pPr>
            <w:r>
              <w:rPr>
                <w:rFonts w:ascii="Times New Roman" w:eastAsia="Times New Roman" w:hAnsi="Times New Roman" w:cs="Times New Roman"/>
                <w:color w:val="000000"/>
                <w:sz w:val="28"/>
              </w:rPr>
              <w:t xml:space="preserve">Утренний подъем, не ранее </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ind w:right="63"/>
              <w:jc w:val="both"/>
            </w:pPr>
            <w:r>
              <w:rPr>
                <w:rFonts w:ascii="Times New Roman" w:eastAsia="Times New Roman" w:hAnsi="Times New Roman" w:cs="Times New Roman"/>
                <w:color w:val="000000"/>
                <w:sz w:val="28"/>
              </w:rPr>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ind w:right="60"/>
              <w:jc w:val="both"/>
            </w:pPr>
            <w:r>
              <w:rPr>
                <w:rFonts w:ascii="Times New Roman" w:eastAsia="Times New Roman" w:hAnsi="Times New Roman" w:cs="Times New Roman"/>
                <w:color w:val="000000"/>
                <w:sz w:val="28"/>
              </w:rPr>
              <w:t xml:space="preserve">7 ч 00 мин </w:t>
            </w:r>
          </w:p>
        </w:tc>
      </w:tr>
      <w:tr w:rsidR="00A87806">
        <w:tc>
          <w:tcPr>
            <w:tcW w:w="437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Утренняя зарядка, продолжительность, не менее </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ind w:right="64"/>
              <w:jc w:val="both"/>
            </w:pPr>
            <w:r>
              <w:rPr>
                <w:rFonts w:ascii="Times New Roman" w:eastAsia="Times New Roman" w:hAnsi="Times New Roman" w:cs="Times New Roman"/>
                <w:color w:val="000000"/>
                <w:sz w:val="28"/>
              </w:rPr>
              <w:t xml:space="preserve">до 7 лет </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31" w:type="dxa"/>
              <w:right w:w="31" w:type="dxa"/>
            </w:tcMar>
          </w:tcPr>
          <w:p w:rsidR="00A87806" w:rsidRDefault="0088044C">
            <w:pPr>
              <w:spacing w:after="0" w:line="240" w:lineRule="auto"/>
              <w:ind w:right="64"/>
              <w:jc w:val="both"/>
            </w:pPr>
            <w:r>
              <w:rPr>
                <w:rFonts w:ascii="Times New Roman" w:eastAsia="Times New Roman" w:hAnsi="Times New Roman" w:cs="Times New Roman"/>
                <w:color w:val="000000"/>
                <w:sz w:val="28"/>
              </w:rPr>
              <w:t xml:space="preserve">10 минут </w:t>
            </w:r>
          </w:p>
        </w:tc>
      </w:tr>
    </w:tbl>
    <w:p w:rsidR="00A87806" w:rsidRDefault="0088044C">
      <w:pPr>
        <w:spacing w:after="7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8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Приложение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10 к СанПиН 2.3/2.4.3590-20 </w:t>
      </w:r>
    </w:p>
    <w:p w:rsidR="00A87806" w:rsidRDefault="005851A0">
      <w:pPr>
        <w:spacing w:after="0"/>
        <w:ind w:right="56"/>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3.4.2 </w:t>
      </w:r>
      <w:r w:rsidR="0088044C">
        <w:rPr>
          <w:rFonts w:ascii="Times New Roman" w:eastAsia="Times New Roman" w:hAnsi="Times New Roman" w:cs="Times New Roman"/>
          <w:b/>
          <w:color w:val="000000"/>
          <w:sz w:val="28"/>
        </w:rPr>
        <w:t xml:space="preserve">Режим питания в зависимости от длительности пребывания детей в ДОО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tbl>
      <w:tblPr>
        <w:tblW w:w="0" w:type="auto"/>
        <w:tblInd w:w="221" w:type="dxa"/>
        <w:tblCellMar>
          <w:left w:w="10" w:type="dxa"/>
          <w:right w:w="10" w:type="dxa"/>
        </w:tblCellMar>
        <w:tblLook w:val="04A0" w:firstRow="1" w:lastRow="0" w:firstColumn="1" w:lastColumn="0" w:noHBand="0" w:noVBand="1"/>
      </w:tblPr>
      <w:tblGrid>
        <w:gridCol w:w="2370"/>
        <w:gridCol w:w="2239"/>
        <w:gridCol w:w="2345"/>
        <w:gridCol w:w="2216"/>
      </w:tblGrid>
      <w:tr w:rsidR="00A87806">
        <w:tc>
          <w:tcPr>
            <w:tcW w:w="24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Время приема пищи </w:t>
            </w:r>
          </w:p>
        </w:tc>
        <w:tc>
          <w:tcPr>
            <w:tcW w:w="6987" w:type="dxa"/>
            <w:gridSpan w:val="3"/>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Приемы пищи в зависимости от длительности пребывания детей в дошкольной организации </w:t>
            </w:r>
          </w:p>
        </w:tc>
      </w:tr>
      <w:tr w:rsidR="00A87806">
        <w:tc>
          <w:tcPr>
            <w:tcW w:w="2444" w:type="dxa"/>
            <w:vMerge/>
            <w:tcBorders>
              <w:top w:val="single" w:sz="0"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A87806">
            <w:pPr>
              <w:spacing w:after="0"/>
              <w:jc w:val="both"/>
              <w:rPr>
                <w:rFonts w:ascii="Calibri" w:eastAsia="Calibri" w:hAnsi="Calibri" w:cs="Calibri"/>
              </w:rPr>
            </w:pP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8–10 часов </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11–12 часов </w:t>
            </w: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24 часа </w:t>
            </w:r>
          </w:p>
        </w:tc>
      </w:tr>
      <w:tr w:rsidR="00A87806">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8.30-9.00 </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завтрак </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завтрак </w:t>
            </w: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завтрак </w:t>
            </w:r>
          </w:p>
        </w:tc>
      </w:tr>
      <w:tr w:rsidR="00A87806">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10.30-11.00 </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второй завтрак </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второй завтрак </w:t>
            </w: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второй завтрак </w:t>
            </w:r>
          </w:p>
        </w:tc>
      </w:tr>
      <w:tr w:rsidR="00A87806">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12.00-13.00 </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обед </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обед </w:t>
            </w: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обед </w:t>
            </w:r>
          </w:p>
        </w:tc>
      </w:tr>
      <w:tr w:rsidR="00A87806">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15.30 </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полдник </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полдник </w:t>
            </w: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полдник </w:t>
            </w:r>
          </w:p>
        </w:tc>
      </w:tr>
      <w:tr w:rsidR="00A87806">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18.30 </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ужин </w:t>
            </w: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ужин </w:t>
            </w:r>
          </w:p>
        </w:tc>
      </w:tr>
      <w:tr w:rsidR="00A87806">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21.00 </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8" w:type="dxa"/>
              <w:right w:w="1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второй ужин </w:t>
            </w:r>
          </w:p>
        </w:tc>
      </w:tr>
    </w:tbl>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7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Приложение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12 к СанПиН 2.3/2.4.3590-20 </w:t>
      </w:r>
    </w:p>
    <w:p w:rsidR="00A87806" w:rsidRDefault="005851A0">
      <w:pPr>
        <w:keepNext/>
        <w:keepLines/>
        <w:spacing w:after="48"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3.4.3 </w:t>
      </w:r>
      <w:r w:rsidR="0088044C">
        <w:rPr>
          <w:rFonts w:ascii="Times New Roman" w:eastAsia="Times New Roman" w:hAnsi="Times New Roman" w:cs="Times New Roman"/>
          <w:b/>
          <w:color w:val="000000"/>
          <w:sz w:val="28"/>
        </w:rPr>
        <w:t xml:space="preserve">Количество приемов пищи в зависимости от режима функционирования организации и режима обучения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tbl>
      <w:tblPr>
        <w:tblW w:w="0" w:type="auto"/>
        <w:tblInd w:w="228" w:type="dxa"/>
        <w:tblCellMar>
          <w:left w:w="10" w:type="dxa"/>
          <w:right w:w="10" w:type="dxa"/>
        </w:tblCellMar>
        <w:tblLook w:val="04A0" w:firstRow="1" w:lastRow="0" w:firstColumn="1" w:lastColumn="0" w:noHBand="0" w:noVBand="1"/>
      </w:tblPr>
      <w:tblGrid>
        <w:gridCol w:w="1828"/>
        <w:gridCol w:w="2817"/>
        <w:gridCol w:w="4676"/>
      </w:tblGrid>
      <w:tr w:rsidR="00A87806">
        <w:tc>
          <w:tcPr>
            <w:tcW w:w="1829" w:type="dxa"/>
            <w:tcBorders>
              <w:top w:val="single" w:sz="6" w:space="0" w:color="000000"/>
              <w:left w:val="single" w:sz="6" w:space="0" w:color="000000"/>
              <w:bottom w:val="single" w:sz="6" w:space="0" w:color="000000"/>
              <w:right w:val="single" w:sz="6" w:space="0" w:color="000000"/>
            </w:tcBorders>
            <w:shd w:val="clear" w:color="000000" w:fill="FFFFFF"/>
            <w:tcMar>
              <w:left w:w="97" w:type="dxa"/>
              <w:right w:w="9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Вид организации </w:t>
            </w:r>
          </w:p>
        </w:tc>
        <w:tc>
          <w:tcPr>
            <w:tcW w:w="2833" w:type="dxa"/>
            <w:tcBorders>
              <w:top w:val="single" w:sz="6" w:space="0" w:color="000000"/>
              <w:left w:val="single" w:sz="6" w:space="0" w:color="000000"/>
              <w:bottom w:val="single" w:sz="6" w:space="0" w:color="000000"/>
              <w:right w:val="single" w:sz="6" w:space="0" w:color="000000"/>
            </w:tcBorders>
            <w:shd w:val="clear" w:color="000000" w:fill="FFFFFF"/>
            <w:tcMar>
              <w:left w:w="97" w:type="dxa"/>
              <w:right w:w="9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Продолжительность, либо время нахождения ребенка в организации </w:t>
            </w:r>
          </w:p>
        </w:tc>
        <w:tc>
          <w:tcPr>
            <w:tcW w:w="5033" w:type="dxa"/>
            <w:tcBorders>
              <w:top w:val="single" w:sz="6" w:space="0" w:color="000000"/>
              <w:left w:val="single" w:sz="6" w:space="0" w:color="000000"/>
              <w:bottom w:val="single" w:sz="6" w:space="0" w:color="000000"/>
              <w:right w:val="single" w:sz="6" w:space="0" w:color="000000"/>
            </w:tcBorders>
            <w:shd w:val="clear" w:color="000000" w:fill="FFFFFF"/>
            <w:tcMar>
              <w:left w:w="97" w:type="dxa"/>
              <w:right w:w="97" w:type="dxa"/>
            </w:tcMar>
            <w:vAlign w:val="center"/>
          </w:tcPr>
          <w:p w:rsidR="00A87806" w:rsidRDefault="0088044C">
            <w:pPr>
              <w:spacing w:after="0" w:line="240" w:lineRule="auto"/>
              <w:ind w:right="43"/>
              <w:jc w:val="both"/>
            </w:pPr>
            <w:r>
              <w:rPr>
                <w:rFonts w:ascii="Times New Roman" w:eastAsia="Times New Roman" w:hAnsi="Times New Roman" w:cs="Times New Roman"/>
                <w:color w:val="000000"/>
                <w:sz w:val="28"/>
              </w:rPr>
              <w:t xml:space="preserve">Количество обязательных приемов пищи </w:t>
            </w:r>
          </w:p>
        </w:tc>
      </w:tr>
      <w:tr w:rsidR="00A87806">
        <w:tc>
          <w:tcPr>
            <w:tcW w:w="1829" w:type="dxa"/>
            <w:tcBorders>
              <w:top w:val="single" w:sz="6" w:space="0" w:color="000000"/>
              <w:left w:val="single" w:sz="6" w:space="0" w:color="000000"/>
              <w:bottom w:val="single" w:sz="0" w:space="0" w:color="000000"/>
              <w:right w:val="single" w:sz="6" w:space="0" w:color="000000"/>
            </w:tcBorders>
            <w:shd w:val="clear" w:color="000000" w:fill="FFFFFF"/>
            <w:tcMar>
              <w:left w:w="97" w:type="dxa"/>
              <w:right w:w="9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Дошкольные </w:t>
            </w:r>
          </w:p>
        </w:tc>
        <w:tc>
          <w:tcPr>
            <w:tcW w:w="2833" w:type="dxa"/>
            <w:tcBorders>
              <w:top w:val="single" w:sz="6" w:space="0" w:color="000000"/>
              <w:left w:val="single" w:sz="6" w:space="0" w:color="000000"/>
              <w:bottom w:val="single" w:sz="0" w:space="0" w:color="000000"/>
              <w:right w:val="single" w:sz="6" w:space="0" w:color="000000"/>
            </w:tcBorders>
            <w:shd w:val="clear" w:color="000000" w:fill="FFFFFF"/>
            <w:tcMar>
              <w:left w:w="97" w:type="dxa"/>
              <w:right w:w="97" w:type="dxa"/>
            </w:tcMar>
          </w:tcPr>
          <w:p w:rsidR="00A87806" w:rsidRDefault="0088044C">
            <w:pPr>
              <w:spacing w:after="0" w:line="240" w:lineRule="auto"/>
              <w:ind w:right="43"/>
              <w:jc w:val="both"/>
            </w:pPr>
            <w:r>
              <w:rPr>
                <w:rFonts w:ascii="Times New Roman" w:eastAsia="Times New Roman" w:hAnsi="Times New Roman" w:cs="Times New Roman"/>
                <w:color w:val="000000"/>
                <w:sz w:val="28"/>
              </w:rPr>
              <w:t xml:space="preserve">до 5 часов </w:t>
            </w:r>
          </w:p>
        </w:tc>
        <w:tc>
          <w:tcPr>
            <w:tcW w:w="5033" w:type="dxa"/>
            <w:tcBorders>
              <w:top w:val="single" w:sz="6" w:space="0" w:color="000000"/>
              <w:left w:val="single" w:sz="6" w:space="0" w:color="000000"/>
              <w:bottom w:val="single" w:sz="0" w:space="0" w:color="000000"/>
              <w:right w:val="single" w:sz="6" w:space="0" w:color="000000"/>
            </w:tcBorders>
            <w:shd w:val="clear" w:color="000000" w:fill="FFFFFF"/>
            <w:tcMar>
              <w:left w:w="97" w:type="dxa"/>
              <w:right w:w="9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2 приема пищи (приемы пищи определяются </w:t>
            </w:r>
          </w:p>
        </w:tc>
      </w:tr>
      <w:tr w:rsidR="00A87806">
        <w:tc>
          <w:tcPr>
            <w:tcW w:w="1829" w:type="dxa"/>
            <w:tcBorders>
              <w:top w:val="single" w:sz="0" w:space="0" w:color="000000"/>
              <w:left w:val="single" w:sz="6" w:space="0" w:color="000000"/>
              <w:bottom w:val="single" w:sz="0" w:space="0" w:color="000000"/>
              <w:right w:val="single" w:sz="6" w:space="0" w:color="000000"/>
            </w:tcBorders>
            <w:shd w:val="clear" w:color="000000" w:fill="FFFFFF"/>
            <w:tcMar>
              <w:left w:w="97" w:type="dxa"/>
              <w:right w:w="97" w:type="dxa"/>
            </w:tcMar>
          </w:tcPr>
          <w:p w:rsidR="00A87806" w:rsidRDefault="0088044C">
            <w:pPr>
              <w:spacing w:after="0" w:line="240" w:lineRule="auto"/>
              <w:ind w:right="55"/>
              <w:jc w:val="both"/>
            </w:pPr>
            <w:r>
              <w:rPr>
                <w:rFonts w:ascii="Times New Roman" w:eastAsia="Times New Roman" w:hAnsi="Times New Roman" w:cs="Times New Roman"/>
                <w:color w:val="000000"/>
                <w:sz w:val="28"/>
              </w:rPr>
              <w:t xml:space="preserve">организации, </w:t>
            </w:r>
          </w:p>
        </w:tc>
        <w:tc>
          <w:tcPr>
            <w:tcW w:w="2833" w:type="dxa"/>
            <w:tcBorders>
              <w:top w:val="single" w:sz="0" w:space="0" w:color="000000"/>
              <w:left w:val="single" w:sz="6" w:space="0" w:color="000000"/>
              <w:bottom w:val="single" w:sz="0" w:space="0" w:color="000000"/>
              <w:right w:val="single" w:sz="6" w:space="0" w:color="000000"/>
            </w:tcBorders>
            <w:shd w:val="clear" w:color="000000" w:fill="FFFFFF"/>
            <w:tcMar>
              <w:left w:w="97" w:type="dxa"/>
              <w:right w:w="9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5033" w:type="dxa"/>
            <w:tcBorders>
              <w:top w:val="single" w:sz="0" w:space="0" w:color="000000"/>
              <w:left w:val="single" w:sz="6" w:space="0" w:color="000000"/>
              <w:bottom w:val="single" w:sz="0" w:space="0" w:color="000000"/>
              <w:right w:val="single" w:sz="6" w:space="0" w:color="000000"/>
            </w:tcBorders>
            <w:shd w:val="clear" w:color="000000" w:fill="FFFFFF"/>
            <w:tcMar>
              <w:left w:w="97" w:type="dxa"/>
              <w:right w:w="97" w:type="dxa"/>
            </w:tcMar>
          </w:tcPr>
          <w:p w:rsidR="00A87806" w:rsidRDefault="0088044C">
            <w:pPr>
              <w:spacing w:after="0" w:line="240" w:lineRule="auto"/>
              <w:ind w:right="43"/>
              <w:jc w:val="both"/>
            </w:pPr>
            <w:r>
              <w:rPr>
                <w:rFonts w:ascii="Times New Roman" w:eastAsia="Times New Roman" w:hAnsi="Times New Roman" w:cs="Times New Roman"/>
                <w:color w:val="000000"/>
                <w:sz w:val="28"/>
              </w:rPr>
              <w:t xml:space="preserve">фактическим временем нахождения в </w:t>
            </w:r>
          </w:p>
        </w:tc>
      </w:tr>
      <w:tr w:rsidR="00A87806">
        <w:tc>
          <w:tcPr>
            <w:tcW w:w="1829" w:type="dxa"/>
            <w:vMerge w:val="restart"/>
            <w:tcBorders>
              <w:top w:val="single" w:sz="0" w:space="0" w:color="000000"/>
              <w:left w:val="single" w:sz="6" w:space="0" w:color="000000"/>
              <w:bottom w:val="single" w:sz="6" w:space="0" w:color="000000"/>
              <w:right w:val="single" w:sz="6" w:space="0" w:color="000000"/>
            </w:tcBorders>
            <w:shd w:val="clear" w:color="000000" w:fill="FFFFFF"/>
            <w:tcMar>
              <w:left w:w="97" w:type="dxa"/>
              <w:right w:w="97" w:type="dxa"/>
            </w:tcMar>
          </w:tcPr>
          <w:p w:rsidR="00A87806" w:rsidRDefault="0088044C">
            <w:pPr>
              <w:spacing w:after="16" w:line="347" w:lineRule="auto"/>
              <w:ind w:right="1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организации по уходу и присмотру </w:t>
            </w:r>
          </w:p>
          <w:p w:rsidR="00A87806" w:rsidRDefault="0088044C">
            <w:pPr>
              <w:spacing w:after="0" w:line="240" w:lineRule="auto"/>
              <w:ind w:right="792"/>
              <w:jc w:val="both"/>
            </w:pPr>
            <w:r>
              <w:rPr>
                <w:rFonts w:ascii="Times New Roman" w:eastAsia="Times New Roman" w:hAnsi="Times New Roman" w:cs="Times New Roman"/>
                <w:color w:val="000000"/>
                <w:sz w:val="28"/>
              </w:rPr>
              <w:t xml:space="preserve">  </w:t>
            </w:r>
          </w:p>
        </w:tc>
        <w:tc>
          <w:tcPr>
            <w:tcW w:w="2833" w:type="dxa"/>
            <w:tcBorders>
              <w:top w:val="single" w:sz="0" w:space="0" w:color="000000"/>
              <w:left w:val="single" w:sz="6" w:space="0" w:color="000000"/>
              <w:bottom w:val="single" w:sz="6" w:space="0" w:color="000000"/>
              <w:right w:val="single" w:sz="6" w:space="0" w:color="000000"/>
            </w:tcBorders>
            <w:shd w:val="clear" w:color="000000" w:fill="FFFFFF"/>
            <w:tcMar>
              <w:left w:w="97" w:type="dxa"/>
              <w:right w:w="97" w:type="dxa"/>
            </w:tcMa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0" w:line="240" w:lineRule="auto"/>
              <w:ind w:right="41"/>
              <w:jc w:val="both"/>
            </w:pPr>
            <w:r>
              <w:rPr>
                <w:rFonts w:ascii="Times New Roman" w:eastAsia="Times New Roman" w:hAnsi="Times New Roman" w:cs="Times New Roman"/>
                <w:color w:val="000000"/>
                <w:sz w:val="28"/>
              </w:rPr>
              <w:t xml:space="preserve"> </w:t>
            </w:r>
          </w:p>
        </w:tc>
        <w:tc>
          <w:tcPr>
            <w:tcW w:w="5033" w:type="dxa"/>
            <w:tcBorders>
              <w:top w:val="single" w:sz="0" w:space="0" w:color="000000"/>
              <w:left w:val="single" w:sz="6" w:space="0" w:color="000000"/>
              <w:bottom w:val="single" w:sz="6" w:space="0" w:color="000000"/>
              <w:right w:val="single" w:sz="6" w:space="0" w:color="000000"/>
            </w:tcBorders>
            <w:shd w:val="clear" w:color="000000" w:fill="FFFFFF"/>
            <w:tcMar>
              <w:left w:w="97" w:type="dxa"/>
              <w:right w:w="97" w:type="dxa"/>
            </w:tcMar>
          </w:tcPr>
          <w:p w:rsidR="00A87806" w:rsidRDefault="0088044C">
            <w:pPr>
              <w:spacing w:after="0" w:line="240" w:lineRule="auto"/>
              <w:ind w:right="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организации) </w:t>
            </w:r>
          </w:p>
          <w:p w:rsidR="00A87806" w:rsidRDefault="0088044C">
            <w:pPr>
              <w:spacing w:after="0" w:line="240" w:lineRule="auto"/>
              <w:ind w:right="41"/>
              <w:jc w:val="both"/>
            </w:pPr>
            <w:r>
              <w:rPr>
                <w:rFonts w:ascii="Times New Roman" w:eastAsia="Times New Roman" w:hAnsi="Times New Roman" w:cs="Times New Roman"/>
                <w:color w:val="000000"/>
                <w:sz w:val="28"/>
              </w:rPr>
              <w:t xml:space="preserve"> </w:t>
            </w:r>
          </w:p>
        </w:tc>
      </w:tr>
      <w:tr w:rsidR="00A87806">
        <w:tc>
          <w:tcPr>
            <w:tcW w:w="1829" w:type="dxa"/>
            <w:vMerge/>
            <w:tcBorders>
              <w:top w:val="single" w:sz="0" w:space="0" w:color="000000"/>
              <w:left w:val="single" w:sz="6" w:space="0" w:color="000000"/>
              <w:bottom w:val="single" w:sz="0" w:space="0" w:color="000000"/>
              <w:right w:val="single" w:sz="6" w:space="0" w:color="000000"/>
            </w:tcBorders>
            <w:shd w:val="clear" w:color="000000" w:fill="FFFFFF"/>
            <w:tcMar>
              <w:left w:w="97" w:type="dxa"/>
              <w:right w:w="97" w:type="dxa"/>
            </w:tcMar>
          </w:tcPr>
          <w:p w:rsidR="00A87806" w:rsidRDefault="00A87806">
            <w:pPr>
              <w:spacing w:after="0"/>
              <w:jc w:val="both"/>
              <w:rPr>
                <w:rFonts w:ascii="Calibri" w:eastAsia="Calibri" w:hAnsi="Calibri" w:cs="Calibri"/>
              </w:rPr>
            </w:pPr>
          </w:p>
        </w:tc>
        <w:tc>
          <w:tcPr>
            <w:tcW w:w="2833" w:type="dxa"/>
            <w:tcBorders>
              <w:top w:val="single" w:sz="6" w:space="0" w:color="000000"/>
              <w:left w:val="single" w:sz="6" w:space="0" w:color="000000"/>
              <w:bottom w:val="single" w:sz="6" w:space="0" w:color="000000"/>
              <w:right w:val="single" w:sz="6" w:space="0" w:color="000000"/>
            </w:tcBorders>
            <w:shd w:val="clear" w:color="000000" w:fill="FFFFFF"/>
            <w:tcMar>
              <w:left w:w="97" w:type="dxa"/>
              <w:right w:w="97" w:type="dxa"/>
            </w:tcMar>
            <w:vAlign w:val="center"/>
          </w:tcPr>
          <w:p w:rsidR="00A87806" w:rsidRDefault="0088044C">
            <w:pPr>
              <w:spacing w:after="0" w:line="240" w:lineRule="auto"/>
              <w:ind w:right="43"/>
              <w:jc w:val="both"/>
            </w:pPr>
            <w:r>
              <w:rPr>
                <w:rFonts w:ascii="Times New Roman" w:eastAsia="Times New Roman" w:hAnsi="Times New Roman" w:cs="Times New Roman"/>
                <w:color w:val="000000"/>
                <w:sz w:val="28"/>
              </w:rPr>
              <w:t xml:space="preserve">8–10 часов </w:t>
            </w:r>
          </w:p>
        </w:tc>
        <w:tc>
          <w:tcPr>
            <w:tcW w:w="5033" w:type="dxa"/>
            <w:tcBorders>
              <w:top w:val="single" w:sz="6" w:space="0" w:color="000000"/>
              <w:left w:val="single" w:sz="6" w:space="0" w:color="000000"/>
              <w:bottom w:val="single" w:sz="6" w:space="0" w:color="000000"/>
              <w:right w:val="single" w:sz="6" w:space="0" w:color="000000"/>
            </w:tcBorders>
            <w:shd w:val="clear" w:color="000000" w:fill="FFFFFF"/>
            <w:tcMar>
              <w:left w:w="97" w:type="dxa"/>
              <w:right w:w="97" w:type="dxa"/>
            </w:tcMar>
            <w:vAlign w:val="center"/>
          </w:tcPr>
          <w:p w:rsidR="00A87806" w:rsidRDefault="0088044C">
            <w:pPr>
              <w:spacing w:after="0" w:line="240" w:lineRule="auto"/>
              <w:ind w:right="40"/>
              <w:jc w:val="both"/>
            </w:pPr>
            <w:r>
              <w:rPr>
                <w:rFonts w:ascii="Times New Roman" w:eastAsia="Times New Roman" w:hAnsi="Times New Roman" w:cs="Times New Roman"/>
                <w:color w:val="000000"/>
                <w:sz w:val="28"/>
              </w:rPr>
              <w:t xml:space="preserve">завтрак, второй завтрак, обед и полдник </w:t>
            </w:r>
          </w:p>
        </w:tc>
      </w:tr>
      <w:tr w:rsidR="00A87806">
        <w:tc>
          <w:tcPr>
            <w:tcW w:w="1829" w:type="dxa"/>
            <w:vMerge/>
            <w:tcBorders>
              <w:top w:val="single" w:sz="0" w:space="0" w:color="000000"/>
              <w:left w:val="single" w:sz="6" w:space="0" w:color="000000"/>
              <w:bottom w:val="single" w:sz="0" w:space="0" w:color="000000"/>
              <w:right w:val="single" w:sz="6" w:space="0" w:color="000000"/>
            </w:tcBorders>
            <w:shd w:val="clear" w:color="000000" w:fill="FFFFFF"/>
            <w:tcMar>
              <w:left w:w="97" w:type="dxa"/>
              <w:right w:w="97" w:type="dxa"/>
            </w:tcMar>
          </w:tcPr>
          <w:p w:rsidR="00A87806" w:rsidRDefault="00A87806">
            <w:pPr>
              <w:spacing w:after="0"/>
              <w:jc w:val="both"/>
              <w:rPr>
                <w:rFonts w:ascii="Calibri" w:eastAsia="Calibri" w:hAnsi="Calibri" w:cs="Calibri"/>
              </w:rPr>
            </w:pPr>
          </w:p>
        </w:tc>
        <w:tc>
          <w:tcPr>
            <w:tcW w:w="2833" w:type="dxa"/>
            <w:tcBorders>
              <w:top w:val="single" w:sz="6" w:space="0" w:color="000000"/>
              <w:left w:val="single" w:sz="6" w:space="0" w:color="000000"/>
              <w:bottom w:val="single" w:sz="6" w:space="0" w:color="000000"/>
              <w:right w:val="single" w:sz="6" w:space="0" w:color="000000"/>
            </w:tcBorders>
            <w:shd w:val="clear" w:color="000000" w:fill="FFFFFF"/>
            <w:tcMar>
              <w:left w:w="97" w:type="dxa"/>
              <w:right w:w="97" w:type="dxa"/>
            </w:tcMar>
          </w:tcPr>
          <w:p w:rsidR="00A87806" w:rsidRDefault="0088044C">
            <w:pPr>
              <w:spacing w:after="0" w:line="240" w:lineRule="auto"/>
              <w:ind w:right="48"/>
              <w:jc w:val="both"/>
            </w:pPr>
            <w:r>
              <w:rPr>
                <w:rFonts w:ascii="Times New Roman" w:eastAsia="Times New Roman" w:hAnsi="Times New Roman" w:cs="Times New Roman"/>
                <w:color w:val="000000"/>
                <w:sz w:val="28"/>
              </w:rPr>
              <w:t xml:space="preserve">11–12 часов </w:t>
            </w:r>
          </w:p>
        </w:tc>
        <w:tc>
          <w:tcPr>
            <w:tcW w:w="5033" w:type="dxa"/>
            <w:tcBorders>
              <w:top w:val="single" w:sz="6" w:space="0" w:color="000000"/>
              <w:left w:val="single" w:sz="6" w:space="0" w:color="000000"/>
              <w:bottom w:val="single" w:sz="6" w:space="0" w:color="000000"/>
              <w:right w:val="single" w:sz="6" w:space="0" w:color="000000"/>
            </w:tcBorders>
            <w:shd w:val="clear" w:color="000000" w:fill="FFFFFF"/>
            <w:tcMar>
              <w:left w:w="97" w:type="dxa"/>
              <w:right w:w="9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завтрак, второй завтрак, обед, полдник и ужин </w:t>
            </w:r>
          </w:p>
        </w:tc>
      </w:tr>
      <w:tr w:rsidR="00A87806">
        <w:tc>
          <w:tcPr>
            <w:tcW w:w="1829" w:type="dxa"/>
            <w:vMerge/>
            <w:tcBorders>
              <w:top w:val="single" w:sz="0" w:space="0" w:color="000000"/>
              <w:left w:val="single" w:sz="6" w:space="0" w:color="000000"/>
              <w:bottom w:val="single" w:sz="6" w:space="0" w:color="000000"/>
              <w:right w:val="single" w:sz="6" w:space="0" w:color="000000"/>
            </w:tcBorders>
            <w:shd w:val="clear" w:color="000000" w:fill="FFFFFF"/>
            <w:tcMar>
              <w:left w:w="97" w:type="dxa"/>
              <w:right w:w="97" w:type="dxa"/>
            </w:tcMar>
          </w:tcPr>
          <w:p w:rsidR="00A87806" w:rsidRDefault="00A87806">
            <w:pPr>
              <w:spacing w:after="0"/>
              <w:jc w:val="both"/>
              <w:rPr>
                <w:rFonts w:ascii="Calibri" w:eastAsia="Calibri" w:hAnsi="Calibri" w:cs="Calibri"/>
              </w:rPr>
            </w:pPr>
          </w:p>
        </w:tc>
        <w:tc>
          <w:tcPr>
            <w:tcW w:w="2833" w:type="dxa"/>
            <w:tcBorders>
              <w:top w:val="single" w:sz="6" w:space="0" w:color="000000"/>
              <w:left w:val="single" w:sz="6" w:space="0" w:color="000000"/>
              <w:bottom w:val="single" w:sz="6" w:space="0" w:color="000000"/>
              <w:right w:val="single" w:sz="6" w:space="0" w:color="000000"/>
            </w:tcBorders>
            <w:shd w:val="clear" w:color="000000" w:fill="FFFFFF"/>
            <w:tcMar>
              <w:left w:w="97" w:type="dxa"/>
              <w:right w:w="97" w:type="dxa"/>
            </w:tcMar>
          </w:tcPr>
          <w:p w:rsidR="00A87806" w:rsidRDefault="0088044C">
            <w:pPr>
              <w:spacing w:after="0" w:line="240" w:lineRule="auto"/>
              <w:ind w:right="4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круглосуточно </w:t>
            </w:r>
          </w:p>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5033" w:type="dxa"/>
            <w:tcBorders>
              <w:top w:val="single" w:sz="6" w:space="0" w:color="000000"/>
              <w:left w:val="single" w:sz="6" w:space="0" w:color="000000"/>
              <w:bottom w:val="single" w:sz="6" w:space="0" w:color="000000"/>
              <w:right w:val="single" w:sz="6" w:space="0" w:color="000000"/>
            </w:tcBorders>
            <w:shd w:val="clear" w:color="000000" w:fill="FFFFFF"/>
            <w:tcMar>
              <w:left w:w="97" w:type="dxa"/>
              <w:right w:w="97" w:type="dxa"/>
            </w:tcMar>
          </w:tcPr>
          <w:p w:rsidR="00A87806" w:rsidRDefault="0088044C">
            <w:pPr>
              <w:spacing w:after="17"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завтрак, второй завтрак, обед, полдник, ужин, </w:t>
            </w:r>
          </w:p>
          <w:p w:rsidR="00A87806" w:rsidRDefault="0088044C">
            <w:pPr>
              <w:spacing w:after="0" w:line="240" w:lineRule="auto"/>
              <w:jc w:val="both"/>
            </w:pPr>
            <w:r>
              <w:rPr>
                <w:rFonts w:ascii="Times New Roman" w:eastAsia="Times New Roman" w:hAnsi="Times New Roman" w:cs="Times New Roman"/>
                <w:color w:val="000000"/>
                <w:sz w:val="28"/>
              </w:rPr>
              <w:t xml:space="preserve">второй ужин </w:t>
            </w:r>
          </w:p>
        </w:tc>
      </w:tr>
    </w:tbl>
    <w:p w:rsidR="00A87806" w:rsidRDefault="0088044C">
      <w:pPr>
        <w:spacing w:after="155"/>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0" w:line="316"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Организация может самостоятельно принимать решение о наличии второго завтрака и ужина, руководствуясь следующими положениями СанПиН по питанию: </w:t>
      </w:r>
    </w:p>
    <w:p w:rsidR="00A87806" w:rsidRDefault="0088044C">
      <w:pPr>
        <w:spacing w:after="5" w:line="309"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отсутствии второго завтрака калорийность основного завтрака должна быть увеличена на 5% соответственно.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w:t>
      </w:r>
    </w:p>
    <w:p w:rsidR="00A87806" w:rsidRDefault="0088044C">
      <w:pPr>
        <w:spacing w:after="0" w:line="314"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Ниже приведены примерные режимы дня для детей разного возраста при 12часовом пребывании в образовательной организации, составленные с учетом Гигиенических нормативов, СанПиН по питанию.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w:t>
      </w:r>
    </w:p>
    <w:p w:rsidR="00A87806" w:rsidRDefault="0088044C">
      <w:pPr>
        <w:spacing w:after="62"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(завтрака, второго завтрака, обеда, полдника, ужина). </w:t>
      </w:r>
    </w:p>
    <w:p w:rsidR="00A87806" w:rsidRDefault="0088044C">
      <w:pPr>
        <w:spacing w:after="9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5851A0">
      <w:pPr>
        <w:spacing w:after="194"/>
        <w:ind w:right="513"/>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3.4.4.</w:t>
      </w:r>
      <w:r w:rsidR="0088044C">
        <w:rPr>
          <w:rFonts w:ascii="Times New Roman" w:eastAsia="Times New Roman" w:hAnsi="Times New Roman" w:cs="Times New Roman"/>
          <w:b/>
          <w:color w:val="000000"/>
          <w:sz w:val="28"/>
        </w:rPr>
        <w:t xml:space="preserve">Режим дня в дошкольных группах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tbl>
      <w:tblPr>
        <w:tblW w:w="0" w:type="auto"/>
        <w:tblInd w:w="109" w:type="dxa"/>
        <w:tblCellMar>
          <w:left w:w="10" w:type="dxa"/>
          <w:right w:w="10" w:type="dxa"/>
        </w:tblCellMar>
        <w:tblLook w:val="04A0" w:firstRow="1" w:lastRow="0" w:firstColumn="1" w:lastColumn="0" w:noHBand="0" w:noVBand="1"/>
      </w:tblPr>
      <w:tblGrid>
        <w:gridCol w:w="3326"/>
        <w:gridCol w:w="1566"/>
        <w:gridCol w:w="1570"/>
        <w:gridCol w:w="1440"/>
        <w:gridCol w:w="1562"/>
      </w:tblGrid>
      <w:tr w:rsidR="00A87806">
        <w:tc>
          <w:tcPr>
            <w:tcW w:w="3568" w:type="dxa"/>
            <w:tcBorders>
              <w:top w:val="single" w:sz="4" w:space="0" w:color="000000"/>
              <w:left w:val="single" w:sz="4" w:space="0" w:color="000000"/>
              <w:bottom w:val="single" w:sz="4" w:space="0" w:color="000000"/>
              <w:right w:val="single" w:sz="4" w:space="0" w:color="000000"/>
            </w:tcBorders>
            <w:shd w:val="clear" w:color="auto" w:fill="D9D9D9"/>
            <w:tcMar>
              <w:left w:w="109" w:type="dxa"/>
              <w:right w:w="10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Содержание </w:t>
            </w:r>
          </w:p>
        </w:tc>
        <w:tc>
          <w:tcPr>
            <w:tcW w:w="1680" w:type="dxa"/>
            <w:tcBorders>
              <w:top w:val="single" w:sz="4" w:space="0" w:color="000000"/>
              <w:left w:val="single" w:sz="4" w:space="0" w:color="000000"/>
              <w:bottom w:val="single" w:sz="4" w:space="0" w:color="000000"/>
              <w:right w:val="single" w:sz="4" w:space="0" w:color="000000"/>
            </w:tcBorders>
            <w:shd w:val="clear" w:color="auto" w:fill="D9D9D9"/>
            <w:tcMar>
              <w:left w:w="109" w:type="dxa"/>
              <w:right w:w="10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3—4 года </w:t>
            </w:r>
          </w:p>
        </w:tc>
        <w:tc>
          <w:tcPr>
            <w:tcW w:w="1704" w:type="dxa"/>
            <w:tcBorders>
              <w:top w:val="single" w:sz="4" w:space="0" w:color="000000"/>
              <w:left w:val="single" w:sz="4" w:space="0" w:color="000000"/>
              <w:bottom w:val="single" w:sz="4" w:space="0" w:color="000000"/>
              <w:right w:val="single" w:sz="4" w:space="0" w:color="000000"/>
            </w:tcBorders>
            <w:shd w:val="clear" w:color="auto" w:fill="D9D9D9"/>
            <w:tcMar>
              <w:left w:w="109" w:type="dxa"/>
              <w:right w:w="10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4—5 лет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left w:w="109" w:type="dxa"/>
              <w:right w:w="10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5—6 лет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Mar>
              <w:left w:w="109" w:type="dxa"/>
              <w:right w:w="10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6—7 лет </w:t>
            </w:r>
          </w:p>
        </w:tc>
      </w:tr>
      <w:tr w:rsidR="00A87806">
        <w:tc>
          <w:tcPr>
            <w:tcW w:w="3568" w:type="dxa"/>
            <w:tcBorders>
              <w:top w:val="single" w:sz="4" w:space="0" w:color="000000"/>
              <w:left w:val="single" w:sz="4" w:space="0" w:color="000000"/>
              <w:bottom w:val="single" w:sz="4" w:space="0" w:color="000000"/>
              <w:right w:val="single" w:sz="0" w:space="0" w:color="000000"/>
            </w:tcBorders>
            <w:shd w:val="clear" w:color="auto" w:fill="D9D9D9"/>
            <w:tcMar>
              <w:left w:w="109" w:type="dxa"/>
              <w:right w:w="109" w:type="dxa"/>
            </w:tcMar>
          </w:tcPr>
          <w:p w:rsidR="00A87806" w:rsidRDefault="00A87806">
            <w:pPr>
              <w:spacing w:after="0" w:line="240" w:lineRule="auto"/>
              <w:jc w:val="both"/>
              <w:rPr>
                <w:rFonts w:ascii="Calibri" w:eastAsia="Calibri" w:hAnsi="Calibri" w:cs="Calibri"/>
              </w:rPr>
            </w:pPr>
          </w:p>
        </w:tc>
        <w:tc>
          <w:tcPr>
            <w:tcW w:w="3384" w:type="dxa"/>
            <w:gridSpan w:val="2"/>
            <w:tcBorders>
              <w:top w:val="single" w:sz="4" w:space="0" w:color="000000"/>
              <w:left w:val="single" w:sz="0" w:space="0" w:color="000000"/>
              <w:bottom w:val="single" w:sz="4" w:space="0" w:color="000000"/>
              <w:right w:val="single" w:sz="0" w:space="0" w:color="000000"/>
            </w:tcBorders>
            <w:shd w:val="clear" w:color="auto" w:fill="D9D9D9"/>
            <w:tcMar>
              <w:left w:w="109" w:type="dxa"/>
              <w:right w:w="109" w:type="dxa"/>
            </w:tcMar>
            <w:vAlign w:val="center"/>
          </w:tcPr>
          <w:p w:rsidR="00A87806" w:rsidRDefault="0088044C">
            <w:pPr>
              <w:spacing w:after="0" w:line="240" w:lineRule="auto"/>
              <w:jc w:val="both"/>
            </w:pPr>
            <w:r>
              <w:rPr>
                <w:rFonts w:ascii="Times New Roman" w:eastAsia="Times New Roman" w:hAnsi="Times New Roman" w:cs="Times New Roman"/>
                <w:b/>
                <w:i/>
                <w:color w:val="000000"/>
                <w:sz w:val="28"/>
              </w:rPr>
              <w:t xml:space="preserve">Холодный период года </w:t>
            </w:r>
          </w:p>
        </w:tc>
        <w:tc>
          <w:tcPr>
            <w:tcW w:w="1560" w:type="dxa"/>
            <w:tcBorders>
              <w:top w:val="single" w:sz="4" w:space="0" w:color="000000"/>
              <w:left w:val="single" w:sz="0" w:space="0" w:color="000000"/>
              <w:bottom w:val="single" w:sz="4" w:space="0" w:color="000000"/>
              <w:right w:val="single" w:sz="0" w:space="0" w:color="000000"/>
            </w:tcBorders>
            <w:shd w:val="clear" w:color="auto" w:fill="D9D9D9"/>
            <w:tcMar>
              <w:left w:w="109" w:type="dxa"/>
              <w:right w:w="109" w:type="dxa"/>
            </w:tcMar>
          </w:tcPr>
          <w:p w:rsidR="00A87806" w:rsidRDefault="00A87806">
            <w:pPr>
              <w:spacing w:after="0" w:line="240" w:lineRule="auto"/>
              <w:jc w:val="both"/>
              <w:rPr>
                <w:rFonts w:ascii="Calibri" w:eastAsia="Calibri" w:hAnsi="Calibri" w:cs="Calibri"/>
              </w:rPr>
            </w:pPr>
          </w:p>
        </w:tc>
        <w:tc>
          <w:tcPr>
            <w:tcW w:w="1700" w:type="dxa"/>
            <w:tcBorders>
              <w:top w:val="single" w:sz="4" w:space="0" w:color="000000"/>
              <w:left w:val="single" w:sz="0" w:space="0" w:color="000000"/>
              <w:bottom w:val="single" w:sz="4" w:space="0" w:color="000000"/>
              <w:right w:val="single" w:sz="4" w:space="0" w:color="000000"/>
            </w:tcBorders>
            <w:shd w:val="clear" w:color="auto" w:fill="D9D9D9"/>
            <w:tcMar>
              <w:left w:w="109" w:type="dxa"/>
              <w:right w:w="109" w:type="dxa"/>
            </w:tcMar>
          </w:tcPr>
          <w:p w:rsidR="00A87806" w:rsidRDefault="00A87806">
            <w:pPr>
              <w:spacing w:after="0" w:line="240" w:lineRule="auto"/>
              <w:jc w:val="both"/>
              <w:rPr>
                <w:rFonts w:ascii="Calibri" w:eastAsia="Calibri" w:hAnsi="Calibri" w:cs="Calibri"/>
              </w:rPr>
            </w:pPr>
          </w:p>
        </w:tc>
      </w:tr>
    </w:tbl>
    <w:p w:rsidR="00A87806" w:rsidRDefault="00A87806">
      <w:pPr>
        <w:spacing w:after="0"/>
        <w:ind w:right="1154"/>
        <w:jc w:val="both"/>
        <w:rPr>
          <w:rFonts w:ascii="Times New Roman" w:eastAsia="Times New Roman" w:hAnsi="Times New Roman" w:cs="Times New Roman"/>
          <w:color w:val="000000"/>
          <w:sz w:val="28"/>
        </w:rPr>
      </w:pPr>
    </w:p>
    <w:tbl>
      <w:tblPr>
        <w:tblW w:w="0" w:type="auto"/>
        <w:tblInd w:w="67" w:type="dxa"/>
        <w:tblCellMar>
          <w:left w:w="10" w:type="dxa"/>
          <w:right w:w="10" w:type="dxa"/>
        </w:tblCellMar>
        <w:tblLook w:val="04A0" w:firstRow="1" w:lastRow="0" w:firstColumn="1" w:lastColumn="0" w:noHBand="0" w:noVBand="1"/>
      </w:tblPr>
      <w:tblGrid>
        <w:gridCol w:w="3411"/>
        <w:gridCol w:w="1522"/>
        <w:gridCol w:w="1540"/>
        <w:gridCol w:w="1417"/>
        <w:gridCol w:w="1532"/>
      </w:tblGrid>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Утренний прием детей, игры, самостоятельная деятельность, утренняя гимнастика (не менее 10 минут)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7.00-8.30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7.00-8.30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5"/>
              <w:jc w:val="both"/>
            </w:pPr>
            <w:r>
              <w:rPr>
                <w:rFonts w:ascii="Times New Roman" w:eastAsia="Times New Roman" w:hAnsi="Times New Roman" w:cs="Times New Roman"/>
                <w:color w:val="000000"/>
                <w:sz w:val="28"/>
              </w:rPr>
              <w:t xml:space="preserve">7.00-8.30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3"/>
              <w:jc w:val="both"/>
            </w:pPr>
            <w:r>
              <w:rPr>
                <w:rFonts w:ascii="Times New Roman" w:eastAsia="Times New Roman" w:hAnsi="Times New Roman" w:cs="Times New Roman"/>
                <w:color w:val="000000"/>
                <w:sz w:val="28"/>
              </w:rPr>
              <w:t xml:space="preserve">7.00-8.30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Завтрак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8.30-9.00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8.30-9.00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5"/>
              <w:jc w:val="both"/>
            </w:pPr>
            <w:r>
              <w:rPr>
                <w:rFonts w:ascii="Times New Roman" w:eastAsia="Times New Roman" w:hAnsi="Times New Roman" w:cs="Times New Roman"/>
                <w:color w:val="000000"/>
                <w:sz w:val="28"/>
              </w:rPr>
              <w:t xml:space="preserve">8.30-9.00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3"/>
              <w:jc w:val="both"/>
            </w:pPr>
            <w:r>
              <w:rPr>
                <w:rFonts w:ascii="Times New Roman" w:eastAsia="Times New Roman" w:hAnsi="Times New Roman" w:cs="Times New Roman"/>
                <w:color w:val="000000"/>
                <w:sz w:val="28"/>
              </w:rPr>
              <w:t xml:space="preserve">8.30-9.00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Игры, подготовка к занятиям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9.00-9.20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9.00-9.15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4"/>
              <w:jc w:val="both"/>
            </w:pPr>
            <w:r>
              <w:rPr>
                <w:rFonts w:ascii="Times New Roman" w:eastAsia="Times New Roman" w:hAnsi="Times New Roman" w:cs="Times New Roman"/>
                <w:color w:val="000000"/>
                <w:sz w:val="28"/>
              </w:rPr>
              <w:t xml:space="preserve">-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ind w:right="60"/>
              <w:jc w:val="both"/>
            </w:pPr>
            <w:r>
              <w:rPr>
                <w:rFonts w:ascii="Times New Roman" w:eastAsia="Times New Roman" w:hAnsi="Times New Roman" w:cs="Times New Roman"/>
                <w:color w:val="000000"/>
                <w:sz w:val="28"/>
              </w:rPr>
              <w:t xml:space="preserve">Занятия (включая гимнастику в процессе занятия -2 минуты, перерывы между занятиями, не менее 10 минут)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4"/>
              <w:jc w:val="both"/>
            </w:pPr>
            <w:r>
              <w:rPr>
                <w:rFonts w:ascii="Times New Roman" w:eastAsia="Times New Roman" w:hAnsi="Times New Roman" w:cs="Times New Roman"/>
                <w:color w:val="000000"/>
                <w:sz w:val="28"/>
              </w:rPr>
              <w:t xml:space="preserve">9.20-10.00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4"/>
              <w:jc w:val="both"/>
            </w:pPr>
            <w:r>
              <w:rPr>
                <w:rFonts w:ascii="Times New Roman" w:eastAsia="Times New Roman" w:hAnsi="Times New Roman" w:cs="Times New Roman"/>
                <w:color w:val="000000"/>
                <w:sz w:val="28"/>
              </w:rPr>
              <w:t xml:space="preserve">9.15-10.05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0"/>
              <w:jc w:val="both"/>
            </w:pPr>
            <w:r>
              <w:rPr>
                <w:rFonts w:ascii="Times New Roman" w:eastAsia="Times New Roman" w:hAnsi="Times New Roman" w:cs="Times New Roman"/>
                <w:color w:val="000000"/>
                <w:sz w:val="28"/>
              </w:rPr>
              <w:t xml:space="preserve">9.00-10.00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49"/>
              <w:jc w:val="both"/>
            </w:pPr>
            <w:r>
              <w:rPr>
                <w:rFonts w:ascii="Times New Roman" w:eastAsia="Times New Roman" w:hAnsi="Times New Roman" w:cs="Times New Roman"/>
                <w:color w:val="000000"/>
                <w:sz w:val="28"/>
              </w:rPr>
              <w:t xml:space="preserve">9.00-10.50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5" w:line="274"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Подготовка к прогулке, прогулка, возвращение с </w:t>
            </w:r>
          </w:p>
          <w:p w:rsidR="00A87806" w:rsidRDefault="0088044C">
            <w:pPr>
              <w:spacing w:after="0" w:line="240" w:lineRule="auto"/>
              <w:jc w:val="both"/>
            </w:pPr>
            <w:r>
              <w:rPr>
                <w:rFonts w:ascii="Times New Roman" w:eastAsia="Times New Roman" w:hAnsi="Times New Roman" w:cs="Times New Roman"/>
                <w:color w:val="000000"/>
                <w:sz w:val="28"/>
              </w:rPr>
              <w:t xml:space="preserve">прогулки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49"/>
              <w:jc w:val="both"/>
            </w:pPr>
            <w:r>
              <w:rPr>
                <w:rFonts w:ascii="Times New Roman" w:eastAsia="Times New Roman" w:hAnsi="Times New Roman" w:cs="Times New Roman"/>
                <w:color w:val="000000"/>
                <w:sz w:val="28"/>
              </w:rPr>
              <w:t xml:space="preserve">10.00–12.00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10.05–12.00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45"/>
              <w:jc w:val="both"/>
            </w:pPr>
            <w:r>
              <w:rPr>
                <w:rFonts w:ascii="Times New Roman" w:eastAsia="Times New Roman" w:hAnsi="Times New Roman" w:cs="Times New Roman"/>
                <w:color w:val="000000"/>
                <w:sz w:val="28"/>
              </w:rPr>
              <w:t xml:space="preserve">10.15-12.00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3"/>
              <w:jc w:val="both"/>
            </w:pPr>
            <w:r>
              <w:rPr>
                <w:rFonts w:ascii="Times New Roman" w:eastAsia="Times New Roman" w:hAnsi="Times New Roman" w:cs="Times New Roman"/>
                <w:color w:val="000000"/>
                <w:sz w:val="28"/>
              </w:rPr>
              <w:t xml:space="preserve">10.50-12.00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Второй завтрак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10.30-11.00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10.30-11.00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45"/>
              <w:jc w:val="both"/>
            </w:pPr>
            <w:r>
              <w:rPr>
                <w:rFonts w:ascii="Times New Roman" w:eastAsia="Times New Roman" w:hAnsi="Times New Roman" w:cs="Times New Roman"/>
                <w:color w:val="000000"/>
                <w:sz w:val="28"/>
              </w:rPr>
              <w:t xml:space="preserve">10.30-11.00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3"/>
              <w:jc w:val="both"/>
            </w:pPr>
            <w:r>
              <w:rPr>
                <w:rFonts w:ascii="Times New Roman" w:eastAsia="Times New Roman" w:hAnsi="Times New Roman" w:cs="Times New Roman"/>
                <w:color w:val="000000"/>
                <w:sz w:val="28"/>
              </w:rPr>
              <w:t xml:space="preserve">10.30-11.00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Обед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12.00-13.00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12.00-13.00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45"/>
              <w:jc w:val="both"/>
            </w:pPr>
            <w:r>
              <w:rPr>
                <w:rFonts w:ascii="Times New Roman" w:eastAsia="Times New Roman" w:hAnsi="Times New Roman" w:cs="Times New Roman"/>
                <w:color w:val="000000"/>
                <w:sz w:val="28"/>
              </w:rPr>
              <w:t xml:space="preserve">12.00-13.00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3"/>
              <w:jc w:val="both"/>
            </w:pPr>
            <w:r>
              <w:rPr>
                <w:rFonts w:ascii="Times New Roman" w:eastAsia="Times New Roman" w:hAnsi="Times New Roman" w:cs="Times New Roman"/>
                <w:color w:val="000000"/>
                <w:sz w:val="28"/>
              </w:rPr>
              <w:t xml:space="preserve">12.00-13.00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ind w:right="58"/>
              <w:jc w:val="both"/>
            </w:pPr>
            <w:r>
              <w:rPr>
                <w:rFonts w:ascii="Times New Roman" w:eastAsia="Times New Roman" w:hAnsi="Times New Roman" w:cs="Times New Roman"/>
                <w:color w:val="000000"/>
                <w:sz w:val="28"/>
              </w:rPr>
              <w:t xml:space="preserve">Подготовка ко сну, сон, постепенный подъем детей, закаливающие процедуры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13.00-15.30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13.00-15.30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45"/>
              <w:jc w:val="both"/>
            </w:pPr>
            <w:r>
              <w:rPr>
                <w:rFonts w:ascii="Times New Roman" w:eastAsia="Times New Roman" w:hAnsi="Times New Roman" w:cs="Times New Roman"/>
                <w:color w:val="000000"/>
                <w:sz w:val="28"/>
              </w:rPr>
              <w:t xml:space="preserve">13.00-15.30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3"/>
              <w:jc w:val="both"/>
            </w:pPr>
            <w:r>
              <w:rPr>
                <w:rFonts w:ascii="Times New Roman" w:eastAsia="Times New Roman" w:hAnsi="Times New Roman" w:cs="Times New Roman"/>
                <w:color w:val="000000"/>
                <w:sz w:val="28"/>
              </w:rPr>
              <w:t xml:space="preserve">13.00-15.30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Уплотненный полдник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16.30-17.00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16.30-17.00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45"/>
              <w:jc w:val="both"/>
            </w:pPr>
            <w:r>
              <w:rPr>
                <w:rFonts w:ascii="Times New Roman" w:eastAsia="Times New Roman" w:hAnsi="Times New Roman" w:cs="Times New Roman"/>
                <w:color w:val="000000"/>
                <w:sz w:val="28"/>
              </w:rPr>
              <w:t xml:space="preserve">16.30-17.00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3"/>
              <w:jc w:val="both"/>
            </w:pPr>
            <w:r>
              <w:rPr>
                <w:rFonts w:ascii="Times New Roman" w:eastAsia="Times New Roman" w:hAnsi="Times New Roman" w:cs="Times New Roman"/>
                <w:color w:val="000000"/>
                <w:sz w:val="28"/>
              </w:rPr>
              <w:t xml:space="preserve">16.30-17.00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Занятия (при необходимости)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70"/>
              <w:jc w:val="both"/>
            </w:pPr>
            <w:r>
              <w:rPr>
                <w:rFonts w:ascii="Times New Roman" w:eastAsia="Times New Roman" w:hAnsi="Times New Roman" w:cs="Times New Roman"/>
                <w:color w:val="000000"/>
                <w:sz w:val="2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61"/>
              <w:jc w:val="both"/>
            </w:pPr>
            <w:r>
              <w:rPr>
                <w:rFonts w:ascii="Times New Roman" w:eastAsia="Times New Roman" w:hAnsi="Times New Roman" w:cs="Times New Roman"/>
                <w:color w:val="000000"/>
                <w:sz w:val="28"/>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45"/>
              <w:jc w:val="both"/>
            </w:pPr>
            <w:r>
              <w:rPr>
                <w:rFonts w:ascii="Times New Roman" w:eastAsia="Times New Roman" w:hAnsi="Times New Roman" w:cs="Times New Roman"/>
                <w:color w:val="000000"/>
                <w:sz w:val="28"/>
              </w:rPr>
              <w:t xml:space="preserve">16.00-16.25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4"/>
              <w:jc w:val="both"/>
            </w:pPr>
            <w:r>
              <w:rPr>
                <w:rFonts w:ascii="Times New Roman" w:eastAsia="Times New Roman" w:hAnsi="Times New Roman" w:cs="Times New Roman"/>
                <w:color w:val="000000"/>
                <w:sz w:val="28"/>
              </w:rPr>
              <w:t xml:space="preserve">-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tabs>
                <w:tab w:val="center" w:pos="308"/>
                <w:tab w:val="center" w:pos="2503"/>
              </w:tabs>
              <w:spacing w:after="26"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Игры, </w:t>
            </w:r>
            <w:r>
              <w:rPr>
                <w:rFonts w:ascii="Times New Roman" w:eastAsia="Times New Roman" w:hAnsi="Times New Roman" w:cs="Times New Roman"/>
                <w:color w:val="000000"/>
                <w:sz w:val="28"/>
              </w:rPr>
              <w:tab/>
              <w:t xml:space="preserve">самостоятельная </w:t>
            </w:r>
          </w:p>
          <w:p w:rsidR="00A87806" w:rsidRDefault="0088044C">
            <w:pPr>
              <w:spacing w:after="0" w:line="240" w:lineRule="auto"/>
              <w:jc w:val="both"/>
            </w:pPr>
            <w:r>
              <w:rPr>
                <w:rFonts w:ascii="Times New Roman" w:eastAsia="Times New Roman" w:hAnsi="Times New Roman" w:cs="Times New Roman"/>
                <w:color w:val="000000"/>
                <w:sz w:val="28"/>
              </w:rPr>
              <w:t xml:space="preserve">деятельность детей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16.00-17.00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16.00-17.00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45"/>
              <w:jc w:val="both"/>
            </w:pPr>
            <w:r>
              <w:rPr>
                <w:rFonts w:ascii="Times New Roman" w:eastAsia="Times New Roman" w:hAnsi="Times New Roman" w:cs="Times New Roman"/>
                <w:color w:val="000000"/>
                <w:sz w:val="28"/>
              </w:rPr>
              <w:t xml:space="preserve">16.25-17.00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3"/>
              <w:jc w:val="both"/>
            </w:pPr>
            <w:r>
              <w:rPr>
                <w:rFonts w:ascii="Times New Roman" w:eastAsia="Times New Roman" w:hAnsi="Times New Roman" w:cs="Times New Roman"/>
                <w:color w:val="000000"/>
                <w:sz w:val="28"/>
              </w:rPr>
              <w:t xml:space="preserve">16.00-17.00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3" w:line="275"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Подготовка к прогулке, прогулка, самостоятельная </w:t>
            </w:r>
          </w:p>
          <w:p w:rsidR="00A87806" w:rsidRDefault="0088044C">
            <w:pPr>
              <w:tabs>
                <w:tab w:val="center" w:pos="676"/>
                <w:tab w:val="center" w:pos="1652"/>
                <w:tab w:val="center" w:pos="3050"/>
              </w:tabs>
              <w:spacing w:after="24"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деятельность </w:t>
            </w:r>
            <w:r>
              <w:rPr>
                <w:rFonts w:ascii="Times New Roman" w:eastAsia="Times New Roman" w:hAnsi="Times New Roman" w:cs="Times New Roman"/>
                <w:color w:val="000000"/>
                <w:sz w:val="28"/>
              </w:rPr>
              <w:tab/>
              <w:t xml:space="preserve"> </w:t>
            </w:r>
            <w:r>
              <w:rPr>
                <w:rFonts w:ascii="Times New Roman" w:eastAsia="Times New Roman" w:hAnsi="Times New Roman" w:cs="Times New Roman"/>
                <w:color w:val="000000"/>
                <w:sz w:val="28"/>
              </w:rPr>
              <w:tab/>
              <w:t xml:space="preserve">детей, </w:t>
            </w:r>
          </w:p>
          <w:p w:rsidR="00A87806" w:rsidRDefault="0088044C">
            <w:pPr>
              <w:spacing w:after="0" w:line="240" w:lineRule="auto"/>
              <w:jc w:val="both"/>
            </w:pPr>
            <w:r>
              <w:rPr>
                <w:rFonts w:ascii="Times New Roman" w:eastAsia="Times New Roman" w:hAnsi="Times New Roman" w:cs="Times New Roman"/>
                <w:color w:val="000000"/>
                <w:sz w:val="28"/>
              </w:rPr>
              <w:t xml:space="preserve">возвращение с прогулки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17.00-18.30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17.00-18.30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45"/>
              <w:jc w:val="both"/>
            </w:pPr>
            <w:r>
              <w:rPr>
                <w:rFonts w:ascii="Times New Roman" w:eastAsia="Times New Roman" w:hAnsi="Times New Roman" w:cs="Times New Roman"/>
                <w:color w:val="000000"/>
                <w:sz w:val="28"/>
              </w:rPr>
              <w:t xml:space="preserve">17.00-18.30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3"/>
              <w:jc w:val="both"/>
            </w:pPr>
            <w:r>
              <w:rPr>
                <w:rFonts w:ascii="Times New Roman" w:eastAsia="Times New Roman" w:hAnsi="Times New Roman" w:cs="Times New Roman"/>
                <w:color w:val="000000"/>
                <w:sz w:val="28"/>
              </w:rPr>
              <w:t xml:space="preserve">17.00-18.30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Уход домой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ind w:right="7"/>
              <w:jc w:val="both"/>
            </w:pPr>
            <w:r>
              <w:rPr>
                <w:rFonts w:ascii="Times New Roman" w:eastAsia="Times New Roman" w:hAnsi="Times New Roman" w:cs="Times New Roman"/>
                <w:color w:val="000000"/>
                <w:sz w:val="28"/>
              </w:rPr>
              <w:t xml:space="preserve">до 19.00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до 19.00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до 19.00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ind w:right="2"/>
              <w:jc w:val="both"/>
            </w:pPr>
            <w:r>
              <w:rPr>
                <w:rFonts w:ascii="Times New Roman" w:eastAsia="Times New Roman" w:hAnsi="Times New Roman" w:cs="Times New Roman"/>
                <w:color w:val="000000"/>
                <w:sz w:val="28"/>
              </w:rPr>
              <w:t xml:space="preserve">до 19.00 </w:t>
            </w:r>
          </w:p>
        </w:tc>
      </w:tr>
      <w:tr w:rsidR="00A87806">
        <w:tc>
          <w:tcPr>
            <w:tcW w:w="10212" w:type="dxa"/>
            <w:gridSpan w:val="5"/>
            <w:tcBorders>
              <w:top w:val="single" w:sz="4" w:space="0" w:color="000000"/>
              <w:left w:val="single" w:sz="4" w:space="0" w:color="000000"/>
              <w:bottom w:val="single" w:sz="4" w:space="0" w:color="000000"/>
              <w:right w:val="single" w:sz="4" w:space="0" w:color="000000"/>
            </w:tcBorders>
            <w:shd w:val="clear" w:color="auto" w:fill="D9D9D9"/>
            <w:tcMar>
              <w:left w:w="67" w:type="dxa"/>
              <w:right w:w="67" w:type="dxa"/>
            </w:tcMar>
            <w:vAlign w:val="center"/>
          </w:tcPr>
          <w:p w:rsidR="00A87806" w:rsidRDefault="0088044C">
            <w:pPr>
              <w:spacing w:after="0" w:line="240" w:lineRule="auto"/>
              <w:ind w:right="64"/>
              <w:jc w:val="both"/>
            </w:pPr>
            <w:r>
              <w:rPr>
                <w:rFonts w:ascii="Times New Roman" w:eastAsia="Times New Roman" w:hAnsi="Times New Roman" w:cs="Times New Roman"/>
                <w:b/>
                <w:i/>
                <w:color w:val="000000"/>
                <w:sz w:val="28"/>
              </w:rPr>
              <w:t xml:space="preserve">Теплый период года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1" w:line="278" w:lineRule="auto"/>
              <w:ind w:right="24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Утренний прием детей, игры, самостоятельная деятельность, </w:t>
            </w:r>
            <w:r>
              <w:rPr>
                <w:rFonts w:ascii="Times New Roman" w:eastAsia="Times New Roman" w:hAnsi="Times New Roman" w:cs="Times New Roman"/>
                <w:color w:val="000000"/>
                <w:sz w:val="28"/>
              </w:rPr>
              <w:tab/>
              <w:t xml:space="preserve">утренняя гимнастика </w:t>
            </w:r>
            <w:r>
              <w:rPr>
                <w:rFonts w:ascii="Times New Roman" w:eastAsia="Times New Roman" w:hAnsi="Times New Roman" w:cs="Times New Roman"/>
                <w:color w:val="000000"/>
                <w:sz w:val="28"/>
              </w:rPr>
              <w:tab/>
              <w:t xml:space="preserve">(не </w:t>
            </w:r>
            <w:r>
              <w:rPr>
                <w:rFonts w:ascii="Times New Roman" w:eastAsia="Times New Roman" w:hAnsi="Times New Roman" w:cs="Times New Roman"/>
                <w:color w:val="000000"/>
                <w:sz w:val="28"/>
              </w:rPr>
              <w:tab/>
              <w:t xml:space="preserve">менее </w:t>
            </w:r>
            <w:r>
              <w:rPr>
                <w:rFonts w:ascii="Times New Roman" w:eastAsia="Times New Roman" w:hAnsi="Times New Roman" w:cs="Times New Roman"/>
                <w:color w:val="000000"/>
                <w:sz w:val="28"/>
              </w:rPr>
              <w:tab/>
              <w:t xml:space="preserve">10 </w:t>
            </w:r>
          </w:p>
          <w:p w:rsidR="00A87806" w:rsidRDefault="0088044C">
            <w:pPr>
              <w:spacing w:after="0" w:line="240" w:lineRule="auto"/>
              <w:jc w:val="both"/>
            </w:pPr>
            <w:r>
              <w:rPr>
                <w:rFonts w:ascii="Times New Roman" w:eastAsia="Times New Roman" w:hAnsi="Times New Roman" w:cs="Times New Roman"/>
                <w:color w:val="000000"/>
                <w:sz w:val="28"/>
              </w:rPr>
              <w:t xml:space="preserve">минут)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7.00-8.30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7.00-8.30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5"/>
              <w:jc w:val="both"/>
            </w:pPr>
            <w:r>
              <w:rPr>
                <w:rFonts w:ascii="Times New Roman" w:eastAsia="Times New Roman" w:hAnsi="Times New Roman" w:cs="Times New Roman"/>
                <w:color w:val="000000"/>
                <w:sz w:val="28"/>
              </w:rPr>
              <w:t xml:space="preserve">7.00-8.30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3"/>
              <w:jc w:val="both"/>
            </w:pPr>
            <w:r>
              <w:rPr>
                <w:rFonts w:ascii="Times New Roman" w:eastAsia="Times New Roman" w:hAnsi="Times New Roman" w:cs="Times New Roman"/>
                <w:color w:val="000000"/>
                <w:sz w:val="28"/>
              </w:rPr>
              <w:t xml:space="preserve">7.00-8.30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Завтрак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8.30-9.00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8.30-9.00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5"/>
              <w:jc w:val="both"/>
            </w:pPr>
            <w:r>
              <w:rPr>
                <w:rFonts w:ascii="Times New Roman" w:eastAsia="Times New Roman" w:hAnsi="Times New Roman" w:cs="Times New Roman"/>
                <w:color w:val="000000"/>
                <w:sz w:val="28"/>
              </w:rPr>
              <w:t xml:space="preserve">8.30-9.00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3"/>
              <w:jc w:val="both"/>
            </w:pPr>
            <w:r>
              <w:rPr>
                <w:rFonts w:ascii="Times New Roman" w:eastAsia="Times New Roman" w:hAnsi="Times New Roman" w:cs="Times New Roman"/>
                <w:color w:val="000000"/>
                <w:sz w:val="28"/>
              </w:rPr>
              <w:t xml:space="preserve">8.30-9.00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tabs>
                <w:tab w:val="center" w:pos="308"/>
                <w:tab w:val="center" w:pos="2206"/>
              </w:tabs>
              <w:spacing w:after="3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Игры, </w:t>
            </w:r>
            <w:r>
              <w:rPr>
                <w:rFonts w:ascii="Times New Roman" w:eastAsia="Times New Roman" w:hAnsi="Times New Roman" w:cs="Times New Roman"/>
                <w:color w:val="000000"/>
                <w:sz w:val="28"/>
              </w:rPr>
              <w:tab/>
              <w:t xml:space="preserve">самостоятельная </w:t>
            </w:r>
          </w:p>
          <w:p w:rsidR="00A87806" w:rsidRDefault="0088044C">
            <w:pPr>
              <w:spacing w:after="0" w:line="240" w:lineRule="auto"/>
              <w:jc w:val="both"/>
            </w:pPr>
            <w:r>
              <w:rPr>
                <w:rFonts w:ascii="Times New Roman" w:eastAsia="Times New Roman" w:hAnsi="Times New Roman" w:cs="Times New Roman"/>
                <w:color w:val="000000"/>
                <w:sz w:val="28"/>
              </w:rPr>
              <w:t xml:space="preserve">деятельность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9.00-9.20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9"/>
              <w:jc w:val="both"/>
            </w:pPr>
            <w:r>
              <w:rPr>
                <w:rFonts w:ascii="Times New Roman" w:eastAsia="Times New Roman" w:hAnsi="Times New Roman" w:cs="Times New Roman"/>
                <w:color w:val="000000"/>
                <w:sz w:val="28"/>
              </w:rPr>
              <w:t xml:space="preserve">9.00-9.15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5"/>
              <w:jc w:val="both"/>
            </w:pPr>
            <w:r>
              <w:rPr>
                <w:rFonts w:ascii="Times New Roman" w:eastAsia="Times New Roman" w:hAnsi="Times New Roman" w:cs="Times New Roman"/>
                <w:color w:val="000000"/>
                <w:sz w:val="28"/>
              </w:rPr>
              <w:t xml:space="preserve">9.00-9.15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ind w:right="54"/>
              <w:jc w:val="both"/>
            </w:pPr>
            <w:r>
              <w:rPr>
                <w:rFonts w:ascii="Times New Roman" w:eastAsia="Times New Roman" w:hAnsi="Times New Roman" w:cs="Times New Roman"/>
                <w:color w:val="000000"/>
                <w:sz w:val="28"/>
              </w:rPr>
              <w:t xml:space="preserve">-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Второй завтрак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10.30-11.00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10.30-11.00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10.30-11.00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10.30-11.00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ind w:right="256"/>
              <w:jc w:val="both"/>
            </w:pPr>
            <w:r>
              <w:rPr>
                <w:rFonts w:ascii="Times New Roman" w:eastAsia="Times New Roman" w:hAnsi="Times New Roman" w:cs="Times New Roman"/>
                <w:color w:val="000000"/>
                <w:sz w:val="28"/>
              </w:rPr>
              <w:t xml:space="preserve">Подготовка к прогулке, прогулка, занятия на прогулке, возвращение с прогулки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9.20-12.00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9.15-12.00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9.15-12.00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9.00-12.00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Обед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12.00-13.00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12.00-13.00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12.00-13.00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12.00-13.00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Подготовка </w:t>
            </w:r>
            <w:r>
              <w:rPr>
                <w:rFonts w:ascii="Times New Roman" w:eastAsia="Times New Roman" w:hAnsi="Times New Roman" w:cs="Times New Roman"/>
                <w:color w:val="000000"/>
                <w:sz w:val="28"/>
              </w:rPr>
              <w:tab/>
              <w:t xml:space="preserve">ко </w:t>
            </w:r>
            <w:r>
              <w:rPr>
                <w:rFonts w:ascii="Times New Roman" w:eastAsia="Times New Roman" w:hAnsi="Times New Roman" w:cs="Times New Roman"/>
                <w:color w:val="000000"/>
                <w:sz w:val="28"/>
              </w:rPr>
              <w:tab/>
              <w:t xml:space="preserve">сну, </w:t>
            </w:r>
            <w:r>
              <w:rPr>
                <w:rFonts w:ascii="Times New Roman" w:eastAsia="Times New Roman" w:hAnsi="Times New Roman" w:cs="Times New Roman"/>
                <w:color w:val="000000"/>
                <w:sz w:val="28"/>
              </w:rPr>
              <w:tab/>
              <w:t xml:space="preserve">сон, постепенный подъем детей, закаливающие процедуры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13.00-15.30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13.00-15.30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13.00-15.30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13.00-15.30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Уплотненный полдник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15.30-16.00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15.30-16.00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15.30-16.00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15.30-16.00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tabs>
                <w:tab w:val="center" w:pos="2206"/>
              </w:tabs>
              <w:spacing w:after="31"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Игры, </w:t>
            </w:r>
            <w:r>
              <w:rPr>
                <w:rFonts w:ascii="Times New Roman" w:eastAsia="Times New Roman" w:hAnsi="Times New Roman" w:cs="Times New Roman"/>
                <w:color w:val="000000"/>
                <w:sz w:val="28"/>
              </w:rPr>
              <w:tab/>
              <w:t xml:space="preserve">самостоятельная </w:t>
            </w:r>
          </w:p>
          <w:p w:rsidR="00A87806" w:rsidRDefault="0088044C">
            <w:pPr>
              <w:spacing w:after="0" w:line="240" w:lineRule="auto"/>
              <w:jc w:val="both"/>
            </w:pPr>
            <w:r>
              <w:rPr>
                <w:rFonts w:ascii="Times New Roman" w:eastAsia="Times New Roman" w:hAnsi="Times New Roman" w:cs="Times New Roman"/>
                <w:color w:val="000000"/>
                <w:sz w:val="28"/>
              </w:rPr>
              <w:t xml:space="preserve">деятельность детей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16.00-17.00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16.00-17.00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16.00-17.00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16.00-17.00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ind w:right="264"/>
              <w:jc w:val="both"/>
            </w:pPr>
            <w:r>
              <w:rPr>
                <w:rFonts w:ascii="Times New Roman" w:eastAsia="Times New Roman" w:hAnsi="Times New Roman" w:cs="Times New Roman"/>
                <w:color w:val="000000"/>
                <w:sz w:val="28"/>
              </w:rPr>
              <w:t xml:space="preserve">Подготовка к прогулке, прогулка, самостоятельная деятельность детей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17.00-18.30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17.00-18.30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17.00-18.30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17.00-18.30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tc>
          <w:tcPr>
            <w:tcW w:w="3567"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Уход домой </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до 19.00 </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до 19.00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до 19.00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67" w:type="dxa"/>
              <w:right w:w="6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до 19.00 </w:t>
            </w:r>
          </w:p>
        </w:tc>
      </w:tr>
    </w:tbl>
    <w:p w:rsidR="00A87806" w:rsidRDefault="0088044C">
      <w:pPr>
        <w:spacing w:after="91"/>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2" w:line="313"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 </w:t>
      </w:r>
    </w:p>
    <w:p w:rsidR="00A87806" w:rsidRDefault="0088044C">
      <w:pPr>
        <w:spacing w:after="0" w:line="313"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Режим двигательной активности детей в течение дня организуется с учетом возрастных особенностей и состояния здоровья. </w:t>
      </w:r>
    </w:p>
    <w:p w:rsidR="00A87806" w:rsidRDefault="0088044C">
      <w:pPr>
        <w:spacing w:after="0" w:line="315"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 </w:t>
      </w:r>
    </w:p>
    <w:p w:rsidR="00A87806" w:rsidRDefault="0088044C">
      <w:pPr>
        <w:spacing w:after="0" w:line="314"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и на занятиях в плавательных бассейнах. </w:t>
      </w:r>
    </w:p>
    <w:p w:rsidR="00A87806" w:rsidRDefault="0088044C">
      <w:pPr>
        <w:spacing w:after="0" w:line="315"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A87806" w:rsidRDefault="0088044C">
      <w:pPr>
        <w:spacing w:after="10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keepNext/>
        <w:keepLines/>
        <w:spacing w:after="39"/>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3.5. Учебный план </w:t>
      </w:r>
    </w:p>
    <w:p w:rsidR="00A87806" w:rsidRDefault="0088044C">
      <w:pPr>
        <w:spacing w:after="18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ДОО применяется комплексно-тематический подход к 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реализация проектов,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w:t>
      </w:r>
    </w:p>
    <w:p w:rsidR="00A87806" w:rsidRDefault="0088044C">
      <w:pPr>
        <w:spacing w:after="146" w:line="309"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Образовательный процесс в ДОО организован в 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 </w:t>
      </w:r>
    </w:p>
    <w:p w:rsidR="00A87806" w:rsidRDefault="0088044C">
      <w:pPr>
        <w:spacing w:after="163" w:line="323"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течение каждой тематической недели педагог проектирует и организует свою деятельность по четырем блокам: </w:t>
      </w:r>
    </w:p>
    <w:p w:rsidR="00A87806" w:rsidRDefault="0088044C">
      <w:pPr>
        <w:spacing w:after="116" w:line="324"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I блок.</w:t>
      </w:r>
      <w:r>
        <w:rPr>
          <w:rFonts w:ascii="Times New Roman" w:eastAsia="Times New Roman" w:hAnsi="Times New Roman" w:cs="Times New Roman"/>
          <w:color w:val="000000"/>
          <w:sz w:val="28"/>
        </w:rPr>
        <w:t xml:space="preserve"> Образовательная деятельность по реализации содержания образовательных областей в процессе специально организованных занятий. </w:t>
      </w:r>
    </w:p>
    <w:p w:rsidR="00A87806" w:rsidRDefault="0088044C">
      <w:pPr>
        <w:spacing w:after="130" w:line="319"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реализации образовательной области «Познавательное развитие» проводятся занятия по направлениям: </w:t>
      </w:r>
    </w:p>
    <w:p w:rsidR="00A87806" w:rsidRDefault="0088044C">
      <w:pPr>
        <w:spacing w:after="123" w:line="32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«Ребенок и мир природы» (в интеграции с образовательными областями «Социально-коммуникативное развитие» и «Речевое развитие», а также «Художественноэстетическое развитие»), </w:t>
      </w:r>
    </w:p>
    <w:p w:rsidR="00A87806" w:rsidRDefault="0088044C">
      <w:pPr>
        <w:spacing w:after="124" w:line="32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«Ребенок и социальный мир» (в интеграции с образовательными областями «Социально-коммуникативное развитие» и «Речевое развитие», а также «Художественноэстетическое развитие»), </w:t>
      </w:r>
    </w:p>
    <w:p w:rsidR="00A87806" w:rsidRDefault="0088044C">
      <w:pPr>
        <w:spacing w:after="131" w:line="326"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элементарных математических представлений» (в интеграции с образовательными областями «Речевое развитие» и «Социально-коммуникативное развитие»), </w:t>
      </w:r>
    </w:p>
    <w:p w:rsidR="00A87806" w:rsidRDefault="0088044C">
      <w:pPr>
        <w:spacing w:after="145" w:line="312"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«Конструирование: техническое конструирование из строительного материала, деталей конструкторов, крупногабаритных модулей» (в интеграции с образовательными областями «Речевое развитие», «Социально-коммуникативное развитие» и «Художественно-эстетическое развитие»). </w:t>
      </w:r>
    </w:p>
    <w:p w:rsidR="00A87806" w:rsidRDefault="0088044C">
      <w:pPr>
        <w:spacing w:after="164" w:line="310"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реализации образовательной области «Речевое развитие» (в интеграции со всеми образовательными областями) в нашем тематическом планировании предлагаются занятия по направлениям: </w:t>
      </w:r>
    </w:p>
    <w:p w:rsidR="00A87806" w:rsidRDefault="0088044C">
      <w:pPr>
        <w:spacing w:after="248"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«Развитие речи», </w:t>
      </w:r>
    </w:p>
    <w:p w:rsidR="00A87806" w:rsidRDefault="0088044C">
      <w:pPr>
        <w:spacing w:after="239"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«Воспитание любви и интереса к художественному слову». </w:t>
      </w:r>
    </w:p>
    <w:p w:rsidR="00A87806" w:rsidRDefault="0088044C">
      <w:pPr>
        <w:spacing w:after="61"/>
        <w:ind w:right="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реализации образовательной области «Художественно-эстетическое развитие» </w:t>
      </w:r>
    </w:p>
    <w:p w:rsidR="00A87806" w:rsidRDefault="0088044C">
      <w:pPr>
        <w:spacing w:after="130" w:line="324"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интеграции </w:t>
      </w:r>
      <w:r>
        <w:rPr>
          <w:rFonts w:ascii="Times New Roman" w:eastAsia="Times New Roman" w:hAnsi="Times New Roman" w:cs="Times New Roman"/>
          <w:color w:val="000000"/>
          <w:sz w:val="28"/>
        </w:rPr>
        <w:tab/>
        <w:t xml:space="preserve">со всеми </w:t>
      </w:r>
      <w:r>
        <w:rPr>
          <w:rFonts w:ascii="Times New Roman" w:eastAsia="Times New Roman" w:hAnsi="Times New Roman" w:cs="Times New Roman"/>
          <w:color w:val="000000"/>
          <w:sz w:val="28"/>
        </w:rPr>
        <w:tab/>
        <w:t xml:space="preserve">образовательными </w:t>
      </w:r>
      <w:r>
        <w:rPr>
          <w:rFonts w:ascii="Times New Roman" w:eastAsia="Times New Roman" w:hAnsi="Times New Roman" w:cs="Times New Roman"/>
          <w:color w:val="000000"/>
          <w:sz w:val="28"/>
        </w:rPr>
        <w:tab/>
        <w:t xml:space="preserve">областями) </w:t>
      </w:r>
      <w:r>
        <w:rPr>
          <w:rFonts w:ascii="Times New Roman" w:eastAsia="Times New Roman" w:hAnsi="Times New Roman" w:cs="Times New Roman"/>
          <w:color w:val="000000"/>
          <w:sz w:val="28"/>
        </w:rPr>
        <w:tab/>
        <w:t xml:space="preserve">предлагаются </w:t>
      </w:r>
      <w:r>
        <w:rPr>
          <w:rFonts w:ascii="Times New Roman" w:eastAsia="Times New Roman" w:hAnsi="Times New Roman" w:cs="Times New Roman"/>
          <w:color w:val="000000"/>
          <w:sz w:val="28"/>
        </w:rPr>
        <w:tab/>
        <w:t xml:space="preserve">занятия по направлениям: «Музыка», «Рисование», «Лепка», «Аппликация», «Конструирование (творческое конструирование из природного и бросового материалов, из бумаги)». </w:t>
      </w:r>
    </w:p>
    <w:p w:rsidR="00A87806" w:rsidRDefault="0088044C">
      <w:pPr>
        <w:spacing w:after="179" w:line="310"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реализации образовательной области «Физическое развитие» в ДОО проводятся занятия по физкультуре, физкультурные праздники, досуги, соревнования, в занятия по реализации иных образовательных областей включаются динамические паузы. </w:t>
      </w:r>
    </w:p>
    <w:p w:rsidR="00A87806" w:rsidRDefault="0088044C">
      <w:pPr>
        <w:numPr>
          <w:ilvl w:val="0"/>
          <w:numId w:val="197"/>
        </w:numPr>
        <w:spacing w:after="170" w:line="303"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блок.</w:t>
      </w:r>
      <w:r>
        <w:rPr>
          <w:rFonts w:ascii="Times New Roman" w:eastAsia="Times New Roman" w:hAnsi="Times New Roman" w:cs="Times New Roman"/>
          <w:color w:val="000000"/>
          <w:sz w:val="28"/>
        </w:rPr>
        <w:t xml:space="preserve"> Образовательная деятельность по реализации содержания образовательных областей вне занятий, в разных формах совместной деятельности педагога и детей. Среди различных форм совместной деятельности взрослых и детей мы используем игру (сюжетную, дидактическую, с 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 исследование, беседы, викторины и конкурсы, наблюдения, экскурсии, работу в книжном уголке.  </w:t>
      </w:r>
    </w:p>
    <w:p w:rsidR="00A87806" w:rsidRDefault="0088044C">
      <w:pPr>
        <w:numPr>
          <w:ilvl w:val="0"/>
          <w:numId w:val="197"/>
        </w:numPr>
        <w:spacing w:after="251" w:line="248"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блок.</w:t>
      </w:r>
      <w:r>
        <w:rPr>
          <w:rFonts w:ascii="Times New Roman" w:eastAsia="Times New Roman" w:hAnsi="Times New Roman" w:cs="Times New Roman"/>
          <w:color w:val="000000"/>
          <w:sz w:val="28"/>
        </w:rPr>
        <w:t xml:space="preserve"> Самостоятельная деятельность детей в режиме дня. </w:t>
      </w:r>
    </w:p>
    <w:p w:rsidR="00A87806" w:rsidRDefault="0088044C">
      <w:pPr>
        <w:numPr>
          <w:ilvl w:val="0"/>
          <w:numId w:val="197"/>
        </w:numPr>
        <w:spacing w:after="147" w:line="310" w:lineRule="auto"/>
        <w:ind w:right="56" w:firstLine="715"/>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блок.</w:t>
      </w:r>
      <w:r>
        <w:rPr>
          <w:rFonts w:ascii="Times New Roman" w:eastAsia="Times New Roman" w:hAnsi="Times New Roman" w:cs="Times New Roman"/>
          <w:color w:val="000000"/>
          <w:sz w:val="28"/>
        </w:rPr>
        <w:t xml:space="preserve"> Взаимодействие с семьями детей – образовательная деятельность по реализации содержания образовательных областей в процессе сотрудничества дошкольной организации с семьей. </w:t>
      </w:r>
    </w:p>
    <w:p w:rsidR="00A87806" w:rsidRDefault="0088044C">
      <w:pPr>
        <w:spacing w:after="159" w:line="315"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Как правило, первое знакомство детей с темой недели происходит при освоении образовательной области «Познавательное развитие» (в интеграции с образовательными областями «Социально-коммуникативное развитие» и «Речевое развитие»), на занятии «Ребенок и окружающий мир». </w:t>
      </w:r>
    </w:p>
    <w:p w:rsidR="00A87806" w:rsidRDefault="0088044C">
      <w:pPr>
        <w:spacing w:after="175" w:line="303"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 в форме специально организованных занятий – по развитию речи, развитию элементарных математических представлений, конструированию, лепке, рисованию, аппликации, музыке и физкультуре (I блок), – так и в различных формах совместной деятельности педагогов и детей вне занятий: игре (сюжетной, дидактической, с правилами), педагогической ситуации, мастерской, коллекционировании, чтении художественной литературы, экспериментировании и исследовании, наблюдениях, экскурсиях, беседах, викторинах и конкурсах (II блок). </w:t>
      </w:r>
    </w:p>
    <w:p w:rsidR="00A87806" w:rsidRDefault="0088044C">
      <w:pPr>
        <w:spacing w:after="78"/>
        <w:ind w:right="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специально организованных занятий мы предлагаем три группы целей: </w:t>
      </w:r>
    </w:p>
    <w:p w:rsidR="00A87806" w:rsidRDefault="0088044C">
      <w:pPr>
        <w:spacing w:after="119" w:line="310"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обучающие, воспитательные и развивающие. К каждой группе целей мы формируем сначала общие цели в соответствии со Стандартом дошкольного образования), а затем дополняем их целями дидактическими, связанными со спецификой и содержанием данного занятия. </w:t>
      </w:r>
    </w:p>
    <w:p w:rsidR="00A87806" w:rsidRDefault="0088044C">
      <w:pPr>
        <w:spacing w:after="170"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Блок самостоятельной деятельности детей (III блок) представлен через перечень мероприятий, которые должен провести воспитатель по организации развивающей среды для самостоятельной деятельности детей (центры активности, организация всего помещения группы, размещение атрибутов для сюжетно-ролевых игр детей). Представлены также краткие рекомендации воспитателю по организации детской игры. </w:t>
      </w:r>
    </w:p>
    <w:p w:rsidR="00A87806" w:rsidRDefault="0088044C">
      <w:pPr>
        <w:spacing w:after="120" w:line="310"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Взаимодействие и сотрудничество педагогов с семьями детей по реализации Программы (IV блок) осуществляется посредством кратких рекомендаций для родителей, советов по организации домашних занятий, наблюдений в природе, домашнего чтения детям. </w:t>
      </w:r>
    </w:p>
    <w:p w:rsidR="00A87806" w:rsidRDefault="0088044C">
      <w:pPr>
        <w:spacing w:after="120" w:line="307"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Рассматривая разные направления организации образовательного процесса, мы реализуем одно из важных положений Стандарта дошкольного образования: «Программа может реализовываться в течение всего времени пребывания детей в Организации». Именно учет указанных четырех направлений позволяет осуществлять непрерывный образовательный процесс, охватывая все виды активности ребенка и делая его активным участником образовательного процесса. </w:t>
      </w:r>
    </w:p>
    <w:p w:rsidR="00A87806" w:rsidRDefault="0088044C">
      <w:pPr>
        <w:spacing w:after="18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A87806">
      <w:pPr>
        <w:spacing w:after="35" w:line="248" w:lineRule="auto"/>
        <w:ind w:right="82"/>
        <w:jc w:val="both"/>
        <w:rPr>
          <w:rFonts w:ascii="Times New Roman" w:eastAsia="Times New Roman" w:hAnsi="Times New Roman" w:cs="Times New Roman"/>
          <w:color w:val="000000"/>
          <w:sz w:val="28"/>
        </w:rPr>
      </w:pPr>
    </w:p>
    <w:p w:rsidR="00A87806" w:rsidRDefault="0088044C">
      <w:pPr>
        <w:keepNext/>
        <w:keepLines/>
        <w:spacing w:after="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Младшая группа (дети в возрасте от 3 до 4 лет) </w:t>
      </w:r>
    </w:p>
    <w:p w:rsidR="00A87806" w:rsidRDefault="00C63D20">
      <w:pPr>
        <w:spacing w:after="0"/>
        <w:ind w:right="-8829"/>
        <w:jc w:val="both"/>
        <w:rPr>
          <w:rFonts w:ascii="Times New Roman" w:eastAsia="Times New Roman" w:hAnsi="Times New Roman" w:cs="Times New Roman"/>
          <w:color w:val="000000"/>
          <w:sz w:val="28"/>
        </w:rPr>
      </w:pPr>
      <w:r>
        <w:object w:dxaOrig="14473" w:dyaOrig="8409">
          <v:rect id="rectole0000000000" o:spid="_x0000_i1025" style="width:354.75pt;height:337.5pt" o:ole="" o:preferrelative="t" stroked="f">
            <v:imagedata r:id="rId20" o:title=""/>
          </v:rect>
          <o:OLEObject Type="Embed" ProgID="StaticMetafile" ShapeID="rectole0000000000" DrawAspect="Content" ObjectID="_1780141947" r:id="rId21"/>
        </w:object>
      </w:r>
    </w:p>
    <w:p w:rsidR="00A87806" w:rsidRDefault="0088044C">
      <w:pPr>
        <w:keepNext/>
        <w:keepLines/>
        <w:spacing w:after="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Средняя группа (дети в возрасте от 4 до 5 лет) </w:t>
      </w:r>
    </w:p>
    <w:p w:rsidR="00A87806" w:rsidRDefault="00C63D20">
      <w:pPr>
        <w:spacing w:after="6"/>
        <w:ind w:right="-9389"/>
        <w:jc w:val="both"/>
        <w:rPr>
          <w:rFonts w:ascii="Times New Roman" w:eastAsia="Times New Roman" w:hAnsi="Times New Roman" w:cs="Times New Roman"/>
          <w:color w:val="000000"/>
          <w:sz w:val="28"/>
        </w:rPr>
      </w:pPr>
      <w:r>
        <w:object w:dxaOrig="15257" w:dyaOrig="7414">
          <v:rect id="rectole0000000001" o:spid="_x0000_i1026" style="width:382.5pt;height:354.75pt" o:ole="" o:preferrelative="t" stroked="f">
            <v:imagedata r:id="rId22" o:title=""/>
          </v:rect>
          <o:OLEObject Type="Embed" ProgID="StaticMetafile" ShapeID="rectole0000000001" DrawAspect="Content" ObjectID="_1780141948" r:id="rId23"/>
        </w:object>
      </w:r>
    </w:p>
    <w:p w:rsidR="00A87806" w:rsidRDefault="0088044C">
      <w:pPr>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194"/>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rPr>
        <w:tab/>
        <w:t xml:space="preserve"> </w:t>
      </w:r>
    </w:p>
    <w:p w:rsidR="00A87806" w:rsidRDefault="0088044C">
      <w:pPr>
        <w:keepNext/>
        <w:keepLines/>
        <w:spacing w:after="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Старшая группа (дети в возрасте от 5 до 6 лет) </w:t>
      </w:r>
    </w:p>
    <w:p w:rsidR="00A87806" w:rsidRDefault="00C63D20">
      <w:pPr>
        <w:spacing w:after="6"/>
        <w:ind w:right="-9181"/>
        <w:jc w:val="both"/>
        <w:rPr>
          <w:rFonts w:ascii="Times New Roman" w:eastAsia="Times New Roman" w:hAnsi="Times New Roman" w:cs="Times New Roman"/>
          <w:color w:val="000000"/>
          <w:sz w:val="28"/>
        </w:rPr>
      </w:pPr>
      <w:r>
        <w:object w:dxaOrig="14722" w:dyaOrig="7050">
          <v:rect id="rectole0000000002" o:spid="_x0000_i1027" style="width:460.5pt;height:278.25pt" o:ole="" o:preferrelative="t" stroked="f">
            <v:imagedata r:id="rId24" o:title=""/>
          </v:rect>
          <o:OLEObject Type="Embed" ProgID="StaticMetafile" ShapeID="rectole0000000002" DrawAspect="Content" ObjectID="_1780141949" r:id="rId25"/>
        </w:object>
      </w:r>
    </w:p>
    <w:p w:rsidR="00A87806" w:rsidRDefault="0088044C">
      <w:pPr>
        <w:spacing w:after="17"/>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rPr>
        <w:tab/>
        <w:t xml:space="preserve"> </w:t>
      </w:r>
    </w:p>
    <w:p w:rsidR="00A87806" w:rsidRDefault="0088044C">
      <w:pPr>
        <w:keepNext/>
        <w:keepLines/>
        <w:spacing w:after="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Подготовительная к школе группа (дети в возрасте от 6 до 7 лет) </w:t>
      </w:r>
    </w:p>
    <w:p w:rsidR="00A87806" w:rsidRDefault="00C63D20">
      <w:pPr>
        <w:spacing w:after="0"/>
        <w:ind w:right="-6851"/>
        <w:jc w:val="both"/>
        <w:rPr>
          <w:rFonts w:ascii="Times New Roman" w:eastAsia="Times New Roman" w:hAnsi="Times New Roman" w:cs="Times New Roman"/>
          <w:color w:val="000000"/>
          <w:sz w:val="28"/>
        </w:rPr>
      </w:pPr>
      <w:r>
        <w:object w:dxaOrig="14750" w:dyaOrig="6778">
          <v:rect id="rectole0000000003" o:spid="_x0000_i1028" style="width:483pt;height:264.75pt" o:ole="" o:preferrelative="t" stroked="f">
            <v:imagedata r:id="rId26" o:title=""/>
          </v:rect>
          <o:OLEObject Type="Embed" ProgID="StaticMetafile" ShapeID="rectole0000000003" DrawAspect="Content" ObjectID="_1780141950" r:id="rId27"/>
        </w:object>
      </w:r>
    </w:p>
    <w:p w:rsidR="00A87806" w:rsidRDefault="00A87806">
      <w:pPr>
        <w:spacing w:after="35" w:line="248" w:lineRule="auto"/>
        <w:ind w:right="82"/>
        <w:jc w:val="both"/>
        <w:rPr>
          <w:rFonts w:ascii="Times New Roman" w:eastAsia="Times New Roman" w:hAnsi="Times New Roman" w:cs="Times New Roman"/>
          <w:color w:val="000000"/>
          <w:sz w:val="28"/>
        </w:rPr>
      </w:pPr>
    </w:p>
    <w:p w:rsidR="00C63D20" w:rsidRDefault="00C63D20">
      <w:pPr>
        <w:keepNext/>
        <w:keepLines/>
        <w:spacing w:after="0"/>
        <w:jc w:val="both"/>
        <w:rPr>
          <w:rFonts w:ascii="Times New Roman" w:eastAsia="Times New Roman" w:hAnsi="Times New Roman" w:cs="Times New Roman"/>
          <w:b/>
          <w:color w:val="000000"/>
          <w:sz w:val="28"/>
        </w:rPr>
      </w:pPr>
    </w:p>
    <w:p w:rsidR="00C63D20" w:rsidRDefault="00C63D20">
      <w:pPr>
        <w:keepNext/>
        <w:keepLines/>
        <w:spacing w:after="0"/>
        <w:jc w:val="both"/>
        <w:rPr>
          <w:rFonts w:ascii="Times New Roman" w:eastAsia="Times New Roman" w:hAnsi="Times New Roman" w:cs="Times New Roman"/>
          <w:b/>
          <w:color w:val="000000"/>
          <w:sz w:val="28"/>
        </w:rPr>
      </w:pPr>
    </w:p>
    <w:p w:rsidR="00A87806" w:rsidRDefault="0088044C">
      <w:pPr>
        <w:keepNext/>
        <w:keepLines/>
        <w:spacing w:after="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3.6. Календарный учебный график </w:t>
      </w:r>
    </w:p>
    <w:p w:rsidR="00A87806" w:rsidRDefault="0088044C">
      <w:pPr>
        <w:spacing w:after="13" w:line="269" w:lineRule="auto"/>
        <w:ind w:right="5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Календарный   учебный график является локальным нормативным документом, регламентирующим общие требования к организации образовательного процесса в  МБДОУ «Детский сад «Звездочка». </w:t>
      </w:r>
    </w:p>
    <w:p w:rsidR="00A87806" w:rsidRDefault="0088044C">
      <w:pPr>
        <w:spacing w:after="174" w:line="269" w:lineRule="auto"/>
        <w:ind w:right="5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Календарный учебный график разработан в соответствии со следующими нормативными документами: </w:t>
      </w:r>
    </w:p>
    <w:p w:rsidR="00A87806" w:rsidRDefault="0088044C">
      <w:pPr>
        <w:spacing w:after="13" w:line="269" w:lineRule="auto"/>
        <w:ind w:right="5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Федеральным законом от 29 декабря 2012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273-ФЗ «Об образовании в Российской Федерации» (часть 9 статьи 2); </w:t>
      </w:r>
    </w:p>
    <w:p w:rsidR="00A87806" w:rsidRDefault="0088044C">
      <w:pPr>
        <w:spacing w:after="13" w:line="269" w:lineRule="auto"/>
        <w:ind w:right="5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Приказом Министерства просвещения Российской Федерации от 31 июля 2020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373 «Об утверждении Порядка организации и осуществления образовательной деятельности по основным образовательным программам дошкольного образования» </w:t>
      </w:r>
    </w:p>
    <w:p w:rsidR="00A87806" w:rsidRDefault="0088044C">
      <w:pPr>
        <w:spacing w:after="13" w:line="269" w:lineRule="auto"/>
        <w:ind w:right="5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СанПиН   2.4.3648-20 «Санитарно-эпидемиологические требования к организациям воспитания и обучения, отдыха и оздоровления детей и молодежи»;  </w:t>
      </w:r>
    </w:p>
    <w:p w:rsidR="00A87806" w:rsidRDefault="0088044C">
      <w:pPr>
        <w:spacing w:after="13" w:line="269" w:lineRule="auto"/>
        <w:ind w:right="5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1155);   ‒ Уставом ДОУ.   </w:t>
      </w:r>
    </w:p>
    <w:p w:rsidR="00A87806" w:rsidRDefault="0088044C">
      <w:pPr>
        <w:spacing w:after="189" w:line="269" w:lineRule="auto"/>
        <w:ind w:right="5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 </w:t>
      </w:r>
    </w:p>
    <w:p w:rsidR="00A87806" w:rsidRDefault="0088044C">
      <w:pPr>
        <w:numPr>
          <w:ilvl w:val="0"/>
          <w:numId w:val="198"/>
        </w:numPr>
        <w:spacing w:after="13" w:line="269" w:lineRule="auto"/>
        <w:ind w:left="711" w:right="55" w:firstLine="35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режим работы ДОУ; </w:t>
      </w:r>
    </w:p>
    <w:p w:rsidR="00A87806" w:rsidRDefault="0088044C">
      <w:pPr>
        <w:numPr>
          <w:ilvl w:val="0"/>
          <w:numId w:val="198"/>
        </w:numPr>
        <w:spacing w:after="13" w:line="269" w:lineRule="auto"/>
        <w:ind w:left="711" w:right="55" w:firstLine="35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продолжительность учебного года; </w:t>
      </w:r>
      <w:r>
        <w:rPr>
          <w:rFonts w:ascii="Times New Roman" w:eastAsia="Times New Roman" w:hAnsi="Times New Roman" w:cs="Times New Roman"/>
          <w:color w:val="000000"/>
          <w:sz w:val="28"/>
        </w:rPr>
        <w:t xml:space="preserve"> количество недель в учебном году; </w:t>
      </w:r>
    </w:p>
    <w:p w:rsidR="00A87806" w:rsidRDefault="0088044C">
      <w:pPr>
        <w:numPr>
          <w:ilvl w:val="0"/>
          <w:numId w:val="198"/>
        </w:numPr>
        <w:spacing w:after="13" w:line="269" w:lineRule="auto"/>
        <w:ind w:left="711" w:right="55" w:firstLine="35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сроки проведения мониторинга; </w:t>
      </w:r>
    </w:p>
    <w:p w:rsidR="00A87806" w:rsidRDefault="0088044C">
      <w:pPr>
        <w:numPr>
          <w:ilvl w:val="0"/>
          <w:numId w:val="198"/>
        </w:numPr>
        <w:spacing w:after="13" w:line="269" w:lineRule="auto"/>
        <w:ind w:left="711" w:right="55" w:firstLine="35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формы организации образовательного процесса в течение недели с учетом максимальной допустимой нагрузки в организованных формах обучения. </w:t>
      </w:r>
    </w:p>
    <w:p w:rsidR="00A87806" w:rsidRDefault="0088044C">
      <w:pPr>
        <w:spacing w:after="13" w:line="269" w:lineRule="auto"/>
        <w:ind w:right="5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Режим работы ДОУ: 12-часовой (с 7.00 – 19.00), рабочая неделя состоит из 5 дней, суббота и воскресенье – выходные дни.  </w:t>
      </w:r>
    </w:p>
    <w:p w:rsidR="00A87806" w:rsidRDefault="0088044C">
      <w:pPr>
        <w:spacing w:after="13" w:line="269" w:lineRule="auto"/>
        <w:ind w:right="5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Продолжительность учебного года составляет 36 недель (1 и 2 полугодия) без учета каникулярного времени. </w:t>
      </w:r>
    </w:p>
    <w:p w:rsidR="00C63D20" w:rsidRDefault="00C63D20">
      <w:pPr>
        <w:spacing w:after="13" w:line="269" w:lineRule="auto"/>
        <w:ind w:right="55"/>
        <w:jc w:val="both"/>
        <w:rPr>
          <w:rFonts w:ascii="Times New Roman" w:eastAsia="Times New Roman" w:hAnsi="Times New Roman" w:cs="Times New Roman"/>
          <w:color w:val="000000"/>
          <w:sz w:val="28"/>
        </w:rPr>
      </w:pPr>
    </w:p>
    <w:p w:rsidR="00C63D20" w:rsidRDefault="00C63D20">
      <w:pPr>
        <w:spacing w:after="13" w:line="269" w:lineRule="auto"/>
        <w:ind w:right="55"/>
        <w:jc w:val="both"/>
        <w:rPr>
          <w:rFonts w:ascii="Times New Roman" w:eastAsia="Times New Roman" w:hAnsi="Times New Roman" w:cs="Times New Roman"/>
          <w:color w:val="000000"/>
          <w:sz w:val="28"/>
        </w:rPr>
      </w:pPr>
    </w:p>
    <w:p w:rsidR="00C63D20" w:rsidRDefault="00C63D20">
      <w:pPr>
        <w:spacing w:after="13" w:line="269" w:lineRule="auto"/>
        <w:ind w:right="55"/>
        <w:jc w:val="both"/>
        <w:rPr>
          <w:rFonts w:ascii="Times New Roman" w:eastAsia="Times New Roman" w:hAnsi="Times New Roman" w:cs="Times New Roman"/>
          <w:color w:val="000000"/>
          <w:sz w:val="28"/>
        </w:rPr>
      </w:pPr>
    </w:p>
    <w:tbl>
      <w:tblPr>
        <w:tblW w:w="0" w:type="auto"/>
        <w:tblInd w:w="10" w:type="dxa"/>
        <w:tblCellMar>
          <w:left w:w="10" w:type="dxa"/>
          <w:right w:w="10" w:type="dxa"/>
        </w:tblCellMar>
        <w:tblLook w:val="04A0" w:firstRow="1" w:lastRow="0" w:firstColumn="1" w:lastColumn="0" w:noHBand="0" w:noVBand="1"/>
      </w:tblPr>
      <w:tblGrid>
        <w:gridCol w:w="4195"/>
        <w:gridCol w:w="934"/>
        <w:gridCol w:w="1981"/>
        <w:gridCol w:w="2603"/>
      </w:tblGrid>
      <w:tr w:rsidR="00A87806">
        <w:tc>
          <w:tcPr>
            <w:tcW w:w="10060" w:type="dxa"/>
            <w:gridSpan w:val="4"/>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r>
              <w:rPr>
                <w:rFonts w:ascii="Times New Roman" w:eastAsia="Times New Roman" w:hAnsi="Times New Roman" w:cs="Times New Roman"/>
                <w:b/>
                <w:color w:val="000000"/>
                <w:sz w:val="28"/>
              </w:rPr>
              <w:t>1. Режим работы учреждения</w:t>
            </w:r>
            <w:r>
              <w:rPr>
                <w:rFonts w:ascii="Times New Roman" w:eastAsia="Times New Roman" w:hAnsi="Times New Roman" w:cs="Times New Roman"/>
                <w:color w:val="000000"/>
                <w:sz w:val="28"/>
              </w:rPr>
              <w:t xml:space="preserve"> </w:t>
            </w:r>
          </w:p>
        </w:tc>
      </w:tr>
      <w:tr w:rsidR="00A87806">
        <w:tc>
          <w:tcPr>
            <w:tcW w:w="5301" w:type="dxa"/>
            <w:gridSpan w:val="2"/>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Продолжительность учебной недели </w:t>
            </w:r>
          </w:p>
        </w:tc>
        <w:tc>
          <w:tcPr>
            <w:tcW w:w="4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5 дней (с понедельника по пятницу) </w:t>
            </w:r>
          </w:p>
        </w:tc>
      </w:tr>
      <w:tr w:rsidR="00A87806">
        <w:tc>
          <w:tcPr>
            <w:tcW w:w="5301" w:type="dxa"/>
            <w:gridSpan w:val="2"/>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Время работы возрастных групп </w:t>
            </w:r>
          </w:p>
        </w:tc>
        <w:tc>
          <w:tcPr>
            <w:tcW w:w="4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с 7.00 до 19.00 часов </w:t>
            </w:r>
          </w:p>
        </w:tc>
      </w:tr>
      <w:tr w:rsidR="00A87806">
        <w:tc>
          <w:tcPr>
            <w:tcW w:w="5301" w:type="dxa"/>
            <w:gridSpan w:val="2"/>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Нерабочие дни </w:t>
            </w:r>
          </w:p>
        </w:tc>
        <w:tc>
          <w:tcPr>
            <w:tcW w:w="4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Суббота, воскресенье и праздничные дни </w:t>
            </w:r>
          </w:p>
        </w:tc>
      </w:tr>
      <w:tr w:rsidR="00A87806">
        <w:tc>
          <w:tcPr>
            <w:tcW w:w="10060" w:type="dxa"/>
            <w:gridSpan w:val="4"/>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tcPr>
          <w:p w:rsidR="00A87806" w:rsidRDefault="0088044C">
            <w:pPr>
              <w:spacing w:after="0" w:line="240" w:lineRule="auto"/>
              <w:jc w:val="both"/>
            </w:pPr>
            <w:r>
              <w:rPr>
                <w:rFonts w:ascii="Times New Roman" w:eastAsia="Times New Roman" w:hAnsi="Times New Roman" w:cs="Times New Roman"/>
                <w:b/>
                <w:color w:val="000000"/>
                <w:sz w:val="28"/>
              </w:rPr>
              <w:t>2. Мероприятия, проводимые в рамках образовательного процесса</w:t>
            </w:r>
            <w:r>
              <w:rPr>
                <w:rFonts w:ascii="Times New Roman" w:eastAsia="Times New Roman" w:hAnsi="Times New Roman" w:cs="Times New Roman"/>
                <w:color w:val="000000"/>
                <w:sz w:val="28"/>
              </w:rPr>
              <w:t xml:space="preserve"> </w:t>
            </w:r>
          </w:p>
        </w:tc>
      </w:tr>
      <w:tr w:rsidR="00A87806">
        <w:tc>
          <w:tcPr>
            <w:tcW w:w="10060" w:type="dxa"/>
            <w:gridSpan w:val="4"/>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3.1 Мониторинг достижения детьми планируемых результатов освоения основной общеобразовательной программы дошкольного образования: </w:t>
            </w:r>
          </w:p>
        </w:tc>
      </w:tr>
      <w:tr w:rsidR="00A87806">
        <w:tc>
          <w:tcPr>
            <w:tcW w:w="4336" w:type="dxa"/>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Наименование </w:t>
            </w:r>
          </w:p>
        </w:tc>
        <w:tc>
          <w:tcPr>
            <w:tcW w:w="3054" w:type="dxa"/>
            <w:gridSpan w:val="2"/>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Сроки </w:t>
            </w:r>
          </w:p>
        </w:tc>
        <w:tc>
          <w:tcPr>
            <w:tcW w:w="2670" w:type="dxa"/>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Количество дней </w:t>
            </w:r>
          </w:p>
        </w:tc>
      </w:tr>
      <w:tr w:rsidR="00A87806">
        <w:tc>
          <w:tcPr>
            <w:tcW w:w="4336" w:type="dxa"/>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Педагогическая диагностика, первичный мониторинг </w:t>
            </w:r>
          </w:p>
        </w:tc>
        <w:tc>
          <w:tcPr>
            <w:tcW w:w="3054" w:type="dxa"/>
            <w:gridSpan w:val="2"/>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Первая половина октября </w:t>
            </w:r>
          </w:p>
        </w:tc>
        <w:tc>
          <w:tcPr>
            <w:tcW w:w="2670" w:type="dxa"/>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2 недели </w:t>
            </w:r>
          </w:p>
        </w:tc>
      </w:tr>
      <w:tr w:rsidR="00A87806">
        <w:tc>
          <w:tcPr>
            <w:tcW w:w="4336" w:type="dxa"/>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Итоговый мониторинг </w:t>
            </w:r>
          </w:p>
        </w:tc>
        <w:tc>
          <w:tcPr>
            <w:tcW w:w="3054" w:type="dxa"/>
            <w:gridSpan w:val="2"/>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Вторая половина мая </w:t>
            </w:r>
          </w:p>
        </w:tc>
        <w:tc>
          <w:tcPr>
            <w:tcW w:w="2670" w:type="dxa"/>
            <w:tcBorders>
              <w:top w:val="single" w:sz="8" w:space="0" w:color="000000"/>
              <w:left w:val="single" w:sz="8" w:space="0" w:color="000000"/>
              <w:bottom w:val="single" w:sz="8" w:space="0" w:color="000000"/>
              <w:right w:val="single" w:sz="8" w:space="0" w:color="000000"/>
            </w:tcBorders>
            <w:shd w:val="clear" w:color="000000" w:fill="FFFFFF"/>
            <w:tcMar>
              <w:left w:w="184" w:type="dxa"/>
              <w:right w:w="184"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2 недели </w:t>
            </w:r>
          </w:p>
        </w:tc>
      </w:tr>
    </w:tbl>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A87806">
      <w:pPr>
        <w:spacing w:after="35" w:line="248" w:lineRule="auto"/>
        <w:ind w:right="82"/>
        <w:jc w:val="both"/>
        <w:rPr>
          <w:rFonts w:ascii="Times New Roman" w:eastAsia="Times New Roman" w:hAnsi="Times New Roman" w:cs="Times New Roman"/>
          <w:color w:val="000000"/>
          <w:sz w:val="28"/>
        </w:rPr>
      </w:pPr>
    </w:p>
    <w:p w:rsidR="00A87806" w:rsidRDefault="00F030F7">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3.6.1. </w:t>
      </w:r>
      <w:r w:rsidR="0088044C">
        <w:rPr>
          <w:rFonts w:ascii="Times New Roman" w:eastAsia="Times New Roman" w:hAnsi="Times New Roman" w:cs="Times New Roman"/>
          <w:b/>
          <w:color w:val="000000"/>
          <w:sz w:val="28"/>
        </w:rPr>
        <w:t xml:space="preserve">Формы организации образовательного процесса в течение недели. Группа раннего возраста (дети от 2 до 3 лет) </w:t>
      </w:r>
    </w:p>
    <w:tbl>
      <w:tblPr>
        <w:tblW w:w="0" w:type="auto"/>
        <w:tblInd w:w="89" w:type="dxa"/>
        <w:tblCellMar>
          <w:left w:w="10" w:type="dxa"/>
          <w:right w:w="10" w:type="dxa"/>
        </w:tblCellMar>
        <w:tblLook w:val="04A0" w:firstRow="1" w:lastRow="0" w:firstColumn="1" w:lastColumn="0" w:noHBand="0" w:noVBand="1"/>
      </w:tblPr>
      <w:tblGrid>
        <w:gridCol w:w="1728"/>
        <w:gridCol w:w="1822"/>
        <w:gridCol w:w="1178"/>
        <w:gridCol w:w="1313"/>
        <w:gridCol w:w="916"/>
        <w:gridCol w:w="689"/>
        <w:gridCol w:w="864"/>
        <w:gridCol w:w="934"/>
      </w:tblGrid>
      <w:tr w:rsidR="00A87806" w:rsidTr="00C63D20">
        <w:trPr>
          <w:trHeight w:val="305"/>
        </w:trPr>
        <w:tc>
          <w:tcPr>
            <w:tcW w:w="19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Формы организации обр. процесса </w:t>
            </w:r>
          </w:p>
        </w:tc>
        <w:tc>
          <w:tcPr>
            <w:tcW w:w="26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Образовательная область, направление </w:t>
            </w:r>
          </w:p>
        </w:tc>
        <w:tc>
          <w:tcPr>
            <w:tcW w:w="12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Количество </w:t>
            </w:r>
          </w:p>
        </w:tc>
        <w:tc>
          <w:tcPr>
            <w:tcW w:w="3158" w:type="dxa"/>
            <w:gridSpan w:val="3"/>
            <w:tcBorders>
              <w:top w:val="single" w:sz="4" w:space="0" w:color="000000"/>
              <w:left w:val="single" w:sz="4" w:space="0" w:color="000000"/>
              <w:bottom w:val="single" w:sz="4" w:space="0" w:color="000000"/>
              <w:right w:val="single" w:sz="0" w:space="0" w:color="000000"/>
            </w:tcBorders>
            <w:shd w:val="clear" w:color="000000" w:fill="FFFFFF"/>
            <w:tcMar>
              <w:left w:w="89" w:type="dxa"/>
              <w:right w:w="89" w:type="dxa"/>
            </w:tcMar>
          </w:tcPr>
          <w:p w:rsidR="00A87806" w:rsidRDefault="0088044C">
            <w:pPr>
              <w:spacing w:after="0" w:line="240" w:lineRule="auto"/>
              <w:ind w:right="111"/>
              <w:jc w:val="both"/>
            </w:pPr>
            <w:r>
              <w:rPr>
                <w:rFonts w:ascii="Times New Roman" w:eastAsia="Times New Roman" w:hAnsi="Times New Roman" w:cs="Times New Roman"/>
                <w:b/>
                <w:color w:val="000000"/>
                <w:sz w:val="28"/>
              </w:rPr>
              <w:t xml:space="preserve">День недели </w:t>
            </w:r>
          </w:p>
        </w:tc>
        <w:tc>
          <w:tcPr>
            <w:tcW w:w="917" w:type="dxa"/>
            <w:tcBorders>
              <w:top w:val="single" w:sz="4" w:space="0" w:color="000000"/>
              <w:left w:val="single" w:sz="0" w:space="0" w:color="000000"/>
              <w:bottom w:val="single" w:sz="4" w:space="0" w:color="000000"/>
              <w:right w:val="single" w:sz="0" w:space="0" w:color="000000"/>
            </w:tcBorders>
            <w:shd w:val="clear" w:color="000000" w:fill="FFFFFF"/>
            <w:tcMar>
              <w:left w:w="89" w:type="dxa"/>
              <w:right w:w="89" w:type="dxa"/>
            </w:tcMar>
          </w:tcPr>
          <w:p w:rsidR="00A87806" w:rsidRDefault="00A87806">
            <w:pPr>
              <w:spacing w:after="0" w:line="240" w:lineRule="auto"/>
              <w:jc w:val="both"/>
              <w:rPr>
                <w:rFonts w:ascii="Calibri" w:eastAsia="Calibri" w:hAnsi="Calibri" w:cs="Calibri"/>
              </w:rPr>
            </w:pPr>
          </w:p>
        </w:tc>
        <w:tc>
          <w:tcPr>
            <w:tcW w:w="978" w:type="dxa"/>
            <w:tcBorders>
              <w:top w:val="single" w:sz="4" w:space="0" w:color="000000"/>
              <w:left w:val="single" w:sz="0" w:space="0" w:color="000000"/>
              <w:bottom w:val="single" w:sz="4" w:space="0" w:color="000000"/>
              <w:right w:val="single" w:sz="4" w:space="0" w:color="000000"/>
            </w:tcBorders>
            <w:shd w:val="clear" w:color="000000" w:fill="FFFFFF"/>
            <w:tcMar>
              <w:left w:w="89" w:type="dxa"/>
              <w:right w:w="89" w:type="dxa"/>
            </w:tcMar>
          </w:tcPr>
          <w:p w:rsidR="00A87806" w:rsidRDefault="00A87806">
            <w:pPr>
              <w:spacing w:after="0" w:line="240" w:lineRule="auto"/>
              <w:jc w:val="both"/>
              <w:rPr>
                <w:rFonts w:ascii="Calibri" w:eastAsia="Calibri" w:hAnsi="Calibri" w:cs="Calibri"/>
              </w:rPr>
            </w:pPr>
          </w:p>
        </w:tc>
      </w:tr>
      <w:tr w:rsidR="00A87806" w:rsidTr="00C63D20">
        <w:trPr>
          <w:trHeight w:val="305"/>
        </w:trPr>
        <w:tc>
          <w:tcPr>
            <w:tcW w:w="1983" w:type="dxa"/>
            <w:vMerge/>
            <w:tcBorders>
              <w:top w:val="single" w:sz="0"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2623" w:type="dxa"/>
            <w:vMerge/>
            <w:tcBorders>
              <w:top w:val="single" w:sz="0"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1247" w:type="dxa"/>
            <w:vMerge/>
            <w:tcBorders>
              <w:top w:val="single" w:sz="0"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Понедельник </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Вторник </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Среда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Четверг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Пятница </w:t>
            </w:r>
          </w:p>
        </w:tc>
      </w:tr>
      <w:tr w:rsidR="00A87806" w:rsidTr="00C63D20">
        <w:trPr>
          <w:trHeight w:val="1251"/>
        </w:trPr>
        <w:tc>
          <w:tcPr>
            <w:tcW w:w="19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Занятие (на любом занятии решаются задачи социально-</w:t>
            </w:r>
          </w:p>
          <w:p w:rsidR="00A87806" w:rsidRDefault="0088044C">
            <w:pPr>
              <w:spacing w:after="23" w:line="240" w:lineRule="auto"/>
              <w:ind w:right="3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коммуникативного </w:t>
            </w:r>
          </w:p>
          <w:p w:rsidR="00A87806" w:rsidRDefault="0088044C">
            <w:pPr>
              <w:spacing w:after="0" w:line="240" w:lineRule="auto"/>
              <w:ind w:right="36"/>
              <w:jc w:val="both"/>
            </w:pPr>
            <w:r>
              <w:rPr>
                <w:rFonts w:ascii="Times New Roman" w:eastAsia="Times New Roman" w:hAnsi="Times New Roman" w:cs="Times New Roman"/>
                <w:color w:val="000000"/>
                <w:sz w:val="28"/>
              </w:rPr>
              <w:t xml:space="preserve">развития детей) </w:t>
            </w:r>
          </w:p>
        </w:tc>
        <w:tc>
          <w:tcPr>
            <w:tcW w:w="262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60"/>
              <w:jc w:val="both"/>
            </w:pPr>
            <w:r>
              <w:rPr>
                <w:rFonts w:ascii="Times New Roman" w:eastAsia="Times New Roman" w:hAnsi="Times New Roman" w:cs="Times New Roman"/>
                <w:color w:val="000000"/>
                <w:sz w:val="28"/>
              </w:rPr>
              <w:t xml:space="preserve">Познавательное развитие (РЭМП, ознакомление с окружающим миром (ОМ), конструирование (К)) </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7"/>
              <w:jc w:val="both"/>
            </w:pPr>
            <w:r>
              <w:rPr>
                <w:rFonts w:ascii="Times New Roman" w:eastAsia="Times New Roman" w:hAnsi="Times New Roman" w:cs="Times New Roman"/>
                <w:color w:val="000000"/>
                <w:sz w:val="28"/>
              </w:rPr>
              <w:t xml:space="preserve">2 </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ОМ </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РЭМП / К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1251"/>
        </w:trPr>
        <w:tc>
          <w:tcPr>
            <w:tcW w:w="1983" w:type="dxa"/>
            <w:vMerge/>
            <w:tcBorders>
              <w:top w:val="single" w:sz="0" w:space="0" w:color="000000"/>
              <w:left w:val="single" w:sz="4" w:space="0" w:color="000000"/>
              <w:bottom w:val="single" w:sz="0"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262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488"/>
              <w:jc w:val="both"/>
            </w:pPr>
            <w:r>
              <w:rPr>
                <w:rFonts w:ascii="Times New Roman" w:eastAsia="Times New Roman" w:hAnsi="Times New Roman" w:cs="Times New Roman"/>
                <w:color w:val="000000"/>
                <w:sz w:val="28"/>
              </w:rPr>
              <w:t xml:space="preserve">Речевое развитие (развитие речи (РР), подготовка к обучению грамоте (Г), восприятие художественной литературы и фольклора (ХЛ)) </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7"/>
              <w:jc w:val="both"/>
            </w:pPr>
            <w:r>
              <w:rPr>
                <w:rFonts w:ascii="Times New Roman" w:eastAsia="Times New Roman" w:hAnsi="Times New Roman" w:cs="Times New Roman"/>
                <w:color w:val="000000"/>
                <w:sz w:val="28"/>
              </w:rPr>
              <w:t xml:space="preserve">1 </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РР / ХЛ </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1251"/>
        </w:trPr>
        <w:tc>
          <w:tcPr>
            <w:tcW w:w="1983" w:type="dxa"/>
            <w:vMerge/>
            <w:tcBorders>
              <w:top w:val="single" w:sz="0" w:space="0" w:color="000000"/>
              <w:left w:val="single" w:sz="4" w:space="0" w:color="000000"/>
              <w:bottom w:val="single" w:sz="0"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262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41"/>
              <w:jc w:val="both"/>
            </w:pPr>
            <w:r>
              <w:rPr>
                <w:rFonts w:ascii="Times New Roman" w:eastAsia="Times New Roman" w:hAnsi="Times New Roman" w:cs="Times New Roman"/>
                <w:color w:val="000000"/>
                <w:sz w:val="28"/>
              </w:rPr>
              <w:t xml:space="preserve">Художественно-эстетическое развитие (рисование (Р), лепка (Л), аппликация (А), художественный труд (ХТ), музыка (М) </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7"/>
              <w:jc w:val="both"/>
            </w:pPr>
            <w:r>
              <w:rPr>
                <w:rFonts w:ascii="Times New Roman" w:eastAsia="Times New Roman" w:hAnsi="Times New Roman" w:cs="Times New Roman"/>
                <w:color w:val="000000"/>
                <w:sz w:val="28"/>
              </w:rPr>
              <w:t xml:space="preserve">4 </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М </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Р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27"/>
              <w:jc w:val="both"/>
            </w:pPr>
            <w:r>
              <w:rPr>
                <w:rFonts w:ascii="Times New Roman" w:eastAsia="Times New Roman" w:hAnsi="Times New Roman" w:cs="Times New Roman"/>
                <w:color w:val="000000"/>
                <w:sz w:val="28"/>
              </w:rPr>
              <w:t xml:space="preserve">М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23"/>
              <w:jc w:val="both"/>
            </w:pPr>
            <w:r>
              <w:rPr>
                <w:rFonts w:ascii="Times New Roman" w:eastAsia="Times New Roman" w:hAnsi="Times New Roman" w:cs="Times New Roman"/>
                <w:color w:val="000000"/>
                <w:sz w:val="28"/>
              </w:rPr>
              <w:t xml:space="preserve">Л / А </w:t>
            </w:r>
          </w:p>
        </w:tc>
      </w:tr>
      <w:tr w:rsidR="00A87806" w:rsidTr="00C63D20">
        <w:trPr>
          <w:trHeight w:val="1251"/>
        </w:trPr>
        <w:tc>
          <w:tcPr>
            <w:tcW w:w="1983" w:type="dxa"/>
            <w:vMerge/>
            <w:tcBorders>
              <w:top w:val="single" w:sz="0"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262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28"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Физическое развитие (физкультура </w:t>
            </w:r>
          </w:p>
          <w:p w:rsidR="00A87806" w:rsidRDefault="0088044C">
            <w:pPr>
              <w:spacing w:after="0" w:line="240" w:lineRule="auto"/>
              <w:jc w:val="both"/>
            </w:pPr>
            <w:r>
              <w:rPr>
                <w:rFonts w:ascii="Times New Roman" w:eastAsia="Times New Roman" w:hAnsi="Times New Roman" w:cs="Times New Roman"/>
                <w:color w:val="000000"/>
                <w:sz w:val="28"/>
              </w:rPr>
              <w:t xml:space="preserve">(Ф), плавание (П)) </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7"/>
              <w:jc w:val="both"/>
            </w:pPr>
            <w:r>
              <w:rPr>
                <w:rFonts w:ascii="Times New Roman" w:eastAsia="Times New Roman" w:hAnsi="Times New Roman" w:cs="Times New Roman"/>
                <w:color w:val="000000"/>
                <w:sz w:val="28"/>
              </w:rPr>
              <w:t xml:space="preserve">3 </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2"/>
              <w:jc w:val="both"/>
            </w:pPr>
            <w:r>
              <w:rPr>
                <w:rFonts w:ascii="Times New Roman" w:eastAsia="Times New Roman" w:hAnsi="Times New Roman" w:cs="Times New Roman"/>
                <w:color w:val="000000"/>
                <w:sz w:val="28"/>
              </w:rPr>
              <w:t xml:space="preserve">Ф </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7"/>
              <w:jc w:val="both"/>
            </w:pPr>
            <w:r>
              <w:rPr>
                <w:rFonts w:ascii="Times New Roman" w:eastAsia="Times New Roman" w:hAnsi="Times New Roman" w:cs="Times New Roman"/>
                <w:color w:val="000000"/>
                <w:sz w:val="28"/>
              </w:rPr>
              <w:t xml:space="preserve">Ф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П </w:t>
            </w:r>
          </w:p>
        </w:tc>
      </w:tr>
      <w:tr w:rsidR="00A87806" w:rsidTr="00C63D20">
        <w:trPr>
          <w:trHeight w:val="320"/>
        </w:trPr>
        <w:tc>
          <w:tcPr>
            <w:tcW w:w="4606"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Беседа, загадка, разговор </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5"/>
              <w:jc w:val="both"/>
            </w:pPr>
            <w:r>
              <w:rPr>
                <w:rFonts w:ascii="Times New Roman" w:eastAsia="Times New Roman" w:hAnsi="Times New Roman" w:cs="Times New Roman"/>
                <w:b/>
                <w:color w:val="000000"/>
                <w:sz w:val="28"/>
              </w:rPr>
              <w:t xml:space="preserve">+ </w:t>
            </w:r>
          </w:p>
        </w:tc>
      </w:tr>
      <w:tr w:rsidR="00A87806" w:rsidTr="00C63D20">
        <w:trPr>
          <w:trHeight w:val="305"/>
        </w:trPr>
        <w:tc>
          <w:tcPr>
            <w:tcW w:w="4606"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Мастерская  </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r w:rsidR="00A87806" w:rsidTr="00C63D20">
        <w:trPr>
          <w:trHeight w:val="611"/>
        </w:trPr>
        <w:tc>
          <w:tcPr>
            <w:tcW w:w="4606"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Чтение художественной и познавательной литературы </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5"/>
              <w:jc w:val="both"/>
            </w:pPr>
            <w:r>
              <w:rPr>
                <w:rFonts w:ascii="Times New Roman" w:eastAsia="Times New Roman" w:hAnsi="Times New Roman" w:cs="Times New Roman"/>
                <w:b/>
                <w:color w:val="000000"/>
                <w:sz w:val="28"/>
              </w:rPr>
              <w:t xml:space="preserve">+ </w:t>
            </w:r>
          </w:p>
        </w:tc>
      </w:tr>
      <w:tr w:rsidR="00A87806" w:rsidTr="00C63D20">
        <w:trPr>
          <w:trHeight w:val="305"/>
        </w:trPr>
        <w:tc>
          <w:tcPr>
            <w:tcW w:w="4606"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Экспериментирование и наблюдение </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5"/>
              <w:jc w:val="both"/>
            </w:pPr>
            <w:r>
              <w:rPr>
                <w:rFonts w:ascii="Times New Roman" w:eastAsia="Times New Roman" w:hAnsi="Times New Roman" w:cs="Times New Roman"/>
                <w:b/>
                <w:color w:val="000000"/>
                <w:sz w:val="28"/>
              </w:rPr>
              <w:t xml:space="preserve">+ </w:t>
            </w:r>
          </w:p>
        </w:tc>
      </w:tr>
      <w:tr w:rsidR="00A87806" w:rsidTr="00C63D20">
        <w:trPr>
          <w:trHeight w:val="320"/>
        </w:trPr>
        <w:tc>
          <w:tcPr>
            <w:tcW w:w="4606"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Игра </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5"/>
              <w:jc w:val="both"/>
            </w:pPr>
            <w:r>
              <w:rPr>
                <w:rFonts w:ascii="Times New Roman" w:eastAsia="Times New Roman" w:hAnsi="Times New Roman" w:cs="Times New Roman"/>
                <w:b/>
                <w:color w:val="000000"/>
                <w:sz w:val="28"/>
              </w:rPr>
              <w:t xml:space="preserve">+ </w:t>
            </w:r>
          </w:p>
        </w:tc>
      </w:tr>
      <w:tr w:rsidR="00A87806" w:rsidTr="00C63D20">
        <w:trPr>
          <w:trHeight w:val="305"/>
        </w:trPr>
        <w:tc>
          <w:tcPr>
            <w:tcW w:w="4606"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Решение ситуативных задач </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r w:rsidR="00A87806" w:rsidTr="00C63D20">
        <w:trPr>
          <w:trHeight w:val="305"/>
        </w:trPr>
        <w:tc>
          <w:tcPr>
            <w:tcW w:w="4606"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Работа в книжном уголке </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5"/>
              <w:jc w:val="both"/>
            </w:pPr>
            <w:r>
              <w:rPr>
                <w:rFonts w:ascii="Times New Roman" w:eastAsia="Times New Roman" w:hAnsi="Times New Roman" w:cs="Times New Roman"/>
                <w:b/>
                <w:color w:val="000000"/>
                <w:sz w:val="28"/>
              </w:rPr>
              <w:t xml:space="preserve">+ </w:t>
            </w:r>
          </w:p>
        </w:tc>
      </w:tr>
      <w:tr w:rsidR="00A87806" w:rsidTr="00C63D20">
        <w:trPr>
          <w:trHeight w:val="305"/>
        </w:trPr>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Другие формы: </w:t>
            </w:r>
          </w:p>
        </w:tc>
        <w:tc>
          <w:tcPr>
            <w:tcW w:w="262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bl>
    <w:p w:rsidR="00A87806" w:rsidRDefault="0088044C">
      <w:pPr>
        <w:spacing w:after="21"/>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Общее количество занятий в неделю в группах общеразвивающей направленности 10, по 2 занятия в день. Занятия проводятся в первую и во вторую половину дня (после дневного сна. Длительность занятий – 10 минут </w:t>
      </w:r>
      <w:r>
        <w:rPr>
          <w:rFonts w:ascii="Times New Roman" w:eastAsia="Times New Roman" w:hAnsi="Times New Roman" w:cs="Times New Roman"/>
          <w:color w:val="000000"/>
          <w:sz w:val="28"/>
        </w:rPr>
        <w:tab/>
        <w:t xml:space="preserve"> </w:t>
      </w:r>
    </w:p>
    <w:p w:rsidR="00A87806" w:rsidRDefault="00F030F7">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3.6.2.</w:t>
      </w:r>
      <w:r w:rsidR="0088044C">
        <w:rPr>
          <w:rFonts w:ascii="Times New Roman" w:eastAsia="Times New Roman" w:hAnsi="Times New Roman" w:cs="Times New Roman"/>
          <w:b/>
          <w:color w:val="000000"/>
          <w:sz w:val="28"/>
        </w:rPr>
        <w:t>Формы организации образовательного процесса в течение недели. Младшая группа (дети от 3 до 4 лет)</w:t>
      </w:r>
      <w:r w:rsidR="0088044C">
        <w:rPr>
          <w:rFonts w:ascii="Times New Roman" w:eastAsia="Times New Roman" w:hAnsi="Times New Roman" w:cs="Times New Roman"/>
          <w:color w:val="000000"/>
          <w:sz w:val="28"/>
        </w:rPr>
        <w:t xml:space="preserve"> </w:t>
      </w:r>
    </w:p>
    <w:tbl>
      <w:tblPr>
        <w:tblW w:w="0" w:type="auto"/>
        <w:tblInd w:w="89" w:type="dxa"/>
        <w:tblCellMar>
          <w:left w:w="10" w:type="dxa"/>
          <w:right w:w="10" w:type="dxa"/>
        </w:tblCellMar>
        <w:tblLook w:val="04A0" w:firstRow="1" w:lastRow="0" w:firstColumn="1" w:lastColumn="0" w:noHBand="0" w:noVBand="1"/>
      </w:tblPr>
      <w:tblGrid>
        <w:gridCol w:w="1728"/>
        <w:gridCol w:w="1822"/>
        <w:gridCol w:w="1178"/>
        <w:gridCol w:w="1313"/>
        <w:gridCol w:w="916"/>
        <w:gridCol w:w="689"/>
        <w:gridCol w:w="864"/>
        <w:gridCol w:w="934"/>
      </w:tblGrid>
      <w:tr w:rsidR="00A87806" w:rsidTr="00C63D20">
        <w:trPr>
          <w:trHeight w:val="455"/>
        </w:trPr>
        <w:tc>
          <w:tcPr>
            <w:tcW w:w="167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Формы организации обр. процесса </w:t>
            </w:r>
          </w:p>
        </w:tc>
        <w:tc>
          <w:tcPr>
            <w:tcW w:w="221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Образовательная область, направление </w:t>
            </w:r>
          </w:p>
        </w:tc>
        <w:tc>
          <w:tcPr>
            <w:tcW w:w="10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Количество </w:t>
            </w:r>
          </w:p>
        </w:tc>
        <w:tc>
          <w:tcPr>
            <w:tcW w:w="4268" w:type="dxa"/>
            <w:gridSpan w:val="5"/>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43"/>
              <w:jc w:val="both"/>
            </w:pPr>
            <w:r>
              <w:rPr>
                <w:rFonts w:ascii="Times New Roman" w:eastAsia="Times New Roman" w:hAnsi="Times New Roman" w:cs="Times New Roman"/>
                <w:b/>
                <w:color w:val="000000"/>
                <w:sz w:val="28"/>
              </w:rPr>
              <w:t xml:space="preserve">День недели </w:t>
            </w:r>
          </w:p>
        </w:tc>
      </w:tr>
      <w:tr w:rsidR="00A87806" w:rsidTr="00C63D20">
        <w:trPr>
          <w:trHeight w:val="932"/>
        </w:trPr>
        <w:tc>
          <w:tcPr>
            <w:tcW w:w="1675" w:type="dxa"/>
            <w:vMerge/>
            <w:tcBorders>
              <w:top w:val="single" w:sz="0"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2215" w:type="dxa"/>
            <w:vMerge/>
            <w:tcBorders>
              <w:top w:val="single" w:sz="0"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1053" w:type="dxa"/>
            <w:vMerge/>
            <w:tcBorders>
              <w:top w:val="single" w:sz="0"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Понедельник </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Вторник </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Среда </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Четверг </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Пятница </w:t>
            </w:r>
          </w:p>
        </w:tc>
      </w:tr>
      <w:tr w:rsidR="00A87806" w:rsidTr="00C63D20">
        <w:trPr>
          <w:trHeight w:val="1865"/>
        </w:trPr>
        <w:tc>
          <w:tcPr>
            <w:tcW w:w="167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Занятие (на любом занятии решаются задачи социально-</w:t>
            </w:r>
          </w:p>
          <w:p w:rsidR="00A87806" w:rsidRDefault="0088044C">
            <w:pPr>
              <w:spacing w:after="23" w:line="240" w:lineRule="auto"/>
              <w:ind w:right="3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коммуникативного </w:t>
            </w:r>
          </w:p>
          <w:p w:rsidR="00A87806" w:rsidRDefault="0088044C">
            <w:pPr>
              <w:spacing w:after="0" w:line="240" w:lineRule="auto"/>
              <w:ind w:right="36"/>
              <w:jc w:val="both"/>
            </w:pPr>
            <w:r>
              <w:rPr>
                <w:rFonts w:ascii="Times New Roman" w:eastAsia="Times New Roman" w:hAnsi="Times New Roman" w:cs="Times New Roman"/>
                <w:color w:val="000000"/>
                <w:sz w:val="28"/>
              </w:rPr>
              <w:t xml:space="preserve">развития детей) </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60"/>
              <w:jc w:val="both"/>
            </w:pPr>
            <w:r>
              <w:rPr>
                <w:rFonts w:ascii="Times New Roman" w:eastAsia="Times New Roman" w:hAnsi="Times New Roman" w:cs="Times New Roman"/>
                <w:color w:val="000000"/>
                <w:sz w:val="28"/>
              </w:rPr>
              <w:t xml:space="preserve">Познавательное развитие (РЭМП, ознакомление с окружающим миром (ОМ), конструирование (К)) </w:t>
            </w:r>
          </w:p>
        </w:tc>
        <w:tc>
          <w:tcPr>
            <w:tcW w:w="10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7"/>
              <w:jc w:val="both"/>
            </w:pPr>
            <w:r>
              <w:rPr>
                <w:rFonts w:ascii="Times New Roman" w:eastAsia="Times New Roman" w:hAnsi="Times New Roman" w:cs="Times New Roman"/>
                <w:color w:val="000000"/>
                <w:sz w:val="28"/>
              </w:rPr>
              <w:t xml:space="preserve">2 </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ОМ </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РЭМП / К </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3731"/>
        </w:trPr>
        <w:tc>
          <w:tcPr>
            <w:tcW w:w="1675" w:type="dxa"/>
            <w:vMerge/>
            <w:tcBorders>
              <w:top w:val="single" w:sz="0" w:space="0" w:color="000000"/>
              <w:left w:val="single" w:sz="4" w:space="0" w:color="000000"/>
              <w:bottom w:val="single" w:sz="0"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488"/>
              <w:jc w:val="both"/>
            </w:pPr>
            <w:r>
              <w:rPr>
                <w:rFonts w:ascii="Times New Roman" w:eastAsia="Times New Roman" w:hAnsi="Times New Roman" w:cs="Times New Roman"/>
                <w:color w:val="000000"/>
                <w:sz w:val="28"/>
              </w:rPr>
              <w:t xml:space="preserve">Речевое развитие (развитие речи (РР), подготовка к обучению грамоте (Г), восприятие художественной литературы и фольклора (ХЛ)) </w:t>
            </w:r>
          </w:p>
        </w:tc>
        <w:tc>
          <w:tcPr>
            <w:tcW w:w="10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7"/>
              <w:jc w:val="both"/>
            </w:pPr>
            <w:r>
              <w:rPr>
                <w:rFonts w:ascii="Times New Roman" w:eastAsia="Times New Roman" w:hAnsi="Times New Roman" w:cs="Times New Roman"/>
                <w:color w:val="000000"/>
                <w:sz w:val="28"/>
              </w:rPr>
              <w:t xml:space="preserve">1 </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РР / ХЛ </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2798"/>
        </w:trPr>
        <w:tc>
          <w:tcPr>
            <w:tcW w:w="1675" w:type="dxa"/>
            <w:vMerge/>
            <w:tcBorders>
              <w:top w:val="single" w:sz="0" w:space="0" w:color="000000"/>
              <w:left w:val="single" w:sz="4" w:space="0" w:color="000000"/>
              <w:bottom w:val="single" w:sz="0"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41"/>
              <w:jc w:val="both"/>
            </w:pPr>
            <w:r>
              <w:rPr>
                <w:rFonts w:ascii="Times New Roman" w:eastAsia="Times New Roman" w:hAnsi="Times New Roman" w:cs="Times New Roman"/>
                <w:color w:val="000000"/>
                <w:sz w:val="28"/>
              </w:rPr>
              <w:t>Художественно-эстетическое развитие (рисование (Р), лепка (Л), аппликация (А), художественный труд (ХТ), музыка (</w:t>
            </w:r>
            <w:r>
              <w:rPr>
                <w:rFonts w:ascii="Times New Roman" w:eastAsia="Times New Roman" w:hAnsi="Times New Roman" w:cs="Times New Roman"/>
                <w:b/>
                <w:color w:val="000000"/>
                <w:sz w:val="28"/>
              </w:rPr>
              <w:t xml:space="preserve">М) </w:t>
            </w:r>
          </w:p>
        </w:tc>
        <w:tc>
          <w:tcPr>
            <w:tcW w:w="10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7"/>
              <w:jc w:val="both"/>
            </w:pPr>
            <w:r>
              <w:rPr>
                <w:rFonts w:ascii="Times New Roman" w:eastAsia="Times New Roman" w:hAnsi="Times New Roman" w:cs="Times New Roman"/>
                <w:b/>
                <w:color w:val="000000"/>
                <w:sz w:val="28"/>
              </w:rPr>
              <w:t xml:space="preserve">4 </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М </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Р </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27"/>
              <w:jc w:val="both"/>
            </w:pPr>
            <w:r>
              <w:rPr>
                <w:rFonts w:ascii="Times New Roman" w:eastAsia="Times New Roman" w:hAnsi="Times New Roman" w:cs="Times New Roman"/>
                <w:b/>
                <w:color w:val="000000"/>
                <w:sz w:val="28"/>
              </w:rPr>
              <w:t xml:space="preserve">М </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23"/>
              <w:jc w:val="both"/>
            </w:pPr>
            <w:r>
              <w:rPr>
                <w:rFonts w:ascii="Times New Roman" w:eastAsia="Times New Roman" w:hAnsi="Times New Roman" w:cs="Times New Roman"/>
                <w:b/>
                <w:color w:val="000000"/>
                <w:sz w:val="28"/>
              </w:rPr>
              <w:t xml:space="preserve">Л / А </w:t>
            </w:r>
          </w:p>
        </w:tc>
      </w:tr>
      <w:tr w:rsidR="00A87806" w:rsidTr="00C63D20">
        <w:trPr>
          <w:trHeight w:val="1865"/>
        </w:trPr>
        <w:tc>
          <w:tcPr>
            <w:tcW w:w="1675" w:type="dxa"/>
            <w:vMerge/>
            <w:tcBorders>
              <w:top w:val="single" w:sz="0"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28"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Физическое развитие (физкультура </w:t>
            </w:r>
          </w:p>
          <w:p w:rsidR="00A87806" w:rsidRDefault="0088044C">
            <w:pPr>
              <w:spacing w:after="0" w:line="240" w:lineRule="auto"/>
              <w:jc w:val="both"/>
            </w:pPr>
            <w:r>
              <w:rPr>
                <w:rFonts w:ascii="Times New Roman" w:eastAsia="Times New Roman" w:hAnsi="Times New Roman" w:cs="Times New Roman"/>
                <w:color w:val="000000"/>
                <w:sz w:val="28"/>
              </w:rPr>
              <w:t xml:space="preserve">(Ф), плавание (П)) </w:t>
            </w:r>
          </w:p>
        </w:tc>
        <w:tc>
          <w:tcPr>
            <w:tcW w:w="10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7"/>
              <w:jc w:val="both"/>
            </w:pPr>
            <w:r>
              <w:rPr>
                <w:rFonts w:ascii="Times New Roman" w:eastAsia="Times New Roman" w:hAnsi="Times New Roman" w:cs="Times New Roman"/>
                <w:b/>
                <w:color w:val="000000"/>
                <w:sz w:val="28"/>
              </w:rPr>
              <w:t xml:space="preserve">3 </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2"/>
              <w:jc w:val="both"/>
            </w:pPr>
            <w:r>
              <w:rPr>
                <w:rFonts w:ascii="Times New Roman" w:eastAsia="Times New Roman" w:hAnsi="Times New Roman" w:cs="Times New Roman"/>
                <w:b/>
                <w:color w:val="000000"/>
                <w:sz w:val="28"/>
              </w:rPr>
              <w:t xml:space="preserve">Ф </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7"/>
              <w:jc w:val="both"/>
            </w:pPr>
            <w:r>
              <w:rPr>
                <w:rFonts w:ascii="Times New Roman" w:eastAsia="Times New Roman" w:hAnsi="Times New Roman" w:cs="Times New Roman"/>
                <w:b/>
                <w:color w:val="000000"/>
                <w:sz w:val="28"/>
              </w:rPr>
              <w:t xml:space="preserve">Ф </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3"/>
              <w:jc w:val="both"/>
            </w:pPr>
            <w:r>
              <w:rPr>
                <w:rFonts w:ascii="Times New Roman" w:eastAsia="Times New Roman" w:hAnsi="Times New Roman" w:cs="Times New Roman"/>
                <w:b/>
                <w:color w:val="000000"/>
                <w:sz w:val="28"/>
              </w:rPr>
              <w:t xml:space="preserve">П </w:t>
            </w:r>
          </w:p>
        </w:tc>
      </w:tr>
      <w:tr w:rsidR="00A87806" w:rsidTr="00C63D20">
        <w:trPr>
          <w:trHeight w:val="455"/>
        </w:trPr>
        <w:tc>
          <w:tcPr>
            <w:tcW w:w="3890"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Беседа, загадка, разговор </w:t>
            </w:r>
          </w:p>
        </w:tc>
        <w:tc>
          <w:tcPr>
            <w:tcW w:w="10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5"/>
              <w:jc w:val="both"/>
            </w:pPr>
            <w:r>
              <w:rPr>
                <w:rFonts w:ascii="Times New Roman" w:eastAsia="Times New Roman" w:hAnsi="Times New Roman" w:cs="Times New Roman"/>
                <w:b/>
                <w:color w:val="000000"/>
                <w:sz w:val="28"/>
              </w:rPr>
              <w:t xml:space="preserve">+ </w:t>
            </w:r>
          </w:p>
        </w:tc>
      </w:tr>
      <w:tr w:rsidR="00A87806" w:rsidTr="00C63D20">
        <w:trPr>
          <w:trHeight w:val="455"/>
        </w:trPr>
        <w:tc>
          <w:tcPr>
            <w:tcW w:w="3890"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Мастерская  </w:t>
            </w:r>
          </w:p>
        </w:tc>
        <w:tc>
          <w:tcPr>
            <w:tcW w:w="10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r w:rsidR="00A87806" w:rsidTr="00C63D20">
        <w:trPr>
          <w:trHeight w:val="932"/>
        </w:trPr>
        <w:tc>
          <w:tcPr>
            <w:tcW w:w="3890"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Чтение художественной и познавательной литературы </w:t>
            </w:r>
          </w:p>
        </w:tc>
        <w:tc>
          <w:tcPr>
            <w:tcW w:w="10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5"/>
              <w:jc w:val="both"/>
            </w:pPr>
            <w:r>
              <w:rPr>
                <w:rFonts w:ascii="Times New Roman" w:eastAsia="Times New Roman" w:hAnsi="Times New Roman" w:cs="Times New Roman"/>
                <w:b/>
                <w:color w:val="000000"/>
                <w:sz w:val="28"/>
              </w:rPr>
              <w:t xml:space="preserve">+ </w:t>
            </w:r>
          </w:p>
        </w:tc>
      </w:tr>
      <w:tr w:rsidR="00A87806" w:rsidTr="00C63D20">
        <w:trPr>
          <w:trHeight w:val="455"/>
        </w:trPr>
        <w:tc>
          <w:tcPr>
            <w:tcW w:w="3890"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Экспериментирование и наблюдение </w:t>
            </w:r>
          </w:p>
        </w:tc>
        <w:tc>
          <w:tcPr>
            <w:tcW w:w="10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5"/>
              <w:jc w:val="both"/>
            </w:pPr>
            <w:r>
              <w:rPr>
                <w:rFonts w:ascii="Times New Roman" w:eastAsia="Times New Roman" w:hAnsi="Times New Roman" w:cs="Times New Roman"/>
                <w:b/>
                <w:color w:val="000000"/>
                <w:sz w:val="28"/>
              </w:rPr>
              <w:t xml:space="preserve">+ </w:t>
            </w:r>
          </w:p>
        </w:tc>
      </w:tr>
      <w:tr w:rsidR="00A87806" w:rsidTr="00C63D20">
        <w:trPr>
          <w:trHeight w:val="455"/>
        </w:trPr>
        <w:tc>
          <w:tcPr>
            <w:tcW w:w="3890"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Игра </w:t>
            </w:r>
          </w:p>
        </w:tc>
        <w:tc>
          <w:tcPr>
            <w:tcW w:w="10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5"/>
              <w:jc w:val="both"/>
            </w:pPr>
            <w:r>
              <w:rPr>
                <w:rFonts w:ascii="Times New Roman" w:eastAsia="Times New Roman" w:hAnsi="Times New Roman" w:cs="Times New Roman"/>
                <w:b/>
                <w:color w:val="000000"/>
                <w:sz w:val="28"/>
              </w:rPr>
              <w:t xml:space="preserve">+ </w:t>
            </w:r>
          </w:p>
        </w:tc>
      </w:tr>
      <w:tr w:rsidR="00A87806" w:rsidTr="00C63D20">
        <w:trPr>
          <w:trHeight w:val="455"/>
        </w:trPr>
        <w:tc>
          <w:tcPr>
            <w:tcW w:w="3890"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Решение ситуативных задач </w:t>
            </w:r>
          </w:p>
        </w:tc>
        <w:tc>
          <w:tcPr>
            <w:tcW w:w="10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r w:rsidR="00A87806" w:rsidTr="00C63D20">
        <w:trPr>
          <w:trHeight w:val="455"/>
        </w:trPr>
        <w:tc>
          <w:tcPr>
            <w:tcW w:w="3890"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Работа в книжном уголке </w:t>
            </w:r>
          </w:p>
        </w:tc>
        <w:tc>
          <w:tcPr>
            <w:tcW w:w="10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5"/>
              <w:jc w:val="both"/>
            </w:pPr>
            <w:r>
              <w:rPr>
                <w:rFonts w:ascii="Times New Roman" w:eastAsia="Times New Roman" w:hAnsi="Times New Roman" w:cs="Times New Roman"/>
                <w:b/>
                <w:color w:val="000000"/>
                <w:sz w:val="28"/>
              </w:rPr>
              <w:t xml:space="preserve">+ </w:t>
            </w:r>
          </w:p>
        </w:tc>
      </w:tr>
      <w:tr w:rsidR="00A87806" w:rsidTr="00C63D20">
        <w:trPr>
          <w:trHeight w:val="455"/>
        </w:trPr>
        <w:tc>
          <w:tcPr>
            <w:tcW w:w="1675"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Другие формы: </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0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bl>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rPr>
        <w:tab/>
        <w:t xml:space="preserve"> </w:t>
      </w:r>
    </w:p>
    <w:p w:rsidR="00C63D20" w:rsidRDefault="00C63D20">
      <w:pPr>
        <w:keepNext/>
        <w:keepLines/>
        <w:spacing w:after="5" w:line="271" w:lineRule="auto"/>
        <w:ind w:right="50"/>
        <w:jc w:val="both"/>
        <w:rPr>
          <w:rFonts w:ascii="Times New Roman" w:eastAsia="Times New Roman" w:hAnsi="Times New Roman" w:cs="Times New Roman"/>
          <w:b/>
          <w:color w:val="000000"/>
          <w:sz w:val="28"/>
        </w:rPr>
      </w:pPr>
    </w:p>
    <w:p w:rsidR="00C63D20" w:rsidRDefault="00C63D20">
      <w:pPr>
        <w:keepNext/>
        <w:keepLines/>
        <w:spacing w:after="5" w:line="271" w:lineRule="auto"/>
        <w:ind w:right="50"/>
        <w:jc w:val="both"/>
        <w:rPr>
          <w:rFonts w:ascii="Times New Roman" w:eastAsia="Times New Roman" w:hAnsi="Times New Roman" w:cs="Times New Roman"/>
          <w:b/>
          <w:color w:val="000000"/>
          <w:sz w:val="28"/>
        </w:rPr>
      </w:pPr>
    </w:p>
    <w:p w:rsidR="00C63D20" w:rsidRDefault="00C63D20">
      <w:pPr>
        <w:keepNext/>
        <w:keepLines/>
        <w:spacing w:after="5" w:line="271" w:lineRule="auto"/>
        <w:ind w:right="50"/>
        <w:jc w:val="both"/>
        <w:rPr>
          <w:rFonts w:ascii="Times New Roman" w:eastAsia="Times New Roman" w:hAnsi="Times New Roman" w:cs="Times New Roman"/>
          <w:b/>
          <w:color w:val="000000"/>
          <w:sz w:val="28"/>
        </w:rPr>
      </w:pPr>
    </w:p>
    <w:p w:rsidR="00C63D20" w:rsidRDefault="00C63D20">
      <w:pPr>
        <w:keepNext/>
        <w:keepLines/>
        <w:spacing w:after="5" w:line="271" w:lineRule="auto"/>
        <w:ind w:right="50"/>
        <w:jc w:val="both"/>
        <w:rPr>
          <w:rFonts w:ascii="Times New Roman" w:eastAsia="Times New Roman" w:hAnsi="Times New Roman" w:cs="Times New Roman"/>
          <w:b/>
          <w:color w:val="000000"/>
          <w:sz w:val="28"/>
        </w:rPr>
      </w:pPr>
    </w:p>
    <w:p w:rsidR="00C63D20" w:rsidRDefault="00C63D20">
      <w:pPr>
        <w:keepNext/>
        <w:keepLines/>
        <w:spacing w:after="5" w:line="271" w:lineRule="auto"/>
        <w:ind w:right="50"/>
        <w:jc w:val="both"/>
        <w:rPr>
          <w:rFonts w:ascii="Times New Roman" w:eastAsia="Times New Roman" w:hAnsi="Times New Roman" w:cs="Times New Roman"/>
          <w:b/>
          <w:color w:val="000000"/>
          <w:sz w:val="28"/>
        </w:rPr>
      </w:pPr>
    </w:p>
    <w:p w:rsidR="00C63D20" w:rsidRDefault="00C63D20">
      <w:pPr>
        <w:keepNext/>
        <w:keepLines/>
        <w:spacing w:after="5" w:line="271" w:lineRule="auto"/>
        <w:ind w:right="50"/>
        <w:jc w:val="both"/>
        <w:rPr>
          <w:rFonts w:ascii="Times New Roman" w:eastAsia="Times New Roman" w:hAnsi="Times New Roman" w:cs="Times New Roman"/>
          <w:b/>
          <w:color w:val="000000"/>
          <w:sz w:val="28"/>
        </w:rPr>
      </w:pPr>
    </w:p>
    <w:p w:rsidR="00C63D20" w:rsidRDefault="00C63D20">
      <w:pPr>
        <w:keepNext/>
        <w:keepLines/>
        <w:spacing w:after="5" w:line="271" w:lineRule="auto"/>
        <w:ind w:right="50"/>
        <w:jc w:val="both"/>
        <w:rPr>
          <w:rFonts w:ascii="Times New Roman" w:eastAsia="Times New Roman" w:hAnsi="Times New Roman" w:cs="Times New Roman"/>
          <w:b/>
          <w:color w:val="000000"/>
          <w:sz w:val="28"/>
        </w:rPr>
      </w:pPr>
    </w:p>
    <w:p w:rsidR="00C63D20" w:rsidRDefault="00C63D20">
      <w:pPr>
        <w:keepNext/>
        <w:keepLines/>
        <w:spacing w:after="5" w:line="271" w:lineRule="auto"/>
        <w:ind w:right="50"/>
        <w:jc w:val="both"/>
        <w:rPr>
          <w:rFonts w:ascii="Times New Roman" w:eastAsia="Times New Roman" w:hAnsi="Times New Roman" w:cs="Times New Roman"/>
          <w:b/>
          <w:color w:val="000000"/>
          <w:sz w:val="28"/>
        </w:rPr>
      </w:pPr>
    </w:p>
    <w:p w:rsidR="00C63D20" w:rsidRDefault="00C63D20">
      <w:pPr>
        <w:keepNext/>
        <w:keepLines/>
        <w:spacing w:after="5" w:line="271" w:lineRule="auto"/>
        <w:ind w:right="50"/>
        <w:jc w:val="both"/>
        <w:rPr>
          <w:rFonts w:ascii="Times New Roman" w:eastAsia="Times New Roman" w:hAnsi="Times New Roman" w:cs="Times New Roman"/>
          <w:b/>
          <w:color w:val="000000"/>
          <w:sz w:val="28"/>
        </w:rPr>
      </w:pPr>
    </w:p>
    <w:p w:rsidR="00A87806" w:rsidRDefault="00F030F7">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3.6.3.</w:t>
      </w:r>
      <w:r w:rsidR="0088044C">
        <w:rPr>
          <w:rFonts w:ascii="Times New Roman" w:eastAsia="Times New Roman" w:hAnsi="Times New Roman" w:cs="Times New Roman"/>
          <w:b/>
          <w:color w:val="000000"/>
          <w:sz w:val="28"/>
        </w:rPr>
        <w:t xml:space="preserve">Формы организации образовательного процесса в течение недели. Средняя группа (дети от 4 до 5 лет) </w:t>
      </w:r>
    </w:p>
    <w:tbl>
      <w:tblPr>
        <w:tblW w:w="0" w:type="auto"/>
        <w:tblInd w:w="88" w:type="dxa"/>
        <w:tblCellMar>
          <w:left w:w="10" w:type="dxa"/>
          <w:right w:w="10" w:type="dxa"/>
        </w:tblCellMar>
        <w:tblLook w:val="04A0" w:firstRow="1" w:lastRow="0" w:firstColumn="1" w:lastColumn="0" w:noHBand="0" w:noVBand="1"/>
      </w:tblPr>
      <w:tblGrid>
        <w:gridCol w:w="1738"/>
        <w:gridCol w:w="1793"/>
        <w:gridCol w:w="1183"/>
        <w:gridCol w:w="1318"/>
        <w:gridCol w:w="919"/>
        <w:gridCol w:w="690"/>
        <w:gridCol w:w="866"/>
        <w:gridCol w:w="936"/>
      </w:tblGrid>
      <w:tr w:rsidR="00A87806" w:rsidTr="00C63D20">
        <w:trPr>
          <w:trHeight w:val="285"/>
        </w:trPr>
        <w:tc>
          <w:tcPr>
            <w:tcW w:w="20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Формы организации обр. процесса </w:t>
            </w:r>
          </w:p>
        </w:tc>
        <w:tc>
          <w:tcPr>
            <w:tcW w:w="276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Образовательная область, направление </w:t>
            </w:r>
          </w:p>
        </w:tc>
        <w:tc>
          <w:tcPr>
            <w:tcW w:w="13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Количество </w:t>
            </w:r>
          </w:p>
        </w:tc>
        <w:tc>
          <w:tcPr>
            <w:tcW w:w="5272" w:type="dxa"/>
            <w:gridSpan w:val="5"/>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8"/>
              <w:jc w:val="both"/>
            </w:pPr>
            <w:r>
              <w:rPr>
                <w:rFonts w:ascii="Times New Roman" w:eastAsia="Times New Roman" w:hAnsi="Times New Roman" w:cs="Times New Roman"/>
                <w:b/>
                <w:color w:val="000000"/>
                <w:sz w:val="28"/>
              </w:rPr>
              <w:t xml:space="preserve">День недели </w:t>
            </w:r>
          </w:p>
        </w:tc>
      </w:tr>
      <w:tr w:rsidR="00A87806" w:rsidTr="00C63D20">
        <w:trPr>
          <w:trHeight w:val="285"/>
        </w:trPr>
        <w:tc>
          <w:tcPr>
            <w:tcW w:w="2065" w:type="dxa"/>
            <w:vMerge/>
            <w:tcBorders>
              <w:top w:val="single" w:sz="0"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2763" w:type="dxa"/>
            <w:vMerge/>
            <w:tcBorders>
              <w:top w:val="single" w:sz="0"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1301" w:type="dxa"/>
            <w:vMerge/>
            <w:tcBorders>
              <w:top w:val="single" w:sz="0"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Понедельник </w:t>
            </w:r>
          </w:p>
        </w:tc>
        <w:tc>
          <w:tcPr>
            <w:tcW w:w="102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Вторник </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Среда </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Четверг </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Пятница </w:t>
            </w:r>
          </w:p>
        </w:tc>
      </w:tr>
      <w:tr w:rsidR="00A87806" w:rsidTr="00C63D20">
        <w:trPr>
          <w:trHeight w:val="1453"/>
        </w:trPr>
        <w:tc>
          <w:tcPr>
            <w:tcW w:w="20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Занятие (на любом занятии решаются задачи социально-</w:t>
            </w:r>
          </w:p>
          <w:p w:rsidR="00A87806" w:rsidRDefault="0088044C">
            <w:pPr>
              <w:spacing w:after="23" w:line="240" w:lineRule="auto"/>
              <w:ind w:right="4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коммуникативного </w:t>
            </w:r>
          </w:p>
          <w:p w:rsidR="00A87806" w:rsidRDefault="0088044C">
            <w:pPr>
              <w:spacing w:after="0" w:line="240" w:lineRule="auto"/>
              <w:ind w:right="39"/>
              <w:jc w:val="both"/>
            </w:pPr>
            <w:r>
              <w:rPr>
                <w:rFonts w:ascii="Times New Roman" w:eastAsia="Times New Roman" w:hAnsi="Times New Roman" w:cs="Times New Roman"/>
                <w:color w:val="000000"/>
                <w:sz w:val="28"/>
              </w:rPr>
              <w:t xml:space="preserve">развития детей) </w:t>
            </w:r>
          </w:p>
        </w:tc>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03"/>
              <w:jc w:val="both"/>
            </w:pPr>
            <w:r>
              <w:rPr>
                <w:rFonts w:ascii="Times New Roman" w:eastAsia="Times New Roman" w:hAnsi="Times New Roman" w:cs="Times New Roman"/>
                <w:color w:val="000000"/>
                <w:sz w:val="28"/>
              </w:rPr>
              <w:t xml:space="preserve">Познавательное развитие (РЭМП, ознакомление с окружающим миром (ОМ), конструирование (К)) </w:t>
            </w:r>
          </w:p>
        </w:tc>
        <w:tc>
          <w:tcPr>
            <w:tcW w:w="1301"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2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ОМ </w:t>
            </w:r>
          </w:p>
        </w:tc>
        <w:tc>
          <w:tcPr>
            <w:tcW w:w="102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РЭМП / К </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1453"/>
        </w:trPr>
        <w:tc>
          <w:tcPr>
            <w:tcW w:w="2065" w:type="dxa"/>
            <w:vMerge/>
            <w:tcBorders>
              <w:top w:val="single" w:sz="0" w:space="0" w:color="000000"/>
              <w:left w:val="single" w:sz="4" w:space="0" w:color="000000"/>
              <w:bottom w:val="single" w:sz="0"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Речевое развитие (развитие речи (РР), подготовка к обучению грамоте (Г), восприятие художественной литературы и фольклора (ХЛ)) </w:t>
            </w:r>
          </w:p>
        </w:tc>
        <w:tc>
          <w:tcPr>
            <w:tcW w:w="1301"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1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РР / ХЛ </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1453"/>
        </w:trPr>
        <w:tc>
          <w:tcPr>
            <w:tcW w:w="2065" w:type="dxa"/>
            <w:vMerge/>
            <w:tcBorders>
              <w:top w:val="single" w:sz="0" w:space="0" w:color="000000"/>
              <w:left w:val="single" w:sz="4" w:space="0" w:color="000000"/>
              <w:bottom w:val="single" w:sz="0"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84"/>
              <w:jc w:val="both"/>
            </w:pPr>
            <w:r>
              <w:rPr>
                <w:rFonts w:ascii="Times New Roman" w:eastAsia="Times New Roman" w:hAnsi="Times New Roman" w:cs="Times New Roman"/>
                <w:color w:val="000000"/>
                <w:sz w:val="28"/>
              </w:rPr>
              <w:t xml:space="preserve">Художественно-эстетическое развитие (рисование (Р), лепка (Л), аппликация (А), художественный труд (ХТ), музыка (М) </w:t>
            </w:r>
          </w:p>
        </w:tc>
        <w:tc>
          <w:tcPr>
            <w:tcW w:w="1301"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4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М </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Р </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М </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Л / А </w:t>
            </w:r>
          </w:p>
        </w:tc>
      </w:tr>
      <w:tr w:rsidR="00A87806" w:rsidTr="00C63D20">
        <w:trPr>
          <w:trHeight w:val="1453"/>
        </w:trPr>
        <w:tc>
          <w:tcPr>
            <w:tcW w:w="2065" w:type="dxa"/>
            <w:vMerge/>
            <w:tcBorders>
              <w:top w:val="single" w:sz="0"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23"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Физическое развитие (физкультура </w:t>
            </w:r>
          </w:p>
          <w:p w:rsidR="00A87806" w:rsidRDefault="0088044C">
            <w:pPr>
              <w:spacing w:after="0" w:line="240" w:lineRule="auto"/>
              <w:jc w:val="both"/>
            </w:pPr>
            <w:r>
              <w:rPr>
                <w:rFonts w:ascii="Times New Roman" w:eastAsia="Times New Roman" w:hAnsi="Times New Roman" w:cs="Times New Roman"/>
                <w:color w:val="000000"/>
                <w:sz w:val="28"/>
              </w:rPr>
              <w:t xml:space="preserve">(Ф), плавание (П)) </w:t>
            </w:r>
          </w:p>
        </w:tc>
        <w:tc>
          <w:tcPr>
            <w:tcW w:w="1301"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3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Ф </w:t>
            </w:r>
          </w:p>
        </w:tc>
        <w:tc>
          <w:tcPr>
            <w:tcW w:w="102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Ф </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41"/>
              <w:jc w:val="both"/>
            </w:pPr>
            <w:r>
              <w:rPr>
                <w:rFonts w:ascii="Times New Roman" w:eastAsia="Times New Roman" w:hAnsi="Times New Roman" w:cs="Times New Roman"/>
                <w:color w:val="000000"/>
                <w:sz w:val="28"/>
              </w:rPr>
              <w:t xml:space="preserve">П </w:t>
            </w:r>
          </w:p>
        </w:tc>
      </w:tr>
      <w:tr w:rsidR="00A87806" w:rsidTr="00C63D20">
        <w:trPr>
          <w:trHeight w:val="285"/>
        </w:trPr>
        <w:tc>
          <w:tcPr>
            <w:tcW w:w="4828"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Беседа, загадка, разговор </w:t>
            </w:r>
          </w:p>
        </w:tc>
        <w:tc>
          <w:tcPr>
            <w:tcW w:w="1301"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c>
          <w:tcPr>
            <w:tcW w:w="102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 </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r>
      <w:tr w:rsidR="00A87806" w:rsidTr="00C63D20">
        <w:trPr>
          <w:trHeight w:val="285"/>
        </w:trPr>
        <w:tc>
          <w:tcPr>
            <w:tcW w:w="4828"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Мастерская  </w:t>
            </w:r>
          </w:p>
        </w:tc>
        <w:tc>
          <w:tcPr>
            <w:tcW w:w="1301"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584"/>
        </w:trPr>
        <w:tc>
          <w:tcPr>
            <w:tcW w:w="4828"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Чтение художественной и познавательной литературы </w:t>
            </w:r>
          </w:p>
        </w:tc>
        <w:tc>
          <w:tcPr>
            <w:tcW w:w="1301"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c>
          <w:tcPr>
            <w:tcW w:w="102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 </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r>
      <w:tr w:rsidR="00A87806" w:rsidTr="00C63D20">
        <w:trPr>
          <w:trHeight w:val="285"/>
        </w:trPr>
        <w:tc>
          <w:tcPr>
            <w:tcW w:w="4828"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Экспериментирование и наблюдение </w:t>
            </w:r>
          </w:p>
        </w:tc>
        <w:tc>
          <w:tcPr>
            <w:tcW w:w="1301"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r>
      <w:tr w:rsidR="00A87806" w:rsidTr="00C63D20">
        <w:trPr>
          <w:trHeight w:val="285"/>
        </w:trPr>
        <w:tc>
          <w:tcPr>
            <w:tcW w:w="4828"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Игра </w:t>
            </w:r>
          </w:p>
        </w:tc>
        <w:tc>
          <w:tcPr>
            <w:tcW w:w="1301"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c>
          <w:tcPr>
            <w:tcW w:w="102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 </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r>
      <w:tr w:rsidR="00A87806" w:rsidTr="00C63D20">
        <w:trPr>
          <w:trHeight w:val="285"/>
        </w:trPr>
        <w:tc>
          <w:tcPr>
            <w:tcW w:w="4828"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Решение ситуативных задач </w:t>
            </w:r>
          </w:p>
        </w:tc>
        <w:tc>
          <w:tcPr>
            <w:tcW w:w="1301"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 </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285"/>
        </w:trPr>
        <w:tc>
          <w:tcPr>
            <w:tcW w:w="4828"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Работа в книжном уголке </w:t>
            </w:r>
          </w:p>
        </w:tc>
        <w:tc>
          <w:tcPr>
            <w:tcW w:w="1301"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c>
          <w:tcPr>
            <w:tcW w:w="102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 </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r>
      <w:tr w:rsidR="00A87806" w:rsidTr="00C63D20">
        <w:trPr>
          <w:trHeight w:val="285"/>
        </w:trPr>
        <w:tc>
          <w:tcPr>
            <w:tcW w:w="2065"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Другие формы: </w:t>
            </w:r>
          </w:p>
        </w:tc>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301"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bl>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rPr>
        <w:tab/>
        <w:t xml:space="preserve"> </w:t>
      </w:r>
    </w:p>
    <w:p w:rsidR="00A87806" w:rsidRDefault="00F030F7">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3.6.4.</w:t>
      </w:r>
      <w:r w:rsidR="0088044C">
        <w:rPr>
          <w:rFonts w:ascii="Times New Roman" w:eastAsia="Times New Roman" w:hAnsi="Times New Roman" w:cs="Times New Roman"/>
          <w:b/>
          <w:color w:val="000000"/>
          <w:sz w:val="28"/>
        </w:rPr>
        <w:t xml:space="preserve">Формы организации образовательного процесса в течение недели. Старшая группа (дети от 5 до 6 лет) </w:t>
      </w:r>
    </w:p>
    <w:tbl>
      <w:tblPr>
        <w:tblW w:w="0" w:type="auto"/>
        <w:tblInd w:w="88" w:type="dxa"/>
        <w:tblCellMar>
          <w:left w:w="10" w:type="dxa"/>
          <w:right w:w="10" w:type="dxa"/>
        </w:tblCellMar>
        <w:tblLook w:val="04A0" w:firstRow="1" w:lastRow="0" w:firstColumn="1" w:lastColumn="0" w:noHBand="0" w:noVBand="1"/>
      </w:tblPr>
      <w:tblGrid>
        <w:gridCol w:w="1735"/>
        <w:gridCol w:w="1789"/>
        <w:gridCol w:w="1180"/>
        <w:gridCol w:w="1316"/>
        <w:gridCol w:w="917"/>
        <w:gridCol w:w="707"/>
        <w:gridCol w:w="864"/>
        <w:gridCol w:w="935"/>
      </w:tblGrid>
      <w:tr w:rsidR="00A87806" w:rsidTr="00C63D20">
        <w:trPr>
          <w:trHeight w:val="283"/>
        </w:trPr>
        <w:tc>
          <w:tcPr>
            <w:tcW w:w="21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Формы организации обр. процесса </w:t>
            </w:r>
          </w:p>
        </w:tc>
        <w:tc>
          <w:tcPr>
            <w:tcW w:w="28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Образовательная область, направление </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Количество </w:t>
            </w:r>
          </w:p>
        </w:tc>
        <w:tc>
          <w:tcPr>
            <w:tcW w:w="5455" w:type="dxa"/>
            <w:gridSpan w:val="5"/>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8"/>
              <w:jc w:val="both"/>
            </w:pPr>
            <w:r>
              <w:rPr>
                <w:rFonts w:ascii="Times New Roman" w:eastAsia="Times New Roman" w:hAnsi="Times New Roman" w:cs="Times New Roman"/>
                <w:b/>
                <w:color w:val="000000"/>
                <w:sz w:val="28"/>
              </w:rPr>
              <w:t xml:space="preserve">День недели </w:t>
            </w:r>
          </w:p>
        </w:tc>
      </w:tr>
      <w:tr w:rsidR="00A87806" w:rsidTr="00C63D20">
        <w:trPr>
          <w:trHeight w:val="283"/>
        </w:trPr>
        <w:tc>
          <w:tcPr>
            <w:tcW w:w="2130" w:type="dxa"/>
            <w:vMerge/>
            <w:tcBorders>
              <w:top w:val="single" w:sz="0"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2834" w:type="dxa"/>
            <w:vMerge/>
            <w:tcBorders>
              <w:top w:val="single" w:sz="0"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1342" w:type="dxa"/>
            <w:vMerge/>
            <w:tcBorders>
              <w:top w:val="single" w:sz="0"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Понедельник </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Вторник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Среда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Четверг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Пятница </w:t>
            </w:r>
          </w:p>
        </w:tc>
      </w:tr>
      <w:tr w:rsidR="00A87806" w:rsidTr="00C63D20">
        <w:trPr>
          <w:trHeight w:val="1445"/>
        </w:trPr>
        <w:tc>
          <w:tcPr>
            <w:tcW w:w="21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Занятие (на любом занятии решаются задачи социально-</w:t>
            </w:r>
          </w:p>
          <w:p w:rsidR="00A87806" w:rsidRDefault="0088044C">
            <w:pPr>
              <w:spacing w:after="23" w:line="240" w:lineRule="auto"/>
              <w:ind w:right="4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коммуникативного </w:t>
            </w:r>
          </w:p>
          <w:p w:rsidR="00A87806" w:rsidRDefault="0088044C">
            <w:pPr>
              <w:spacing w:after="0" w:line="240" w:lineRule="auto"/>
              <w:ind w:right="39"/>
              <w:jc w:val="both"/>
            </w:pPr>
            <w:r>
              <w:rPr>
                <w:rFonts w:ascii="Times New Roman" w:eastAsia="Times New Roman" w:hAnsi="Times New Roman" w:cs="Times New Roman"/>
                <w:color w:val="000000"/>
                <w:sz w:val="28"/>
              </w:rPr>
              <w:t xml:space="preserve">развития детей) </w:t>
            </w:r>
          </w:p>
        </w:tc>
        <w:tc>
          <w:tcPr>
            <w:tcW w:w="283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03"/>
              <w:jc w:val="both"/>
            </w:pPr>
            <w:r>
              <w:rPr>
                <w:rFonts w:ascii="Times New Roman" w:eastAsia="Times New Roman" w:hAnsi="Times New Roman" w:cs="Times New Roman"/>
                <w:color w:val="000000"/>
                <w:sz w:val="28"/>
              </w:rPr>
              <w:t xml:space="preserve">Познавательное развитие (РЭМП, ознакомление с окружающим миром (ОМ), конструирование (К)) </w:t>
            </w:r>
          </w:p>
        </w:tc>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4 </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ОМ </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РЭМП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40"/>
              <w:jc w:val="both"/>
            </w:pPr>
            <w:r>
              <w:rPr>
                <w:rFonts w:ascii="Times New Roman" w:eastAsia="Times New Roman" w:hAnsi="Times New Roman" w:cs="Times New Roman"/>
                <w:color w:val="000000"/>
                <w:sz w:val="28"/>
              </w:rPr>
              <w:t xml:space="preserve">ОМ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К </w:t>
            </w:r>
          </w:p>
        </w:tc>
      </w:tr>
      <w:tr w:rsidR="00A87806" w:rsidTr="00C63D20">
        <w:trPr>
          <w:trHeight w:val="1445"/>
        </w:trPr>
        <w:tc>
          <w:tcPr>
            <w:tcW w:w="2130" w:type="dxa"/>
            <w:vMerge/>
            <w:tcBorders>
              <w:top w:val="single" w:sz="0" w:space="0" w:color="000000"/>
              <w:left w:val="single" w:sz="4" w:space="0" w:color="000000"/>
              <w:bottom w:val="single" w:sz="0"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283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Речевое развитие (развитие речи (РР), подготовка к обучению грамоте (Г), восприятие художественной литературы и фольклора (ХЛ)) </w:t>
            </w:r>
          </w:p>
        </w:tc>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3 </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8"/>
              <w:jc w:val="both"/>
            </w:pPr>
            <w:r>
              <w:rPr>
                <w:rFonts w:ascii="Times New Roman" w:eastAsia="Times New Roman" w:hAnsi="Times New Roman" w:cs="Times New Roman"/>
                <w:color w:val="000000"/>
                <w:sz w:val="28"/>
              </w:rPr>
              <w:t xml:space="preserve">РР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Г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РР / ХЛ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1445"/>
        </w:trPr>
        <w:tc>
          <w:tcPr>
            <w:tcW w:w="2130" w:type="dxa"/>
            <w:vMerge/>
            <w:tcBorders>
              <w:top w:val="single" w:sz="0" w:space="0" w:color="000000"/>
              <w:left w:val="single" w:sz="4" w:space="0" w:color="000000"/>
              <w:bottom w:val="single" w:sz="0"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283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84"/>
              <w:jc w:val="both"/>
            </w:pPr>
            <w:r>
              <w:rPr>
                <w:rFonts w:ascii="Times New Roman" w:eastAsia="Times New Roman" w:hAnsi="Times New Roman" w:cs="Times New Roman"/>
                <w:color w:val="000000"/>
                <w:sz w:val="28"/>
              </w:rPr>
              <w:t xml:space="preserve">Художественно-эстетическое развитие (рисование (Р), лепка (Л), аппликация (А), художественный труд (ХТ), музыка (М) </w:t>
            </w:r>
          </w:p>
        </w:tc>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5 </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Р </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М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Л / ХТ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М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А </w:t>
            </w:r>
          </w:p>
        </w:tc>
      </w:tr>
      <w:tr w:rsidR="00A87806" w:rsidTr="00C63D20">
        <w:trPr>
          <w:trHeight w:val="1445"/>
        </w:trPr>
        <w:tc>
          <w:tcPr>
            <w:tcW w:w="2130" w:type="dxa"/>
            <w:vMerge/>
            <w:tcBorders>
              <w:top w:val="single" w:sz="0"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283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23"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Физическое развитие (физкультура </w:t>
            </w:r>
          </w:p>
          <w:p w:rsidR="00A87806" w:rsidRDefault="0088044C">
            <w:pPr>
              <w:spacing w:after="0" w:line="240" w:lineRule="auto"/>
              <w:jc w:val="both"/>
            </w:pPr>
            <w:r>
              <w:rPr>
                <w:rFonts w:ascii="Times New Roman" w:eastAsia="Times New Roman" w:hAnsi="Times New Roman" w:cs="Times New Roman"/>
                <w:color w:val="000000"/>
                <w:sz w:val="28"/>
              </w:rPr>
              <w:t xml:space="preserve">(Ф), плавание (П)) </w:t>
            </w:r>
          </w:p>
        </w:tc>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3 </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Ф </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Ф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41"/>
              <w:jc w:val="both"/>
            </w:pPr>
            <w:r>
              <w:rPr>
                <w:rFonts w:ascii="Times New Roman" w:eastAsia="Times New Roman" w:hAnsi="Times New Roman" w:cs="Times New Roman"/>
                <w:color w:val="000000"/>
                <w:sz w:val="28"/>
              </w:rPr>
              <w:t xml:space="preserve">П </w:t>
            </w:r>
          </w:p>
        </w:tc>
      </w:tr>
      <w:tr w:rsidR="00A87806" w:rsidTr="00C63D20">
        <w:trPr>
          <w:trHeight w:val="283"/>
        </w:trPr>
        <w:tc>
          <w:tcPr>
            <w:tcW w:w="4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Беседа, загадка, разговор </w:t>
            </w:r>
          </w:p>
        </w:tc>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b/>
                <w:color w:val="000000"/>
                <w:sz w:val="28"/>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r>
      <w:tr w:rsidR="00A87806" w:rsidTr="00C63D20">
        <w:trPr>
          <w:trHeight w:val="283"/>
        </w:trPr>
        <w:tc>
          <w:tcPr>
            <w:tcW w:w="4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Мастерская  </w:t>
            </w:r>
          </w:p>
        </w:tc>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r w:rsidR="00A87806" w:rsidTr="00C63D20">
        <w:trPr>
          <w:trHeight w:val="283"/>
        </w:trPr>
        <w:tc>
          <w:tcPr>
            <w:tcW w:w="4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Коллекционирование </w:t>
            </w:r>
          </w:p>
        </w:tc>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r w:rsidR="00A87806" w:rsidTr="00C63D20">
        <w:trPr>
          <w:trHeight w:val="581"/>
        </w:trPr>
        <w:tc>
          <w:tcPr>
            <w:tcW w:w="4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Чтение художественной и познавательной литературы </w:t>
            </w:r>
          </w:p>
        </w:tc>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b/>
                <w:color w:val="000000"/>
                <w:sz w:val="28"/>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r>
      <w:tr w:rsidR="00A87806" w:rsidTr="00C63D20">
        <w:trPr>
          <w:trHeight w:val="283"/>
        </w:trPr>
        <w:tc>
          <w:tcPr>
            <w:tcW w:w="4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Реализация проектов </w:t>
            </w:r>
          </w:p>
        </w:tc>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r>
      <w:tr w:rsidR="00A87806" w:rsidTr="00C63D20">
        <w:trPr>
          <w:trHeight w:val="283"/>
        </w:trPr>
        <w:tc>
          <w:tcPr>
            <w:tcW w:w="4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Экспериментирование и наблюдение </w:t>
            </w:r>
          </w:p>
        </w:tc>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r>
      <w:tr w:rsidR="00A87806" w:rsidTr="00C63D20">
        <w:trPr>
          <w:trHeight w:val="283"/>
        </w:trPr>
        <w:tc>
          <w:tcPr>
            <w:tcW w:w="4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Игра </w:t>
            </w:r>
          </w:p>
        </w:tc>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b/>
                <w:color w:val="000000"/>
                <w:sz w:val="28"/>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r>
      <w:tr w:rsidR="00A87806" w:rsidTr="00C63D20">
        <w:trPr>
          <w:trHeight w:val="283"/>
        </w:trPr>
        <w:tc>
          <w:tcPr>
            <w:tcW w:w="4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Конкурсы, викторины, досуги </w:t>
            </w:r>
          </w:p>
        </w:tc>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b/>
                <w:color w:val="000000"/>
                <w:sz w:val="28"/>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r>
      <w:tr w:rsidR="00A87806" w:rsidTr="00C63D20">
        <w:trPr>
          <w:trHeight w:val="283"/>
        </w:trPr>
        <w:tc>
          <w:tcPr>
            <w:tcW w:w="4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Решение ситуативных задач </w:t>
            </w:r>
          </w:p>
        </w:tc>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b/>
                <w:color w:val="000000"/>
                <w:sz w:val="28"/>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r w:rsidR="00A87806" w:rsidTr="00C63D20">
        <w:trPr>
          <w:trHeight w:val="297"/>
        </w:trPr>
        <w:tc>
          <w:tcPr>
            <w:tcW w:w="4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Работа в книжном уголке </w:t>
            </w:r>
          </w:p>
        </w:tc>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b/>
                <w:color w:val="000000"/>
                <w:sz w:val="28"/>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r>
      <w:tr w:rsidR="00A87806" w:rsidTr="00C63D20">
        <w:trPr>
          <w:trHeight w:val="270"/>
        </w:trPr>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Другие формы: </w:t>
            </w:r>
          </w:p>
        </w:tc>
        <w:tc>
          <w:tcPr>
            <w:tcW w:w="283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bl>
    <w:p w:rsidR="00A87806" w:rsidRDefault="0088044C">
      <w:pPr>
        <w:spacing w:after="5" w:line="272" w:lineRule="auto"/>
        <w:ind w:right="4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Общее количество занятий в неделю в группах общеразвивающей направленности 15, по 3 занятия в день. В среду возможно проведение 4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rPr>
        <w:tab/>
        <w:t xml:space="preserve"> </w:t>
      </w:r>
    </w:p>
    <w:p w:rsidR="00A87806" w:rsidRDefault="00F030F7">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3.6.5.</w:t>
      </w:r>
      <w:r w:rsidR="0088044C">
        <w:rPr>
          <w:rFonts w:ascii="Times New Roman" w:eastAsia="Times New Roman" w:hAnsi="Times New Roman" w:cs="Times New Roman"/>
          <w:b/>
          <w:color w:val="000000"/>
          <w:sz w:val="28"/>
        </w:rPr>
        <w:t xml:space="preserve">Формы организации образовательного процесса в течение недели. Подготовительная к школе группа (дети 6-7 лет) </w:t>
      </w:r>
    </w:p>
    <w:tbl>
      <w:tblPr>
        <w:tblW w:w="0" w:type="auto"/>
        <w:tblInd w:w="87" w:type="dxa"/>
        <w:tblCellMar>
          <w:left w:w="10" w:type="dxa"/>
          <w:right w:w="10" w:type="dxa"/>
        </w:tblCellMar>
        <w:tblLook w:val="04A0" w:firstRow="1" w:lastRow="0" w:firstColumn="1" w:lastColumn="0" w:noHBand="0" w:noVBand="1"/>
      </w:tblPr>
      <w:tblGrid>
        <w:gridCol w:w="1729"/>
        <w:gridCol w:w="1825"/>
        <w:gridCol w:w="1178"/>
        <w:gridCol w:w="1314"/>
        <w:gridCol w:w="915"/>
        <w:gridCol w:w="686"/>
        <w:gridCol w:w="862"/>
        <w:gridCol w:w="933"/>
      </w:tblGrid>
      <w:tr w:rsidR="00A87806" w:rsidTr="00C63D20">
        <w:trPr>
          <w:trHeight w:val="252"/>
        </w:trPr>
        <w:tc>
          <w:tcPr>
            <w:tcW w:w="17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Формы организации обр. процесса </w:t>
            </w:r>
          </w:p>
        </w:tc>
        <w:tc>
          <w:tcPr>
            <w:tcW w:w="229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Образовательная область, направление </w:t>
            </w:r>
          </w:p>
        </w:tc>
        <w:tc>
          <w:tcPr>
            <w:tcW w:w="11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Количество </w:t>
            </w:r>
          </w:p>
        </w:tc>
        <w:tc>
          <w:tcPr>
            <w:tcW w:w="4464" w:type="dxa"/>
            <w:gridSpan w:val="5"/>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День недели </w:t>
            </w:r>
          </w:p>
        </w:tc>
      </w:tr>
      <w:tr w:rsidR="00A87806" w:rsidTr="00C63D20">
        <w:trPr>
          <w:trHeight w:val="516"/>
        </w:trPr>
        <w:tc>
          <w:tcPr>
            <w:tcW w:w="1794" w:type="dxa"/>
            <w:vMerge/>
            <w:tcBorders>
              <w:top w:val="single" w:sz="0"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A87806">
            <w:pPr>
              <w:spacing w:after="0"/>
              <w:jc w:val="both"/>
              <w:rPr>
                <w:rFonts w:ascii="Calibri" w:eastAsia="Calibri" w:hAnsi="Calibri" w:cs="Calibri"/>
              </w:rPr>
            </w:pPr>
          </w:p>
        </w:tc>
        <w:tc>
          <w:tcPr>
            <w:tcW w:w="2299" w:type="dxa"/>
            <w:vMerge/>
            <w:tcBorders>
              <w:top w:val="single" w:sz="0"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A87806">
            <w:pPr>
              <w:spacing w:after="0"/>
              <w:jc w:val="both"/>
              <w:rPr>
                <w:rFonts w:ascii="Calibri" w:eastAsia="Calibri" w:hAnsi="Calibri" w:cs="Calibri"/>
              </w:rPr>
            </w:pPr>
          </w:p>
        </w:tc>
        <w:tc>
          <w:tcPr>
            <w:tcW w:w="1102" w:type="dxa"/>
            <w:vMerge/>
            <w:tcBorders>
              <w:top w:val="single" w:sz="0"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A87806">
            <w:pPr>
              <w:spacing w:after="0"/>
              <w:jc w:val="both"/>
              <w:rPr>
                <w:rFonts w:ascii="Calibri" w:eastAsia="Calibri" w:hAnsi="Calibri" w:cs="Calibri"/>
              </w:rPr>
            </w:pP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Понедельник </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Вторник </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Среда </w:t>
            </w:r>
          </w:p>
        </w:tc>
        <w:tc>
          <w:tcPr>
            <w:tcW w:w="8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Четверг </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Пятница </w:t>
            </w:r>
          </w:p>
        </w:tc>
      </w:tr>
      <w:tr w:rsidR="00A87806" w:rsidTr="00C63D20">
        <w:trPr>
          <w:trHeight w:val="1284"/>
        </w:trPr>
        <w:tc>
          <w:tcPr>
            <w:tcW w:w="17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Занятие (на любом занятии решаются задачи социально-</w:t>
            </w:r>
          </w:p>
          <w:p w:rsidR="00A87806" w:rsidRDefault="0088044C">
            <w:pPr>
              <w:spacing w:after="23" w:line="240" w:lineRule="auto"/>
              <w:ind w:right="3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коммуникативного </w:t>
            </w:r>
          </w:p>
          <w:p w:rsidR="00A87806" w:rsidRDefault="0088044C">
            <w:pPr>
              <w:spacing w:after="0" w:line="240" w:lineRule="auto"/>
              <w:ind w:right="36"/>
              <w:jc w:val="both"/>
            </w:pPr>
            <w:r>
              <w:rPr>
                <w:rFonts w:ascii="Times New Roman" w:eastAsia="Times New Roman" w:hAnsi="Times New Roman" w:cs="Times New Roman"/>
                <w:color w:val="000000"/>
                <w:sz w:val="28"/>
              </w:rPr>
              <w:t xml:space="preserve">развития детей) </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60"/>
              <w:jc w:val="both"/>
            </w:pPr>
            <w:r>
              <w:rPr>
                <w:rFonts w:ascii="Times New Roman" w:eastAsia="Times New Roman" w:hAnsi="Times New Roman" w:cs="Times New Roman"/>
                <w:color w:val="000000"/>
                <w:sz w:val="28"/>
              </w:rPr>
              <w:t xml:space="preserve">Познавательное развитие (РЭМП, ознакомление с окружающим миром (ОМ), конструирование (К))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2"/>
              <w:jc w:val="both"/>
            </w:pPr>
            <w:r>
              <w:rPr>
                <w:rFonts w:ascii="Times New Roman" w:eastAsia="Times New Roman" w:hAnsi="Times New Roman" w:cs="Times New Roman"/>
                <w:color w:val="000000"/>
                <w:sz w:val="28"/>
              </w:rPr>
              <w:t xml:space="preserve">5 </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ОМ </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8"/>
              <w:jc w:val="both"/>
            </w:pPr>
            <w:r>
              <w:rPr>
                <w:rFonts w:ascii="Times New Roman" w:eastAsia="Times New Roman" w:hAnsi="Times New Roman" w:cs="Times New Roman"/>
                <w:color w:val="000000"/>
                <w:sz w:val="28"/>
              </w:rPr>
              <w:t xml:space="preserve">РЭМП </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ОМ </w:t>
            </w:r>
          </w:p>
        </w:tc>
        <w:tc>
          <w:tcPr>
            <w:tcW w:w="8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РЭМП </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К </w:t>
            </w:r>
          </w:p>
        </w:tc>
      </w:tr>
      <w:tr w:rsidR="00A87806" w:rsidTr="00C63D20">
        <w:trPr>
          <w:trHeight w:val="2065"/>
        </w:trPr>
        <w:tc>
          <w:tcPr>
            <w:tcW w:w="1794" w:type="dxa"/>
            <w:vMerge/>
            <w:tcBorders>
              <w:top w:val="single" w:sz="0" w:space="0" w:color="000000"/>
              <w:left w:val="single" w:sz="4" w:space="0" w:color="000000"/>
              <w:bottom w:val="single" w:sz="0" w:space="0" w:color="000000"/>
              <w:right w:val="single" w:sz="4" w:space="0" w:color="000000"/>
            </w:tcBorders>
            <w:shd w:val="clear" w:color="000000" w:fill="FFFFFF"/>
            <w:tcMar>
              <w:left w:w="87" w:type="dxa"/>
              <w:right w:w="87" w:type="dxa"/>
            </w:tcMar>
          </w:tcPr>
          <w:p w:rsidR="00A87806" w:rsidRDefault="00A87806">
            <w:pPr>
              <w:spacing w:after="0"/>
              <w:jc w:val="both"/>
              <w:rPr>
                <w:rFonts w:ascii="Calibri" w:eastAsia="Calibri" w:hAnsi="Calibri" w:cs="Calibri"/>
              </w:rPr>
            </w:pP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488"/>
              <w:jc w:val="both"/>
            </w:pPr>
            <w:r>
              <w:rPr>
                <w:rFonts w:ascii="Times New Roman" w:eastAsia="Times New Roman" w:hAnsi="Times New Roman" w:cs="Times New Roman"/>
                <w:color w:val="000000"/>
                <w:sz w:val="28"/>
              </w:rPr>
              <w:t xml:space="preserve">Речевое развитие (развитие речи (РР), подготовка к обучению грамоте (Г), восприятие художественной литературы и фольклора (ХЛ))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2"/>
              <w:jc w:val="both"/>
            </w:pPr>
            <w:r>
              <w:rPr>
                <w:rFonts w:ascii="Times New Roman" w:eastAsia="Times New Roman" w:hAnsi="Times New Roman" w:cs="Times New Roman"/>
                <w:color w:val="000000"/>
                <w:sz w:val="28"/>
              </w:rPr>
              <w:t xml:space="preserve">3 </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РР </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8"/>
              <w:jc w:val="both"/>
            </w:pPr>
            <w:r>
              <w:rPr>
                <w:rFonts w:ascii="Times New Roman" w:eastAsia="Times New Roman" w:hAnsi="Times New Roman" w:cs="Times New Roman"/>
                <w:color w:val="000000"/>
                <w:sz w:val="28"/>
              </w:rPr>
              <w:t xml:space="preserve">Г </w:t>
            </w:r>
          </w:p>
        </w:tc>
        <w:tc>
          <w:tcPr>
            <w:tcW w:w="8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ХЛ </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780"/>
        </w:trPr>
        <w:tc>
          <w:tcPr>
            <w:tcW w:w="1794" w:type="dxa"/>
            <w:vMerge/>
            <w:tcBorders>
              <w:top w:val="single" w:sz="0" w:space="0" w:color="000000"/>
              <w:left w:val="single" w:sz="4" w:space="0" w:color="000000"/>
              <w:bottom w:val="single" w:sz="0" w:space="0" w:color="000000"/>
              <w:right w:val="single" w:sz="4" w:space="0" w:color="000000"/>
            </w:tcBorders>
            <w:shd w:val="clear" w:color="000000" w:fill="FFFFFF"/>
            <w:tcMar>
              <w:left w:w="87" w:type="dxa"/>
              <w:right w:w="87" w:type="dxa"/>
            </w:tcMar>
          </w:tcPr>
          <w:p w:rsidR="00A87806" w:rsidRDefault="00A87806">
            <w:pPr>
              <w:spacing w:after="0"/>
              <w:jc w:val="both"/>
              <w:rPr>
                <w:rFonts w:ascii="Calibri" w:eastAsia="Calibri" w:hAnsi="Calibri" w:cs="Calibri"/>
              </w:rPr>
            </w:pP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241"/>
              <w:jc w:val="both"/>
            </w:pPr>
            <w:r>
              <w:rPr>
                <w:rFonts w:ascii="Times New Roman" w:eastAsia="Times New Roman" w:hAnsi="Times New Roman" w:cs="Times New Roman"/>
                <w:color w:val="000000"/>
                <w:sz w:val="28"/>
              </w:rPr>
              <w:t xml:space="preserve">Художественно-эстетическое развитие (рисование (Р), лепка (Л), аппликация (А), художественный труд (ХТ), музыка (М)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2"/>
              <w:jc w:val="both"/>
            </w:pPr>
            <w:r>
              <w:rPr>
                <w:rFonts w:ascii="Times New Roman" w:eastAsia="Times New Roman" w:hAnsi="Times New Roman" w:cs="Times New Roman"/>
                <w:color w:val="000000"/>
                <w:sz w:val="28"/>
              </w:rPr>
              <w:t xml:space="preserve">5 </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Р </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М </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Л / ХТ </w:t>
            </w:r>
          </w:p>
        </w:tc>
        <w:tc>
          <w:tcPr>
            <w:tcW w:w="8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7"/>
              <w:jc w:val="both"/>
            </w:pPr>
            <w:r>
              <w:rPr>
                <w:rFonts w:ascii="Times New Roman" w:eastAsia="Times New Roman" w:hAnsi="Times New Roman" w:cs="Times New Roman"/>
                <w:color w:val="000000"/>
                <w:sz w:val="28"/>
              </w:rPr>
              <w:t xml:space="preserve">М </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7"/>
              <w:jc w:val="both"/>
            </w:pPr>
            <w:r>
              <w:rPr>
                <w:rFonts w:ascii="Times New Roman" w:eastAsia="Times New Roman" w:hAnsi="Times New Roman" w:cs="Times New Roman"/>
                <w:color w:val="000000"/>
                <w:sz w:val="28"/>
              </w:rPr>
              <w:t xml:space="preserve">А </w:t>
            </w:r>
          </w:p>
        </w:tc>
      </w:tr>
      <w:tr w:rsidR="00A87806" w:rsidTr="00C63D20">
        <w:trPr>
          <w:trHeight w:val="1284"/>
        </w:trPr>
        <w:tc>
          <w:tcPr>
            <w:tcW w:w="1794" w:type="dxa"/>
            <w:vMerge/>
            <w:tcBorders>
              <w:top w:val="single" w:sz="0"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A87806">
            <w:pPr>
              <w:spacing w:after="0"/>
              <w:jc w:val="both"/>
              <w:rPr>
                <w:rFonts w:ascii="Calibri" w:eastAsia="Calibri" w:hAnsi="Calibri" w:cs="Calibri"/>
              </w:rPr>
            </w:pP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28"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Физическое развитие (физкультура </w:t>
            </w:r>
          </w:p>
          <w:p w:rsidR="00A87806" w:rsidRDefault="0088044C">
            <w:pPr>
              <w:spacing w:after="0" w:line="240" w:lineRule="auto"/>
              <w:jc w:val="both"/>
            </w:pPr>
            <w:r>
              <w:rPr>
                <w:rFonts w:ascii="Times New Roman" w:eastAsia="Times New Roman" w:hAnsi="Times New Roman" w:cs="Times New Roman"/>
                <w:color w:val="000000"/>
                <w:sz w:val="28"/>
              </w:rPr>
              <w:t xml:space="preserve">(Ф), плавание (П))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2"/>
              <w:jc w:val="both"/>
            </w:pPr>
            <w:r>
              <w:rPr>
                <w:rFonts w:ascii="Times New Roman" w:eastAsia="Times New Roman" w:hAnsi="Times New Roman" w:cs="Times New Roman"/>
                <w:color w:val="000000"/>
                <w:sz w:val="28"/>
              </w:rPr>
              <w:t xml:space="preserve">3 </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Ф </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2"/>
              <w:jc w:val="both"/>
            </w:pPr>
            <w:r>
              <w:rPr>
                <w:rFonts w:ascii="Times New Roman" w:eastAsia="Times New Roman" w:hAnsi="Times New Roman" w:cs="Times New Roman"/>
                <w:color w:val="000000"/>
                <w:sz w:val="28"/>
              </w:rPr>
              <w:t xml:space="preserve">Ф </w:t>
            </w:r>
          </w:p>
        </w:tc>
        <w:tc>
          <w:tcPr>
            <w:tcW w:w="8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43"/>
              <w:jc w:val="both"/>
            </w:pPr>
            <w:r>
              <w:rPr>
                <w:rFonts w:ascii="Times New Roman" w:eastAsia="Times New Roman" w:hAnsi="Times New Roman" w:cs="Times New Roman"/>
                <w:color w:val="000000"/>
                <w:sz w:val="28"/>
              </w:rPr>
              <w:t xml:space="preserve">П </w:t>
            </w:r>
          </w:p>
        </w:tc>
      </w:tr>
      <w:tr w:rsidR="00A87806" w:rsidTr="00C63D20">
        <w:trPr>
          <w:trHeight w:val="252"/>
        </w:trPr>
        <w:tc>
          <w:tcPr>
            <w:tcW w:w="4094"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Беседа, загадка, разговор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8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40"/>
              <w:jc w:val="both"/>
            </w:pPr>
            <w:r>
              <w:rPr>
                <w:rFonts w:ascii="Times New Roman" w:eastAsia="Times New Roman" w:hAnsi="Times New Roman" w:cs="Times New Roman"/>
                <w:b/>
                <w:color w:val="000000"/>
                <w:sz w:val="28"/>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r>
      <w:tr w:rsidR="00A87806" w:rsidTr="00C63D20">
        <w:trPr>
          <w:trHeight w:val="252"/>
        </w:trPr>
        <w:tc>
          <w:tcPr>
            <w:tcW w:w="4094"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Мастерская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40"/>
              <w:jc w:val="both"/>
            </w:pPr>
            <w:r>
              <w:rPr>
                <w:rFonts w:ascii="Times New Roman" w:eastAsia="Times New Roman" w:hAnsi="Times New Roman" w:cs="Times New Roman"/>
                <w:b/>
                <w:color w:val="000000"/>
                <w:sz w:val="28"/>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r w:rsidR="00A87806" w:rsidTr="00C63D20">
        <w:trPr>
          <w:trHeight w:val="252"/>
        </w:trPr>
        <w:tc>
          <w:tcPr>
            <w:tcW w:w="4094"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Коллекционирование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40"/>
              <w:jc w:val="both"/>
            </w:pPr>
            <w:r>
              <w:rPr>
                <w:rFonts w:ascii="Times New Roman" w:eastAsia="Times New Roman" w:hAnsi="Times New Roman" w:cs="Times New Roman"/>
                <w:b/>
                <w:color w:val="000000"/>
                <w:sz w:val="28"/>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r w:rsidR="00A87806" w:rsidTr="00C63D20">
        <w:trPr>
          <w:trHeight w:val="516"/>
        </w:trPr>
        <w:tc>
          <w:tcPr>
            <w:tcW w:w="4094"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Чтение художественной и познавательной литературы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8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40"/>
              <w:jc w:val="both"/>
            </w:pPr>
            <w:r>
              <w:rPr>
                <w:rFonts w:ascii="Times New Roman" w:eastAsia="Times New Roman" w:hAnsi="Times New Roman" w:cs="Times New Roman"/>
                <w:b/>
                <w:color w:val="000000"/>
                <w:sz w:val="28"/>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r>
      <w:tr w:rsidR="00A87806" w:rsidTr="00C63D20">
        <w:trPr>
          <w:trHeight w:val="252"/>
        </w:trPr>
        <w:tc>
          <w:tcPr>
            <w:tcW w:w="4094"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Реализация проектов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r>
      <w:tr w:rsidR="00A87806" w:rsidTr="00C63D20">
        <w:trPr>
          <w:trHeight w:val="252"/>
        </w:trPr>
        <w:tc>
          <w:tcPr>
            <w:tcW w:w="4094"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Экспериментирование и наблюдение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r>
      <w:tr w:rsidR="00A87806" w:rsidTr="00C63D20">
        <w:trPr>
          <w:trHeight w:val="252"/>
        </w:trPr>
        <w:tc>
          <w:tcPr>
            <w:tcW w:w="4094"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Игра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8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40"/>
              <w:jc w:val="both"/>
            </w:pPr>
            <w:r>
              <w:rPr>
                <w:rFonts w:ascii="Times New Roman" w:eastAsia="Times New Roman" w:hAnsi="Times New Roman" w:cs="Times New Roman"/>
                <w:b/>
                <w:color w:val="000000"/>
                <w:sz w:val="28"/>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r>
      <w:tr w:rsidR="00A87806" w:rsidTr="00C63D20">
        <w:trPr>
          <w:trHeight w:val="264"/>
        </w:trPr>
        <w:tc>
          <w:tcPr>
            <w:tcW w:w="4094"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Конкурсы, викторины, досуги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8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r>
      <w:tr w:rsidR="00A87806" w:rsidTr="00C63D20">
        <w:trPr>
          <w:trHeight w:val="252"/>
        </w:trPr>
        <w:tc>
          <w:tcPr>
            <w:tcW w:w="4094"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Решение ситуативных задач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8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r w:rsidR="00A87806" w:rsidTr="00C63D20">
        <w:trPr>
          <w:trHeight w:val="252"/>
        </w:trPr>
        <w:tc>
          <w:tcPr>
            <w:tcW w:w="4094"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Работа в книжном уголке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8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40"/>
              <w:jc w:val="both"/>
            </w:pPr>
            <w:r>
              <w:rPr>
                <w:rFonts w:ascii="Times New Roman" w:eastAsia="Times New Roman" w:hAnsi="Times New Roman" w:cs="Times New Roman"/>
                <w:b/>
                <w:color w:val="000000"/>
                <w:sz w:val="28"/>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r>
      <w:tr w:rsidR="00A87806" w:rsidTr="00C63D20">
        <w:trPr>
          <w:trHeight w:val="252"/>
        </w:trPr>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Другие формы: </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bl>
    <w:p w:rsidR="00A87806" w:rsidRDefault="0088044C">
      <w:pPr>
        <w:spacing w:after="5" w:line="272" w:lineRule="auto"/>
        <w:ind w:right="4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Общее количество занятий в неделю в группах общеразвивающей направленности 16, по 3 занятия в день. В среду возможно проведение 4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30 минут</w:t>
      </w: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88044C" w:rsidP="00F030F7">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p>
    <w:p w:rsidR="00A87806" w:rsidRDefault="00F030F7">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3.6.6.</w:t>
      </w:r>
      <w:r w:rsidR="0088044C">
        <w:rPr>
          <w:rFonts w:ascii="Times New Roman" w:eastAsia="Times New Roman" w:hAnsi="Times New Roman" w:cs="Times New Roman"/>
          <w:b/>
          <w:color w:val="000000"/>
          <w:sz w:val="28"/>
        </w:rPr>
        <w:t>Формы организации образовательного процесса в течение недели. Младшая группа (дети от 3 до 4 лет)</w:t>
      </w:r>
      <w:r w:rsidR="0088044C">
        <w:rPr>
          <w:rFonts w:ascii="Times New Roman" w:eastAsia="Times New Roman" w:hAnsi="Times New Roman" w:cs="Times New Roman"/>
          <w:color w:val="000000"/>
          <w:sz w:val="28"/>
        </w:rPr>
        <w:t xml:space="preserve"> </w:t>
      </w:r>
    </w:p>
    <w:tbl>
      <w:tblPr>
        <w:tblW w:w="0" w:type="auto"/>
        <w:tblInd w:w="89" w:type="dxa"/>
        <w:tblCellMar>
          <w:left w:w="10" w:type="dxa"/>
          <w:right w:w="10" w:type="dxa"/>
        </w:tblCellMar>
        <w:tblLook w:val="04A0" w:firstRow="1" w:lastRow="0" w:firstColumn="1" w:lastColumn="0" w:noHBand="0" w:noVBand="1"/>
      </w:tblPr>
      <w:tblGrid>
        <w:gridCol w:w="1720"/>
        <w:gridCol w:w="1775"/>
        <w:gridCol w:w="1174"/>
        <w:gridCol w:w="1308"/>
        <w:gridCol w:w="913"/>
        <w:gridCol w:w="763"/>
        <w:gridCol w:w="861"/>
        <w:gridCol w:w="930"/>
      </w:tblGrid>
      <w:tr w:rsidR="00A87806" w:rsidTr="00C63D20">
        <w:trPr>
          <w:trHeight w:val="283"/>
        </w:trPr>
        <w:tc>
          <w:tcPr>
            <w:tcW w:w="20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Формы организации обр. процесса </w:t>
            </w:r>
          </w:p>
        </w:tc>
        <w:tc>
          <w:tcPr>
            <w:tcW w:w="26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Образовательная область, направление </w:t>
            </w:r>
          </w:p>
        </w:tc>
        <w:tc>
          <w:tcPr>
            <w:tcW w:w="13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Количество </w:t>
            </w:r>
          </w:p>
        </w:tc>
        <w:tc>
          <w:tcPr>
            <w:tcW w:w="3346" w:type="dxa"/>
            <w:gridSpan w:val="3"/>
            <w:tcBorders>
              <w:top w:val="single" w:sz="4" w:space="0" w:color="000000"/>
              <w:left w:val="single" w:sz="4" w:space="0" w:color="000000"/>
              <w:bottom w:val="single" w:sz="4" w:space="0" w:color="000000"/>
              <w:right w:val="single" w:sz="0" w:space="0" w:color="000000"/>
            </w:tcBorders>
            <w:shd w:val="clear" w:color="000000" w:fill="FFFFFF"/>
            <w:tcMar>
              <w:left w:w="89" w:type="dxa"/>
              <w:right w:w="89" w:type="dxa"/>
            </w:tcMar>
          </w:tcPr>
          <w:p w:rsidR="00A87806" w:rsidRDefault="0088044C">
            <w:pPr>
              <w:spacing w:after="0" w:line="240" w:lineRule="auto"/>
              <w:ind w:right="111"/>
              <w:jc w:val="both"/>
            </w:pPr>
            <w:r>
              <w:rPr>
                <w:rFonts w:ascii="Times New Roman" w:eastAsia="Times New Roman" w:hAnsi="Times New Roman" w:cs="Times New Roman"/>
                <w:b/>
                <w:color w:val="000000"/>
                <w:sz w:val="28"/>
              </w:rPr>
              <w:t xml:space="preserve">День недели </w:t>
            </w:r>
          </w:p>
        </w:tc>
        <w:tc>
          <w:tcPr>
            <w:tcW w:w="957" w:type="dxa"/>
            <w:tcBorders>
              <w:top w:val="single" w:sz="4" w:space="0" w:color="000000"/>
              <w:left w:val="single" w:sz="0" w:space="0" w:color="000000"/>
              <w:bottom w:val="single" w:sz="4" w:space="0" w:color="000000"/>
              <w:right w:val="single" w:sz="0" w:space="0" w:color="000000"/>
            </w:tcBorders>
            <w:shd w:val="clear" w:color="000000" w:fill="FFFFFF"/>
            <w:tcMar>
              <w:left w:w="89" w:type="dxa"/>
              <w:right w:w="89" w:type="dxa"/>
            </w:tcMar>
          </w:tcPr>
          <w:p w:rsidR="00A87806" w:rsidRDefault="00A87806">
            <w:pPr>
              <w:spacing w:after="0" w:line="240" w:lineRule="auto"/>
              <w:jc w:val="both"/>
              <w:rPr>
                <w:rFonts w:ascii="Calibri" w:eastAsia="Calibri" w:hAnsi="Calibri" w:cs="Calibri"/>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89" w:type="dxa"/>
              <w:right w:w="89" w:type="dxa"/>
            </w:tcMar>
          </w:tcPr>
          <w:p w:rsidR="00A87806" w:rsidRDefault="00A87806">
            <w:pPr>
              <w:spacing w:after="0" w:line="240" w:lineRule="auto"/>
              <w:jc w:val="both"/>
              <w:rPr>
                <w:rFonts w:ascii="Calibri" w:eastAsia="Calibri" w:hAnsi="Calibri" w:cs="Calibri"/>
              </w:rPr>
            </w:pPr>
          </w:p>
        </w:tc>
      </w:tr>
      <w:tr w:rsidR="00A87806" w:rsidTr="00C63D20">
        <w:trPr>
          <w:trHeight w:val="283"/>
        </w:trPr>
        <w:tc>
          <w:tcPr>
            <w:tcW w:w="2068" w:type="dxa"/>
            <w:vMerge/>
            <w:tcBorders>
              <w:top w:val="single" w:sz="0"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2692" w:type="dxa"/>
            <w:vMerge/>
            <w:tcBorders>
              <w:top w:val="single" w:sz="0"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1302" w:type="dxa"/>
            <w:vMerge/>
            <w:tcBorders>
              <w:top w:val="single" w:sz="0"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Понедельник </w:t>
            </w:r>
          </w:p>
        </w:tc>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Вторник </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Среда </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Четверг </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Пятница </w:t>
            </w:r>
          </w:p>
        </w:tc>
      </w:tr>
      <w:tr w:rsidR="00A87806" w:rsidTr="00C63D20">
        <w:trPr>
          <w:trHeight w:val="2091"/>
        </w:trPr>
        <w:tc>
          <w:tcPr>
            <w:tcW w:w="20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Занятие (на любом занятии решаются задачи социально-</w:t>
            </w:r>
          </w:p>
          <w:p w:rsidR="00A87806" w:rsidRDefault="0088044C">
            <w:pPr>
              <w:spacing w:after="23" w:line="240" w:lineRule="auto"/>
              <w:ind w:right="3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коммуникативного </w:t>
            </w:r>
          </w:p>
          <w:p w:rsidR="00A87806" w:rsidRDefault="0088044C">
            <w:pPr>
              <w:spacing w:after="0" w:line="240" w:lineRule="auto"/>
              <w:ind w:right="36"/>
              <w:jc w:val="both"/>
            </w:pPr>
            <w:r>
              <w:rPr>
                <w:rFonts w:ascii="Times New Roman" w:eastAsia="Times New Roman" w:hAnsi="Times New Roman" w:cs="Times New Roman"/>
                <w:color w:val="000000"/>
                <w:sz w:val="28"/>
              </w:rPr>
              <w:t xml:space="preserve">развития детей) </w:t>
            </w: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46"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Познавательное развитие (РЭМП, ознакомление с окружающим миром </w:t>
            </w:r>
          </w:p>
          <w:p w:rsidR="00A87806" w:rsidRDefault="0088044C">
            <w:pPr>
              <w:spacing w:after="28"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(ОМ), конструирование (К)) </w:t>
            </w:r>
          </w:p>
          <w:p w:rsidR="00A87806" w:rsidRDefault="0088044C">
            <w:pPr>
              <w:spacing w:after="0" w:line="240" w:lineRule="auto"/>
              <w:jc w:val="both"/>
            </w:pPr>
            <w:r>
              <w:rPr>
                <w:rFonts w:ascii="Times New Roman" w:eastAsia="Times New Roman" w:hAnsi="Times New Roman" w:cs="Times New Roman"/>
                <w:color w:val="000000"/>
                <w:sz w:val="28"/>
              </w:rPr>
              <w:t xml:space="preserve">Коррекционно-развивающее </w:t>
            </w:r>
          </w:p>
        </w:tc>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7"/>
              <w:jc w:val="both"/>
            </w:pPr>
            <w:r>
              <w:rPr>
                <w:rFonts w:ascii="Times New Roman" w:eastAsia="Times New Roman" w:hAnsi="Times New Roman" w:cs="Times New Roman"/>
                <w:color w:val="000000"/>
                <w:sz w:val="28"/>
              </w:rPr>
              <w:t xml:space="preserve">2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ОМ </w:t>
            </w:r>
          </w:p>
        </w:tc>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9"/>
              <w:jc w:val="both"/>
            </w:pPr>
            <w:r>
              <w:rPr>
                <w:rFonts w:ascii="Times New Roman" w:eastAsia="Times New Roman" w:hAnsi="Times New Roman" w:cs="Times New Roman"/>
                <w:color w:val="000000"/>
                <w:sz w:val="28"/>
              </w:rPr>
              <w:t xml:space="preserve">РЭМП/ К </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2091"/>
        </w:trPr>
        <w:tc>
          <w:tcPr>
            <w:tcW w:w="2068" w:type="dxa"/>
            <w:vMerge/>
            <w:tcBorders>
              <w:top w:val="single" w:sz="0" w:space="0" w:color="000000"/>
              <w:left w:val="single" w:sz="4" w:space="0" w:color="000000"/>
              <w:bottom w:val="single" w:sz="0"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427"/>
              <w:jc w:val="both"/>
            </w:pPr>
            <w:r>
              <w:rPr>
                <w:rFonts w:ascii="Times New Roman" w:eastAsia="Times New Roman" w:hAnsi="Times New Roman" w:cs="Times New Roman"/>
                <w:color w:val="000000"/>
                <w:sz w:val="28"/>
              </w:rPr>
              <w:t xml:space="preserve">Речевое развитие (развитие речи (РР), восприятие художественной литературы и фольклора (ХЛ) коррекционно-развивающее </w:t>
            </w:r>
          </w:p>
        </w:tc>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7"/>
              <w:jc w:val="both"/>
            </w:pPr>
            <w:r>
              <w:rPr>
                <w:rFonts w:ascii="Times New Roman" w:eastAsia="Times New Roman" w:hAnsi="Times New Roman" w:cs="Times New Roman"/>
                <w:color w:val="000000"/>
                <w:sz w:val="28"/>
              </w:rPr>
              <w:t xml:space="preserve">2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РР / ХЛ </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РР/ХЛ </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2091"/>
        </w:trPr>
        <w:tc>
          <w:tcPr>
            <w:tcW w:w="2068" w:type="dxa"/>
            <w:vMerge/>
            <w:tcBorders>
              <w:top w:val="single" w:sz="0" w:space="0" w:color="000000"/>
              <w:left w:val="single" w:sz="4" w:space="0" w:color="000000"/>
              <w:bottom w:val="single" w:sz="0"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Художественно-эстетическое развитие (рисование (Р), лепка (Л), аппликация (А), музыка (М) </w:t>
            </w:r>
          </w:p>
        </w:tc>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7"/>
              <w:jc w:val="both"/>
            </w:pPr>
            <w:r>
              <w:rPr>
                <w:rFonts w:ascii="Times New Roman" w:eastAsia="Times New Roman" w:hAnsi="Times New Roman" w:cs="Times New Roman"/>
                <w:color w:val="000000"/>
                <w:sz w:val="28"/>
              </w:rPr>
              <w:t xml:space="preserve">3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М </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Р </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23"/>
              <w:jc w:val="both"/>
            </w:pPr>
            <w:r>
              <w:rPr>
                <w:rFonts w:ascii="Times New Roman" w:eastAsia="Times New Roman" w:hAnsi="Times New Roman" w:cs="Times New Roman"/>
                <w:color w:val="000000"/>
                <w:sz w:val="28"/>
              </w:rPr>
              <w:t xml:space="preserve">Л / А </w:t>
            </w:r>
          </w:p>
        </w:tc>
      </w:tr>
      <w:tr w:rsidR="00A87806" w:rsidTr="00C63D20">
        <w:trPr>
          <w:trHeight w:val="2091"/>
        </w:trPr>
        <w:tc>
          <w:tcPr>
            <w:tcW w:w="2068" w:type="dxa"/>
            <w:vMerge/>
            <w:tcBorders>
              <w:top w:val="single" w:sz="0"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A87806">
            <w:pPr>
              <w:spacing w:after="0"/>
              <w:jc w:val="both"/>
              <w:rPr>
                <w:rFonts w:ascii="Calibri" w:eastAsia="Calibri" w:hAnsi="Calibri" w:cs="Calibri"/>
              </w:rPr>
            </w:pP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23"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Физическое развитие (физкультура </w:t>
            </w:r>
          </w:p>
          <w:p w:rsidR="00A87806" w:rsidRDefault="0088044C">
            <w:pPr>
              <w:spacing w:after="0" w:line="240" w:lineRule="auto"/>
              <w:jc w:val="both"/>
            </w:pPr>
            <w:r>
              <w:rPr>
                <w:rFonts w:ascii="Times New Roman" w:eastAsia="Times New Roman" w:hAnsi="Times New Roman" w:cs="Times New Roman"/>
                <w:color w:val="000000"/>
                <w:sz w:val="28"/>
              </w:rPr>
              <w:t xml:space="preserve">(Ф), плавание (П)) </w:t>
            </w:r>
          </w:p>
        </w:tc>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7"/>
              <w:jc w:val="both"/>
            </w:pPr>
            <w:r>
              <w:rPr>
                <w:rFonts w:ascii="Times New Roman" w:eastAsia="Times New Roman" w:hAnsi="Times New Roman" w:cs="Times New Roman"/>
                <w:color w:val="000000"/>
                <w:sz w:val="28"/>
              </w:rPr>
              <w:t xml:space="preserve">3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2"/>
              <w:jc w:val="both"/>
            </w:pPr>
            <w:r>
              <w:rPr>
                <w:rFonts w:ascii="Times New Roman" w:eastAsia="Times New Roman" w:hAnsi="Times New Roman" w:cs="Times New Roman"/>
                <w:color w:val="000000"/>
                <w:sz w:val="28"/>
              </w:rPr>
              <w:t xml:space="preserve">Ф </w:t>
            </w:r>
          </w:p>
        </w:tc>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28"/>
              <w:jc w:val="both"/>
            </w:pPr>
            <w:r>
              <w:rPr>
                <w:rFonts w:ascii="Times New Roman" w:eastAsia="Times New Roman" w:hAnsi="Times New Roman" w:cs="Times New Roman"/>
                <w:color w:val="000000"/>
                <w:sz w:val="28"/>
              </w:rPr>
              <w:t xml:space="preserve">Ф </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vAlign w:val="cente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П </w:t>
            </w:r>
          </w:p>
        </w:tc>
      </w:tr>
      <w:tr w:rsidR="00A87806" w:rsidTr="00C63D20">
        <w:trPr>
          <w:trHeight w:val="283"/>
        </w:trPr>
        <w:tc>
          <w:tcPr>
            <w:tcW w:w="4760"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Беседа, загадка, диалог </w:t>
            </w:r>
          </w:p>
        </w:tc>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 </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0"/>
              <w:jc w:val="both"/>
            </w:pPr>
            <w:r>
              <w:rPr>
                <w:rFonts w:ascii="Times New Roman" w:eastAsia="Times New Roman" w:hAnsi="Times New Roman" w:cs="Times New Roman"/>
                <w:color w:val="000000"/>
                <w:sz w:val="28"/>
              </w:rPr>
              <w:t xml:space="preserve">+ </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5"/>
              <w:jc w:val="both"/>
            </w:pPr>
            <w:r>
              <w:rPr>
                <w:rFonts w:ascii="Times New Roman" w:eastAsia="Times New Roman" w:hAnsi="Times New Roman" w:cs="Times New Roman"/>
                <w:color w:val="000000"/>
                <w:sz w:val="28"/>
              </w:rPr>
              <w:t xml:space="preserve">+ </w:t>
            </w:r>
          </w:p>
        </w:tc>
      </w:tr>
      <w:tr w:rsidR="00A87806" w:rsidTr="00C63D20">
        <w:trPr>
          <w:trHeight w:val="283"/>
        </w:trPr>
        <w:tc>
          <w:tcPr>
            <w:tcW w:w="4760"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Мастерская  </w:t>
            </w:r>
          </w:p>
        </w:tc>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566"/>
        </w:trPr>
        <w:tc>
          <w:tcPr>
            <w:tcW w:w="4760"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Чтение художественной и познавательной литературы </w:t>
            </w:r>
          </w:p>
        </w:tc>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 </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0"/>
              <w:jc w:val="both"/>
            </w:pPr>
            <w:r>
              <w:rPr>
                <w:rFonts w:ascii="Times New Roman" w:eastAsia="Times New Roman" w:hAnsi="Times New Roman" w:cs="Times New Roman"/>
                <w:color w:val="000000"/>
                <w:sz w:val="28"/>
              </w:rPr>
              <w:t xml:space="preserve">+ </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5"/>
              <w:jc w:val="both"/>
            </w:pPr>
            <w:r>
              <w:rPr>
                <w:rFonts w:ascii="Times New Roman" w:eastAsia="Times New Roman" w:hAnsi="Times New Roman" w:cs="Times New Roman"/>
                <w:color w:val="000000"/>
                <w:sz w:val="28"/>
              </w:rPr>
              <w:t xml:space="preserve">+ </w:t>
            </w:r>
          </w:p>
        </w:tc>
      </w:tr>
      <w:tr w:rsidR="00A87806" w:rsidTr="00C63D20">
        <w:trPr>
          <w:trHeight w:val="296"/>
        </w:trPr>
        <w:tc>
          <w:tcPr>
            <w:tcW w:w="4760"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Экспериментирование и наблюдение </w:t>
            </w:r>
          </w:p>
        </w:tc>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5"/>
              <w:jc w:val="both"/>
            </w:pPr>
            <w:r>
              <w:rPr>
                <w:rFonts w:ascii="Times New Roman" w:eastAsia="Times New Roman" w:hAnsi="Times New Roman" w:cs="Times New Roman"/>
                <w:color w:val="000000"/>
                <w:sz w:val="28"/>
              </w:rPr>
              <w:t xml:space="preserve">+ </w:t>
            </w:r>
          </w:p>
        </w:tc>
      </w:tr>
      <w:tr w:rsidR="00A87806" w:rsidTr="00C63D20">
        <w:trPr>
          <w:trHeight w:val="283"/>
        </w:trPr>
        <w:tc>
          <w:tcPr>
            <w:tcW w:w="4760"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Игра </w:t>
            </w:r>
          </w:p>
        </w:tc>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 </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0"/>
              <w:jc w:val="both"/>
            </w:pPr>
            <w:r>
              <w:rPr>
                <w:rFonts w:ascii="Times New Roman" w:eastAsia="Times New Roman" w:hAnsi="Times New Roman" w:cs="Times New Roman"/>
                <w:color w:val="000000"/>
                <w:sz w:val="28"/>
              </w:rPr>
              <w:t xml:space="preserve">+ </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5"/>
              <w:jc w:val="both"/>
            </w:pPr>
            <w:r>
              <w:rPr>
                <w:rFonts w:ascii="Times New Roman" w:eastAsia="Times New Roman" w:hAnsi="Times New Roman" w:cs="Times New Roman"/>
                <w:color w:val="000000"/>
                <w:sz w:val="28"/>
              </w:rPr>
              <w:t xml:space="preserve">+ </w:t>
            </w:r>
          </w:p>
        </w:tc>
      </w:tr>
      <w:tr w:rsidR="00A87806" w:rsidTr="00C63D20">
        <w:trPr>
          <w:trHeight w:val="283"/>
        </w:trPr>
        <w:tc>
          <w:tcPr>
            <w:tcW w:w="4760"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Решение ситуативных образовательных задач </w:t>
            </w:r>
          </w:p>
        </w:tc>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283"/>
        </w:trPr>
        <w:tc>
          <w:tcPr>
            <w:tcW w:w="4760" w:type="dxa"/>
            <w:gridSpan w:val="2"/>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Работа в книжном уголке </w:t>
            </w:r>
          </w:p>
        </w:tc>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 </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30"/>
              <w:jc w:val="both"/>
            </w:pPr>
            <w:r>
              <w:rPr>
                <w:rFonts w:ascii="Times New Roman" w:eastAsia="Times New Roman" w:hAnsi="Times New Roman" w:cs="Times New Roman"/>
                <w:color w:val="000000"/>
                <w:sz w:val="28"/>
              </w:rPr>
              <w:t xml:space="preserve">+ </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ind w:right="25"/>
              <w:jc w:val="both"/>
            </w:pPr>
            <w:r>
              <w:rPr>
                <w:rFonts w:ascii="Times New Roman" w:eastAsia="Times New Roman" w:hAnsi="Times New Roman" w:cs="Times New Roman"/>
                <w:color w:val="000000"/>
                <w:sz w:val="28"/>
              </w:rPr>
              <w:t xml:space="preserve">+ </w:t>
            </w:r>
          </w:p>
        </w:tc>
      </w:tr>
      <w:tr w:rsidR="00A87806" w:rsidTr="00C63D20">
        <w:trPr>
          <w:trHeight w:val="283"/>
        </w:trPr>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Другие формы: </w:t>
            </w: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89" w:type="dxa"/>
              <w:right w:w="89"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bl>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Общее количество занятий в неделю в группах комбинированной или компенсирующей направленности 10, по 2 занятия в день. Занятия проводятся в первую половину дня. Длительность занятий – 15 минут</w:t>
      </w: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rPr>
        <w:tab/>
        <w:t xml:space="preserve"> </w:t>
      </w:r>
    </w:p>
    <w:p w:rsidR="00A87806" w:rsidRDefault="00F030F7">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3.6.7.</w:t>
      </w:r>
      <w:r w:rsidR="0088044C">
        <w:rPr>
          <w:rFonts w:ascii="Times New Roman" w:eastAsia="Times New Roman" w:hAnsi="Times New Roman" w:cs="Times New Roman"/>
          <w:b/>
          <w:color w:val="000000"/>
          <w:sz w:val="28"/>
        </w:rPr>
        <w:t xml:space="preserve">Формы организации образовательного процесса в течение недели. Средняя группа (дети от 4 до 5 лет) </w:t>
      </w:r>
    </w:p>
    <w:tbl>
      <w:tblPr>
        <w:tblW w:w="0" w:type="auto"/>
        <w:tblInd w:w="88" w:type="dxa"/>
        <w:tblCellMar>
          <w:left w:w="10" w:type="dxa"/>
          <w:right w:w="10" w:type="dxa"/>
        </w:tblCellMar>
        <w:tblLook w:val="04A0" w:firstRow="1" w:lastRow="0" w:firstColumn="1" w:lastColumn="0" w:noHBand="0" w:noVBand="1"/>
      </w:tblPr>
      <w:tblGrid>
        <w:gridCol w:w="1738"/>
        <w:gridCol w:w="1793"/>
        <w:gridCol w:w="1183"/>
        <w:gridCol w:w="1318"/>
        <w:gridCol w:w="919"/>
        <w:gridCol w:w="690"/>
        <w:gridCol w:w="866"/>
        <w:gridCol w:w="936"/>
      </w:tblGrid>
      <w:tr w:rsidR="00A87806" w:rsidTr="00C63D20">
        <w:trPr>
          <w:trHeight w:val="294"/>
        </w:trPr>
        <w:tc>
          <w:tcPr>
            <w:tcW w:w="2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Формы организации обр. процесса </w:t>
            </w:r>
          </w:p>
        </w:tc>
        <w:tc>
          <w:tcPr>
            <w:tcW w:w="30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Образовательная область, направление </w:t>
            </w:r>
          </w:p>
        </w:tc>
        <w:tc>
          <w:tcPr>
            <w:tcW w:w="14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Количество </w:t>
            </w:r>
          </w:p>
        </w:tc>
        <w:tc>
          <w:tcPr>
            <w:tcW w:w="5772" w:type="dxa"/>
            <w:gridSpan w:val="5"/>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8"/>
              <w:jc w:val="both"/>
            </w:pPr>
            <w:r>
              <w:rPr>
                <w:rFonts w:ascii="Times New Roman" w:eastAsia="Times New Roman" w:hAnsi="Times New Roman" w:cs="Times New Roman"/>
                <w:b/>
                <w:color w:val="000000"/>
                <w:sz w:val="28"/>
              </w:rPr>
              <w:t xml:space="preserve">День недели </w:t>
            </w:r>
          </w:p>
        </w:tc>
      </w:tr>
      <w:tr w:rsidR="00A87806" w:rsidTr="00C63D20">
        <w:trPr>
          <w:trHeight w:val="294"/>
        </w:trPr>
        <w:tc>
          <w:tcPr>
            <w:tcW w:w="2260" w:type="dxa"/>
            <w:vMerge/>
            <w:tcBorders>
              <w:top w:val="single" w:sz="0"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3024" w:type="dxa"/>
            <w:vMerge/>
            <w:tcBorders>
              <w:top w:val="single" w:sz="0"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1424" w:type="dxa"/>
            <w:vMerge/>
            <w:tcBorders>
              <w:top w:val="single" w:sz="0"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Понедельник </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Вторник </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Среда </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Четверг </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Пятница </w:t>
            </w:r>
          </w:p>
        </w:tc>
      </w:tr>
      <w:tr w:rsidR="00A87806" w:rsidTr="00C63D20">
        <w:trPr>
          <w:trHeight w:val="1498"/>
        </w:trPr>
        <w:tc>
          <w:tcPr>
            <w:tcW w:w="2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Занятие (на любом занятии решаются задачи социально-</w:t>
            </w:r>
          </w:p>
          <w:p w:rsidR="00A87806" w:rsidRDefault="0088044C">
            <w:pPr>
              <w:spacing w:after="23" w:line="240" w:lineRule="auto"/>
              <w:ind w:right="4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коммуникативного </w:t>
            </w:r>
          </w:p>
          <w:p w:rsidR="00A87806" w:rsidRDefault="0088044C">
            <w:pPr>
              <w:spacing w:after="0" w:line="240" w:lineRule="auto"/>
              <w:ind w:right="39"/>
              <w:jc w:val="both"/>
            </w:pPr>
            <w:r>
              <w:rPr>
                <w:rFonts w:ascii="Times New Roman" w:eastAsia="Times New Roman" w:hAnsi="Times New Roman" w:cs="Times New Roman"/>
                <w:color w:val="000000"/>
                <w:sz w:val="28"/>
              </w:rPr>
              <w:t xml:space="preserve">развития детей) </w:t>
            </w:r>
          </w:p>
        </w:tc>
        <w:tc>
          <w:tcPr>
            <w:tcW w:w="30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03"/>
              <w:jc w:val="both"/>
            </w:pPr>
            <w:r>
              <w:rPr>
                <w:rFonts w:ascii="Times New Roman" w:eastAsia="Times New Roman" w:hAnsi="Times New Roman" w:cs="Times New Roman"/>
                <w:color w:val="000000"/>
                <w:sz w:val="28"/>
              </w:rPr>
              <w:t xml:space="preserve">Познавательное развитие (РЭМП, ознакомление с окружающим миром (ОМ), конструирование (К)) </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2 </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ОМ </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РЭМП / К </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1498"/>
        </w:trPr>
        <w:tc>
          <w:tcPr>
            <w:tcW w:w="2260" w:type="dxa"/>
            <w:vMerge/>
            <w:tcBorders>
              <w:top w:val="single" w:sz="0" w:space="0" w:color="000000"/>
              <w:left w:val="single" w:sz="4" w:space="0" w:color="000000"/>
              <w:bottom w:val="single" w:sz="0"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30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Речевое развитие (развитие речи (РР), подготовка к обучению грамоте (Г), восприятие художественной литературы и фольклора (ХЛ)) </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1 </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РР / ХЛ </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1498"/>
        </w:trPr>
        <w:tc>
          <w:tcPr>
            <w:tcW w:w="2260" w:type="dxa"/>
            <w:vMerge/>
            <w:tcBorders>
              <w:top w:val="single" w:sz="0" w:space="0" w:color="000000"/>
              <w:left w:val="single" w:sz="4" w:space="0" w:color="000000"/>
              <w:bottom w:val="single" w:sz="0"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30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84"/>
              <w:jc w:val="both"/>
            </w:pPr>
            <w:r>
              <w:rPr>
                <w:rFonts w:ascii="Times New Roman" w:eastAsia="Times New Roman" w:hAnsi="Times New Roman" w:cs="Times New Roman"/>
                <w:color w:val="000000"/>
                <w:sz w:val="28"/>
              </w:rPr>
              <w:t xml:space="preserve">Художественно-эстетическое развитие (рисование (Р), лепка (Л), аппликация (А), художественный труд (ХТ), музыка (М) </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4 </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М </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Р </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М </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Л / А </w:t>
            </w:r>
          </w:p>
        </w:tc>
      </w:tr>
      <w:tr w:rsidR="00A87806" w:rsidTr="00C63D20">
        <w:trPr>
          <w:trHeight w:val="1498"/>
        </w:trPr>
        <w:tc>
          <w:tcPr>
            <w:tcW w:w="2260" w:type="dxa"/>
            <w:vMerge/>
            <w:tcBorders>
              <w:top w:val="single" w:sz="0"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30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23"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Физическое развитие (физкультура </w:t>
            </w:r>
          </w:p>
          <w:p w:rsidR="00A87806" w:rsidRDefault="0088044C">
            <w:pPr>
              <w:spacing w:after="0" w:line="240" w:lineRule="auto"/>
              <w:jc w:val="both"/>
            </w:pPr>
            <w:r>
              <w:rPr>
                <w:rFonts w:ascii="Times New Roman" w:eastAsia="Times New Roman" w:hAnsi="Times New Roman" w:cs="Times New Roman"/>
                <w:color w:val="000000"/>
                <w:sz w:val="28"/>
              </w:rPr>
              <w:t xml:space="preserve">(Ф), плавание (П)) </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3 </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Ф </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Ф </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41"/>
              <w:jc w:val="both"/>
            </w:pPr>
            <w:r>
              <w:rPr>
                <w:rFonts w:ascii="Times New Roman" w:eastAsia="Times New Roman" w:hAnsi="Times New Roman" w:cs="Times New Roman"/>
                <w:color w:val="000000"/>
                <w:sz w:val="28"/>
              </w:rPr>
              <w:t xml:space="preserve">П </w:t>
            </w:r>
          </w:p>
        </w:tc>
      </w:tr>
      <w:tr w:rsidR="00A87806" w:rsidTr="00C63D20">
        <w:trPr>
          <w:trHeight w:val="294"/>
        </w:trPr>
        <w:tc>
          <w:tcPr>
            <w:tcW w:w="528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Беседа, загадка, разговор </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b/>
                <w:color w:val="000000"/>
                <w:sz w:val="28"/>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r>
      <w:tr w:rsidR="00A87806" w:rsidTr="00C63D20">
        <w:trPr>
          <w:trHeight w:val="294"/>
        </w:trPr>
        <w:tc>
          <w:tcPr>
            <w:tcW w:w="528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Мастерская  </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r w:rsidR="00A87806" w:rsidTr="00C63D20">
        <w:trPr>
          <w:trHeight w:val="602"/>
        </w:trPr>
        <w:tc>
          <w:tcPr>
            <w:tcW w:w="528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Чтение художественной и познавательной литературы </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b/>
                <w:color w:val="000000"/>
                <w:sz w:val="28"/>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r>
      <w:tr w:rsidR="00A87806" w:rsidTr="00C63D20">
        <w:trPr>
          <w:trHeight w:val="294"/>
        </w:trPr>
        <w:tc>
          <w:tcPr>
            <w:tcW w:w="528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Экспериментирование и наблюдение </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r>
      <w:tr w:rsidR="00A87806" w:rsidTr="00C63D20">
        <w:trPr>
          <w:trHeight w:val="294"/>
        </w:trPr>
        <w:tc>
          <w:tcPr>
            <w:tcW w:w="528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Игра </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b/>
                <w:color w:val="000000"/>
                <w:sz w:val="28"/>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r>
      <w:tr w:rsidR="00A87806" w:rsidTr="00C63D20">
        <w:trPr>
          <w:trHeight w:val="294"/>
        </w:trPr>
        <w:tc>
          <w:tcPr>
            <w:tcW w:w="528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Решение ситуативных задач </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b/>
                <w:color w:val="000000"/>
                <w:sz w:val="28"/>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r w:rsidR="00A87806" w:rsidTr="00C63D20">
        <w:trPr>
          <w:trHeight w:val="308"/>
        </w:trPr>
        <w:tc>
          <w:tcPr>
            <w:tcW w:w="528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Работа в книжном уголке </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b/>
                <w:color w:val="000000"/>
                <w:sz w:val="28"/>
              </w:rPr>
              <w:t xml:space="preserve">+ </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b/>
                <w:color w:val="000000"/>
                <w:sz w:val="28"/>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 </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r>
      <w:tr w:rsidR="00A87806" w:rsidTr="00C63D20">
        <w:trPr>
          <w:trHeight w:val="280"/>
        </w:trPr>
        <w:tc>
          <w:tcPr>
            <w:tcW w:w="226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Другие формы: </w:t>
            </w:r>
          </w:p>
        </w:tc>
        <w:tc>
          <w:tcPr>
            <w:tcW w:w="30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bl>
    <w:p w:rsidR="00A87806" w:rsidRDefault="0088044C">
      <w:pPr>
        <w:spacing w:after="35"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r>
        <w:rPr>
          <w:rFonts w:ascii="Times New Roman" w:eastAsia="Times New Roman" w:hAnsi="Times New Roman" w:cs="Times New Roman"/>
          <w:b/>
          <w:color w:val="000000"/>
          <w:sz w:val="28"/>
        </w:rPr>
        <w:t xml:space="preserve"> </w:t>
      </w:r>
    </w:p>
    <w:p w:rsidR="00A87806" w:rsidRDefault="0088044C">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rPr>
        <w:tab/>
        <w:t xml:space="preserve"> </w:t>
      </w:r>
    </w:p>
    <w:p w:rsidR="00A87806" w:rsidRDefault="00F030F7">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3.6.8.</w:t>
      </w:r>
      <w:r w:rsidR="0088044C">
        <w:rPr>
          <w:rFonts w:ascii="Times New Roman" w:eastAsia="Times New Roman" w:hAnsi="Times New Roman" w:cs="Times New Roman"/>
          <w:b/>
          <w:color w:val="000000"/>
          <w:sz w:val="28"/>
        </w:rPr>
        <w:t xml:space="preserve">Формы организации образовательного процесса в течение недели. Старшая группа (дети от 5 до 6 лет) </w:t>
      </w:r>
    </w:p>
    <w:tbl>
      <w:tblPr>
        <w:tblW w:w="0" w:type="auto"/>
        <w:tblInd w:w="88" w:type="dxa"/>
        <w:tblCellMar>
          <w:left w:w="10" w:type="dxa"/>
          <w:right w:w="10" w:type="dxa"/>
        </w:tblCellMar>
        <w:tblLook w:val="04A0" w:firstRow="1" w:lastRow="0" w:firstColumn="1" w:lastColumn="0" w:noHBand="0" w:noVBand="1"/>
      </w:tblPr>
      <w:tblGrid>
        <w:gridCol w:w="1735"/>
        <w:gridCol w:w="1789"/>
        <w:gridCol w:w="1180"/>
        <w:gridCol w:w="1316"/>
        <w:gridCol w:w="917"/>
        <w:gridCol w:w="707"/>
        <w:gridCol w:w="864"/>
        <w:gridCol w:w="935"/>
      </w:tblGrid>
      <w:tr w:rsidR="00A87806" w:rsidTr="00C63D20">
        <w:trPr>
          <w:trHeight w:val="290"/>
        </w:trPr>
        <w:tc>
          <w:tcPr>
            <w:tcW w:w="19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Формы организации обр. процесса </w:t>
            </w:r>
          </w:p>
        </w:tc>
        <w:tc>
          <w:tcPr>
            <w:tcW w:w="25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Образовательная область, направление </w:t>
            </w:r>
          </w:p>
        </w:tc>
        <w:tc>
          <w:tcPr>
            <w:tcW w:w="12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Количество </w:t>
            </w:r>
          </w:p>
        </w:tc>
        <w:tc>
          <w:tcPr>
            <w:tcW w:w="4961" w:type="dxa"/>
            <w:gridSpan w:val="5"/>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8"/>
              <w:jc w:val="both"/>
            </w:pPr>
            <w:r>
              <w:rPr>
                <w:rFonts w:ascii="Times New Roman" w:eastAsia="Times New Roman" w:hAnsi="Times New Roman" w:cs="Times New Roman"/>
                <w:b/>
                <w:color w:val="000000"/>
                <w:sz w:val="28"/>
              </w:rPr>
              <w:t xml:space="preserve">День недели </w:t>
            </w:r>
          </w:p>
        </w:tc>
      </w:tr>
      <w:tr w:rsidR="00A87806" w:rsidTr="00C63D20">
        <w:trPr>
          <w:trHeight w:val="290"/>
        </w:trPr>
        <w:tc>
          <w:tcPr>
            <w:tcW w:w="1937" w:type="dxa"/>
            <w:vMerge/>
            <w:tcBorders>
              <w:top w:val="single" w:sz="0"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2577" w:type="dxa"/>
            <w:vMerge/>
            <w:tcBorders>
              <w:top w:val="single" w:sz="0"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1220" w:type="dxa"/>
            <w:vMerge/>
            <w:tcBorders>
              <w:top w:val="single" w:sz="0"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Понедельник </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Вторник </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Среда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Четверг </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Пятница </w:t>
            </w:r>
          </w:p>
        </w:tc>
      </w:tr>
      <w:tr w:rsidR="00A87806" w:rsidTr="00C63D20">
        <w:trPr>
          <w:trHeight w:val="1481"/>
        </w:trPr>
        <w:tc>
          <w:tcPr>
            <w:tcW w:w="19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Занятие (на любом занятии решаются задачи социально-</w:t>
            </w:r>
          </w:p>
          <w:p w:rsidR="00A87806" w:rsidRDefault="0088044C">
            <w:pPr>
              <w:spacing w:after="23" w:line="240" w:lineRule="auto"/>
              <w:ind w:right="4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коммуникативного </w:t>
            </w:r>
          </w:p>
          <w:p w:rsidR="00A87806" w:rsidRDefault="0088044C">
            <w:pPr>
              <w:spacing w:after="0" w:line="240" w:lineRule="auto"/>
              <w:ind w:right="39"/>
              <w:jc w:val="both"/>
            </w:pPr>
            <w:r>
              <w:rPr>
                <w:rFonts w:ascii="Times New Roman" w:eastAsia="Times New Roman" w:hAnsi="Times New Roman" w:cs="Times New Roman"/>
                <w:color w:val="000000"/>
                <w:sz w:val="28"/>
              </w:rPr>
              <w:t xml:space="preserve">развития детей) </w:t>
            </w:r>
          </w:p>
        </w:tc>
        <w:tc>
          <w:tcPr>
            <w:tcW w:w="257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03"/>
              <w:jc w:val="both"/>
            </w:pPr>
            <w:r>
              <w:rPr>
                <w:rFonts w:ascii="Times New Roman" w:eastAsia="Times New Roman" w:hAnsi="Times New Roman" w:cs="Times New Roman"/>
                <w:color w:val="000000"/>
                <w:sz w:val="28"/>
              </w:rPr>
              <w:t xml:space="preserve">Познавательное развитие (РЭМП, ознакомление с окружающим миром (ОМ), конструирование (К))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4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ОМ </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РЭМП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40"/>
              <w:jc w:val="both"/>
            </w:pPr>
            <w:r>
              <w:rPr>
                <w:rFonts w:ascii="Times New Roman" w:eastAsia="Times New Roman" w:hAnsi="Times New Roman" w:cs="Times New Roman"/>
                <w:color w:val="000000"/>
                <w:sz w:val="28"/>
              </w:rPr>
              <w:t xml:space="preserve">ОМ </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К </w:t>
            </w:r>
          </w:p>
        </w:tc>
      </w:tr>
      <w:tr w:rsidR="00A87806" w:rsidTr="00C63D20">
        <w:trPr>
          <w:trHeight w:val="2091"/>
        </w:trPr>
        <w:tc>
          <w:tcPr>
            <w:tcW w:w="1937" w:type="dxa"/>
            <w:vMerge/>
            <w:tcBorders>
              <w:top w:val="single" w:sz="0" w:space="0" w:color="000000"/>
              <w:left w:val="single" w:sz="4" w:space="0" w:color="000000"/>
              <w:bottom w:val="single" w:sz="0"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257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Речевое развитие (развитие речи (РР), подготовка к обучению грамоте (Г), восприятие художественной литературы и фольклора (ХЛ))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3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8"/>
              <w:jc w:val="both"/>
            </w:pPr>
            <w:r>
              <w:rPr>
                <w:rFonts w:ascii="Times New Roman" w:eastAsia="Times New Roman" w:hAnsi="Times New Roman" w:cs="Times New Roman"/>
                <w:color w:val="000000"/>
                <w:sz w:val="28"/>
              </w:rPr>
              <w:t xml:space="preserve">РР </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Г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РР / ХЛ </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1786"/>
        </w:trPr>
        <w:tc>
          <w:tcPr>
            <w:tcW w:w="1937" w:type="dxa"/>
            <w:vMerge/>
            <w:tcBorders>
              <w:top w:val="single" w:sz="0" w:space="0" w:color="000000"/>
              <w:left w:val="single" w:sz="4" w:space="0" w:color="000000"/>
              <w:bottom w:val="single" w:sz="0"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257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84"/>
              <w:jc w:val="both"/>
            </w:pPr>
            <w:r>
              <w:rPr>
                <w:rFonts w:ascii="Times New Roman" w:eastAsia="Times New Roman" w:hAnsi="Times New Roman" w:cs="Times New Roman"/>
                <w:color w:val="000000"/>
                <w:sz w:val="28"/>
              </w:rPr>
              <w:t xml:space="preserve">Художественно-эстетическое развитие (рисование (Р), лепка (Л), аппликация (А), художественный труд (ХТ), музыка (М)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5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Р </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М </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Л / ХТ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М </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А </w:t>
            </w:r>
          </w:p>
        </w:tc>
      </w:tr>
      <w:tr w:rsidR="00A87806" w:rsidTr="00C63D20">
        <w:trPr>
          <w:trHeight w:val="927"/>
        </w:trPr>
        <w:tc>
          <w:tcPr>
            <w:tcW w:w="1937" w:type="dxa"/>
            <w:vMerge/>
            <w:tcBorders>
              <w:top w:val="single" w:sz="0"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A87806">
            <w:pPr>
              <w:spacing w:after="0"/>
              <w:jc w:val="both"/>
              <w:rPr>
                <w:rFonts w:ascii="Calibri" w:eastAsia="Calibri" w:hAnsi="Calibri" w:cs="Calibri"/>
              </w:rPr>
            </w:pPr>
          </w:p>
        </w:tc>
        <w:tc>
          <w:tcPr>
            <w:tcW w:w="257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23"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Физическое развитие (физкультура </w:t>
            </w:r>
          </w:p>
          <w:p w:rsidR="00A87806" w:rsidRDefault="0088044C">
            <w:pPr>
              <w:spacing w:after="0" w:line="240" w:lineRule="auto"/>
              <w:jc w:val="both"/>
            </w:pPr>
            <w:r>
              <w:rPr>
                <w:rFonts w:ascii="Times New Roman" w:eastAsia="Times New Roman" w:hAnsi="Times New Roman" w:cs="Times New Roman"/>
                <w:color w:val="000000"/>
                <w:sz w:val="28"/>
              </w:rPr>
              <w:t xml:space="preserve">(Ф), плавание (П))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3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Ф </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31"/>
              <w:jc w:val="both"/>
            </w:pPr>
            <w:r>
              <w:rPr>
                <w:rFonts w:ascii="Times New Roman" w:eastAsia="Times New Roman" w:hAnsi="Times New Roman" w:cs="Times New Roman"/>
                <w:color w:val="000000"/>
                <w:sz w:val="28"/>
              </w:rPr>
              <w:t xml:space="preserve">Ф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vAlign w:val="center"/>
          </w:tcPr>
          <w:p w:rsidR="00A87806" w:rsidRDefault="0088044C">
            <w:pPr>
              <w:spacing w:after="0" w:line="240" w:lineRule="auto"/>
              <w:ind w:right="41"/>
              <w:jc w:val="both"/>
            </w:pPr>
            <w:r>
              <w:rPr>
                <w:rFonts w:ascii="Times New Roman" w:eastAsia="Times New Roman" w:hAnsi="Times New Roman" w:cs="Times New Roman"/>
                <w:color w:val="000000"/>
                <w:sz w:val="28"/>
              </w:rPr>
              <w:t xml:space="preserve">П </w:t>
            </w:r>
          </w:p>
        </w:tc>
      </w:tr>
      <w:tr w:rsidR="00A87806" w:rsidTr="00C63D20">
        <w:trPr>
          <w:trHeight w:val="290"/>
        </w:trPr>
        <w:tc>
          <w:tcPr>
            <w:tcW w:w="451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Беседа, загадка, разговор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r>
      <w:tr w:rsidR="00A87806" w:rsidTr="00C63D20">
        <w:trPr>
          <w:trHeight w:val="290"/>
        </w:trPr>
        <w:tc>
          <w:tcPr>
            <w:tcW w:w="451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Мастерская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290"/>
        </w:trPr>
        <w:tc>
          <w:tcPr>
            <w:tcW w:w="451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Коллекционирование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290"/>
        </w:trPr>
        <w:tc>
          <w:tcPr>
            <w:tcW w:w="451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Чтение художественной и познавательной литературы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r>
      <w:tr w:rsidR="00A87806" w:rsidTr="00C63D20">
        <w:trPr>
          <w:trHeight w:val="290"/>
        </w:trPr>
        <w:tc>
          <w:tcPr>
            <w:tcW w:w="451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Реализация проектов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r>
      <w:tr w:rsidR="00A87806" w:rsidTr="00C63D20">
        <w:trPr>
          <w:trHeight w:val="290"/>
        </w:trPr>
        <w:tc>
          <w:tcPr>
            <w:tcW w:w="451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Экспериментирование и наблюдение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r>
      <w:tr w:rsidR="00A87806" w:rsidTr="00C63D20">
        <w:trPr>
          <w:trHeight w:val="304"/>
        </w:trPr>
        <w:tc>
          <w:tcPr>
            <w:tcW w:w="451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Игра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r>
      <w:tr w:rsidR="00A87806" w:rsidTr="00C63D20">
        <w:trPr>
          <w:trHeight w:val="290"/>
        </w:trPr>
        <w:tc>
          <w:tcPr>
            <w:tcW w:w="451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Конкурсы, викторины, досуги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r>
      <w:tr w:rsidR="00A87806" w:rsidTr="00C63D20">
        <w:trPr>
          <w:trHeight w:val="290"/>
        </w:trPr>
        <w:tc>
          <w:tcPr>
            <w:tcW w:w="451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Решение ситуативных задач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290"/>
        </w:trPr>
        <w:tc>
          <w:tcPr>
            <w:tcW w:w="4515" w:type="dxa"/>
            <w:gridSpan w:val="2"/>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Работа в книжном уголке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29"/>
              <w:jc w:val="both"/>
            </w:pPr>
            <w:r>
              <w:rPr>
                <w:rFonts w:ascii="Times New Roman" w:eastAsia="Times New Roman" w:hAnsi="Times New Roman" w:cs="Times New Roman"/>
                <w:color w:val="000000"/>
                <w:sz w:val="28"/>
              </w:rPr>
              <w:t xml:space="preserve">+ </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ind w:right="34"/>
              <w:jc w:val="both"/>
            </w:pPr>
            <w:r>
              <w:rPr>
                <w:rFonts w:ascii="Times New Roman" w:eastAsia="Times New Roman" w:hAnsi="Times New Roman" w:cs="Times New Roman"/>
                <w:color w:val="000000"/>
                <w:sz w:val="28"/>
              </w:rPr>
              <w:t xml:space="preserve">+ </w:t>
            </w:r>
          </w:p>
        </w:tc>
      </w:tr>
      <w:tr w:rsidR="00A87806" w:rsidTr="00C63D20">
        <w:trPr>
          <w:trHeight w:val="290"/>
        </w:trPr>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Другие формы: </w:t>
            </w:r>
          </w:p>
        </w:tc>
        <w:tc>
          <w:tcPr>
            <w:tcW w:w="2577"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88" w:type="dxa"/>
              <w:right w:w="88"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bl>
    <w:p w:rsidR="00A87806" w:rsidRDefault="0088044C">
      <w:pPr>
        <w:spacing w:after="5" w:line="272" w:lineRule="auto"/>
        <w:ind w:right="4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Общее количество занятий в неделю в группах общеразвивающей направленности 15, по 3 занятия в день. В среду возможно проведение 4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rPr>
        <w:tab/>
        <w:t xml:space="preserve"> </w:t>
      </w:r>
    </w:p>
    <w:p w:rsidR="00A87806" w:rsidRDefault="00F030F7">
      <w:pPr>
        <w:keepNext/>
        <w:keepLines/>
        <w:spacing w:after="5"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3.6.9.</w:t>
      </w:r>
      <w:r w:rsidR="0088044C">
        <w:rPr>
          <w:rFonts w:ascii="Times New Roman" w:eastAsia="Times New Roman" w:hAnsi="Times New Roman" w:cs="Times New Roman"/>
          <w:b/>
          <w:color w:val="000000"/>
          <w:sz w:val="28"/>
        </w:rPr>
        <w:t xml:space="preserve">Формы организации образовательного процесса в течение недели. Подготовительная к школе группа (дети 6-7 лет) </w:t>
      </w:r>
    </w:p>
    <w:tbl>
      <w:tblPr>
        <w:tblW w:w="0" w:type="auto"/>
        <w:tblInd w:w="87" w:type="dxa"/>
        <w:tblCellMar>
          <w:left w:w="10" w:type="dxa"/>
          <w:right w:w="10" w:type="dxa"/>
        </w:tblCellMar>
        <w:tblLook w:val="04A0" w:firstRow="1" w:lastRow="0" w:firstColumn="1" w:lastColumn="0" w:noHBand="0" w:noVBand="1"/>
      </w:tblPr>
      <w:tblGrid>
        <w:gridCol w:w="1729"/>
        <w:gridCol w:w="1825"/>
        <w:gridCol w:w="1178"/>
        <w:gridCol w:w="1314"/>
        <w:gridCol w:w="915"/>
        <w:gridCol w:w="686"/>
        <w:gridCol w:w="862"/>
        <w:gridCol w:w="933"/>
      </w:tblGrid>
      <w:tr w:rsidR="00A87806" w:rsidTr="00C63D20">
        <w:trPr>
          <w:trHeight w:val="296"/>
        </w:trPr>
        <w:tc>
          <w:tcPr>
            <w:tcW w:w="16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Формы организации обр. процесса </w:t>
            </w:r>
          </w:p>
        </w:tc>
        <w:tc>
          <w:tcPr>
            <w:tcW w:w="20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Образовательная область, направление </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Количество </w:t>
            </w:r>
          </w:p>
        </w:tc>
        <w:tc>
          <w:tcPr>
            <w:tcW w:w="4007" w:type="dxa"/>
            <w:gridSpan w:val="5"/>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9"/>
              <w:jc w:val="both"/>
            </w:pPr>
            <w:r>
              <w:rPr>
                <w:rFonts w:ascii="Times New Roman" w:eastAsia="Times New Roman" w:hAnsi="Times New Roman" w:cs="Times New Roman"/>
                <w:b/>
                <w:color w:val="000000"/>
                <w:sz w:val="28"/>
              </w:rPr>
              <w:t xml:space="preserve">День недели </w:t>
            </w:r>
          </w:p>
        </w:tc>
      </w:tr>
      <w:tr w:rsidR="00A87806" w:rsidTr="00C63D20">
        <w:trPr>
          <w:trHeight w:val="296"/>
        </w:trPr>
        <w:tc>
          <w:tcPr>
            <w:tcW w:w="1611" w:type="dxa"/>
            <w:vMerge/>
            <w:tcBorders>
              <w:top w:val="single" w:sz="0"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A87806">
            <w:pPr>
              <w:spacing w:after="0"/>
              <w:jc w:val="both"/>
              <w:rPr>
                <w:rFonts w:ascii="Calibri" w:eastAsia="Calibri" w:hAnsi="Calibri" w:cs="Calibri"/>
              </w:rPr>
            </w:pPr>
          </w:p>
        </w:tc>
        <w:tc>
          <w:tcPr>
            <w:tcW w:w="2064" w:type="dxa"/>
            <w:vMerge/>
            <w:tcBorders>
              <w:top w:val="single" w:sz="0"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A87806">
            <w:pPr>
              <w:spacing w:after="0"/>
              <w:jc w:val="both"/>
              <w:rPr>
                <w:rFonts w:ascii="Calibri" w:eastAsia="Calibri" w:hAnsi="Calibri" w:cs="Calibri"/>
              </w:rPr>
            </w:pPr>
          </w:p>
        </w:tc>
        <w:tc>
          <w:tcPr>
            <w:tcW w:w="989" w:type="dxa"/>
            <w:vMerge/>
            <w:tcBorders>
              <w:top w:val="single" w:sz="0"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A87806">
            <w:pPr>
              <w:spacing w:after="0"/>
              <w:jc w:val="both"/>
              <w:rPr>
                <w:rFonts w:ascii="Calibri" w:eastAsia="Calibri" w:hAnsi="Calibri" w:cs="Calibri"/>
              </w:rPr>
            </w:pP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Понедельник </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Вторник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Среда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Четверг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Пятница </w:t>
            </w:r>
          </w:p>
        </w:tc>
      </w:tr>
      <w:tr w:rsidR="00A87806" w:rsidTr="00C63D20">
        <w:trPr>
          <w:trHeight w:val="1508"/>
        </w:trPr>
        <w:tc>
          <w:tcPr>
            <w:tcW w:w="16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Занятие (на любом занятии решаются задачи социально-</w:t>
            </w:r>
          </w:p>
          <w:p w:rsidR="00A87806" w:rsidRDefault="0088044C">
            <w:pPr>
              <w:spacing w:after="23" w:line="240" w:lineRule="auto"/>
              <w:ind w:right="3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коммуникативного </w:t>
            </w:r>
          </w:p>
          <w:p w:rsidR="00A87806" w:rsidRDefault="0088044C">
            <w:pPr>
              <w:spacing w:after="0" w:line="240" w:lineRule="auto"/>
              <w:ind w:right="36"/>
              <w:jc w:val="both"/>
            </w:pPr>
            <w:r>
              <w:rPr>
                <w:rFonts w:ascii="Times New Roman" w:eastAsia="Times New Roman" w:hAnsi="Times New Roman" w:cs="Times New Roman"/>
                <w:color w:val="000000"/>
                <w:sz w:val="28"/>
              </w:rPr>
              <w:t xml:space="preserve">развития детей) </w:t>
            </w:r>
          </w:p>
        </w:tc>
        <w:tc>
          <w:tcPr>
            <w:tcW w:w="20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60"/>
              <w:jc w:val="both"/>
            </w:pPr>
            <w:r>
              <w:rPr>
                <w:rFonts w:ascii="Times New Roman" w:eastAsia="Times New Roman" w:hAnsi="Times New Roman" w:cs="Times New Roman"/>
                <w:color w:val="000000"/>
                <w:sz w:val="28"/>
              </w:rPr>
              <w:t xml:space="preserve">Познавательное развитие (РЭМП, ознакомление с окружающим миром (ОМ), конструирование (К)) </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2"/>
              <w:jc w:val="both"/>
            </w:pPr>
            <w:r>
              <w:rPr>
                <w:rFonts w:ascii="Times New Roman" w:eastAsia="Times New Roman" w:hAnsi="Times New Roman" w:cs="Times New Roman"/>
                <w:color w:val="000000"/>
                <w:sz w:val="28"/>
              </w:rPr>
              <w:t xml:space="preserve">5 </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ОМ </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8"/>
              <w:jc w:val="both"/>
            </w:pPr>
            <w:r>
              <w:rPr>
                <w:rFonts w:ascii="Times New Roman" w:eastAsia="Times New Roman" w:hAnsi="Times New Roman" w:cs="Times New Roman"/>
                <w:color w:val="000000"/>
                <w:sz w:val="28"/>
              </w:rPr>
              <w:t xml:space="preserve">РЭМП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ОМ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РЭМП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К </w:t>
            </w:r>
          </w:p>
        </w:tc>
      </w:tr>
      <w:tr w:rsidR="00A87806" w:rsidTr="00C63D20">
        <w:trPr>
          <w:trHeight w:val="2424"/>
        </w:trPr>
        <w:tc>
          <w:tcPr>
            <w:tcW w:w="1611" w:type="dxa"/>
            <w:vMerge/>
            <w:tcBorders>
              <w:top w:val="single" w:sz="0" w:space="0" w:color="000000"/>
              <w:left w:val="single" w:sz="4" w:space="0" w:color="000000"/>
              <w:bottom w:val="single" w:sz="0" w:space="0" w:color="000000"/>
              <w:right w:val="single" w:sz="4" w:space="0" w:color="000000"/>
            </w:tcBorders>
            <w:shd w:val="clear" w:color="000000" w:fill="FFFFFF"/>
            <w:tcMar>
              <w:left w:w="87" w:type="dxa"/>
              <w:right w:w="87" w:type="dxa"/>
            </w:tcMar>
          </w:tcPr>
          <w:p w:rsidR="00A87806" w:rsidRDefault="00A87806">
            <w:pPr>
              <w:spacing w:after="0"/>
              <w:jc w:val="both"/>
              <w:rPr>
                <w:rFonts w:ascii="Calibri" w:eastAsia="Calibri" w:hAnsi="Calibri" w:cs="Calibri"/>
              </w:rPr>
            </w:pPr>
          </w:p>
        </w:tc>
        <w:tc>
          <w:tcPr>
            <w:tcW w:w="20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488"/>
              <w:jc w:val="both"/>
            </w:pPr>
            <w:r>
              <w:rPr>
                <w:rFonts w:ascii="Times New Roman" w:eastAsia="Times New Roman" w:hAnsi="Times New Roman" w:cs="Times New Roman"/>
                <w:color w:val="000000"/>
                <w:sz w:val="28"/>
              </w:rPr>
              <w:t xml:space="preserve">Речевое развитие (развитие речи (РР), подготовка к обучению грамоте (Г), восприятие художественной литературы и фольклора (ХЛ)) </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2"/>
              <w:jc w:val="both"/>
            </w:pPr>
            <w:r>
              <w:rPr>
                <w:rFonts w:ascii="Times New Roman" w:eastAsia="Times New Roman" w:hAnsi="Times New Roman" w:cs="Times New Roman"/>
                <w:color w:val="000000"/>
                <w:sz w:val="28"/>
              </w:rPr>
              <w:t xml:space="preserve">3 </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9"/>
              <w:jc w:val="both"/>
            </w:pPr>
            <w:r>
              <w:rPr>
                <w:rFonts w:ascii="Times New Roman" w:eastAsia="Times New Roman" w:hAnsi="Times New Roman" w:cs="Times New Roman"/>
                <w:color w:val="000000"/>
                <w:sz w:val="28"/>
              </w:rPr>
              <w:t xml:space="preserve">РР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8"/>
              <w:jc w:val="both"/>
            </w:pPr>
            <w:r>
              <w:rPr>
                <w:rFonts w:ascii="Times New Roman" w:eastAsia="Times New Roman" w:hAnsi="Times New Roman" w:cs="Times New Roman"/>
                <w:color w:val="000000"/>
                <w:sz w:val="28"/>
              </w:rPr>
              <w:t xml:space="preserve">Г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ХЛ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r>
      <w:tr w:rsidR="00A87806" w:rsidTr="00C63D20">
        <w:trPr>
          <w:trHeight w:val="1832"/>
        </w:trPr>
        <w:tc>
          <w:tcPr>
            <w:tcW w:w="1611" w:type="dxa"/>
            <w:vMerge/>
            <w:tcBorders>
              <w:top w:val="single" w:sz="0" w:space="0" w:color="000000"/>
              <w:left w:val="single" w:sz="4" w:space="0" w:color="000000"/>
              <w:bottom w:val="single" w:sz="0" w:space="0" w:color="000000"/>
              <w:right w:val="single" w:sz="4" w:space="0" w:color="000000"/>
            </w:tcBorders>
            <w:shd w:val="clear" w:color="000000" w:fill="FFFFFF"/>
            <w:tcMar>
              <w:left w:w="87" w:type="dxa"/>
              <w:right w:w="87" w:type="dxa"/>
            </w:tcMar>
          </w:tcPr>
          <w:p w:rsidR="00A87806" w:rsidRDefault="00A87806">
            <w:pPr>
              <w:spacing w:after="0"/>
              <w:jc w:val="both"/>
              <w:rPr>
                <w:rFonts w:ascii="Calibri" w:eastAsia="Calibri" w:hAnsi="Calibri" w:cs="Calibri"/>
              </w:rPr>
            </w:pPr>
          </w:p>
        </w:tc>
        <w:tc>
          <w:tcPr>
            <w:tcW w:w="20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241"/>
              <w:jc w:val="both"/>
            </w:pPr>
            <w:r>
              <w:rPr>
                <w:rFonts w:ascii="Times New Roman" w:eastAsia="Times New Roman" w:hAnsi="Times New Roman" w:cs="Times New Roman"/>
                <w:color w:val="000000"/>
                <w:sz w:val="28"/>
              </w:rPr>
              <w:t xml:space="preserve">Художественно-эстетическое развитие (рисование (Р), лепка (Л), аппликация (А), художественный труд (ХТ), музыка (М) </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2"/>
              <w:jc w:val="both"/>
            </w:pPr>
            <w:r>
              <w:rPr>
                <w:rFonts w:ascii="Times New Roman" w:eastAsia="Times New Roman" w:hAnsi="Times New Roman" w:cs="Times New Roman"/>
                <w:color w:val="000000"/>
                <w:sz w:val="28"/>
              </w:rPr>
              <w:t xml:space="preserve">5 </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5"/>
              <w:jc w:val="both"/>
            </w:pPr>
            <w:r>
              <w:rPr>
                <w:rFonts w:ascii="Times New Roman" w:eastAsia="Times New Roman" w:hAnsi="Times New Roman" w:cs="Times New Roman"/>
                <w:color w:val="000000"/>
                <w:sz w:val="28"/>
              </w:rPr>
              <w:t xml:space="preserve">Р </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6"/>
              <w:jc w:val="both"/>
            </w:pPr>
            <w:r>
              <w:rPr>
                <w:rFonts w:ascii="Times New Roman" w:eastAsia="Times New Roman" w:hAnsi="Times New Roman" w:cs="Times New Roman"/>
                <w:color w:val="000000"/>
                <w:sz w:val="28"/>
              </w:rPr>
              <w:t xml:space="preserve">М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Л / ХТ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7"/>
              <w:jc w:val="both"/>
            </w:pPr>
            <w:r>
              <w:rPr>
                <w:rFonts w:ascii="Times New Roman" w:eastAsia="Times New Roman" w:hAnsi="Times New Roman" w:cs="Times New Roman"/>
                <w:color w:val="000000"/>
                <w:sz w:val="28"/>
              </w:rPr>
              <w:t xml:space="preserve">М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7"/>
              <w:jc w:val="both"/>
            </w:pPr>
            <w:r>
              <w:rPr>
                <w:rFonts w:ascii="Times New Roman" w:eastAsia="Times New Roman" w:hAnsi="Times New Roman" w:cs="Times New Roman"/>
                <w:color w:val="000000"/>
                <w:sz w:val="28"/>
              </w:rPr>
              <w:t xml:space="preserve">А </w:t>
            </w:r>
          </w:p>
        </w:tc>
      </w:tr>
      <w:tr w:rsidR="00A87806" w:rsidTr="00C63D20">
        <w:trPr>
          <w:trHeight w:val="944"/>
        </w:trPr>
        <w:tc>
          <w:tcPr>
            <w:tcW w:w="1611" w:type="dxa"/>
            <w:vMerge/>
            <w:tcBorders>
              <w:top w:val="single" w:sz="0"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A87806">
            <w:pPr>
              <w:spacing w:after="0"/>
              <w:jc w:val="both"/>
              <w:rPr>
                <w:rFonts w:ascii="Calibri" w:eastAsia="Calibri" w:hAnsi="Calibri" w:cs="Calibri"/>
              </w:rPr>
            </w:pPr>
          </w:p>
        </w:tc>
        <w:tc>
          <w:tcPr>
            <w:tcW w:w="20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28"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Физическое развитие (физкультура </w:t>
            </w:r>
          </w:p>
          <w:p w:rsidR="00A87806" w:rsidRDefault="0088044C">
            <w:pPr>
              <w:spacing w:after="0" w:line="240" w:lineRule="auto"/>
              <w:jc w:val="both"/>
            </w:pPr>
            <w:r>
              <w:rPr>
                <w:rFonts w:ascii="Times New Roman" w:eastAsia="Times New Roman" w:hAnsi="Times New Roman" w:cs="Times New Roman"/>
                <w:color w:val="000000"/>
                <w:sz w:val="28"/>
              </w:rPr>
              <w:t xml:space="preserve">(Ф), плавание (П)) </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2"/>
              <w:jc w:val="both"/>
            </w:pPr>
            <w:r>
              <w:rPr>
                <w:rFonts w:ascii="Times New Roman" w:eastAsia="Times New Roman" w:hAnsi="Times New Roman" w:cs="Times New Roman"/>
                <w:color w:val="000000"/>
                <w:sz w:val="28"/>
              </w:rPr>
              <w:t xml:space="preserve">3 </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3"/>
              <w:jc w:val="both"/>
            </w:pPr>
            <w:r>
              <w:rPr>
                <w:rFonts w:ascii="Times New Roman" w:eastAsia="Times New Roman" w:hAnsi="Times New Roman" w:cs="Times New Roman"/>
                <w:color w:val="000000"/>
                <w:sz w:val="28"/>
              </w:rPr>
              <w:t xml:space="preserve">Ф </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32"/>
              <w:jc w:val="both"/>
            </w:pPr>
            <w:r>
              <w:rPr>
                <w:rFonts w:ascii="Times New Roman" w:eastAsia="Times New Roman" w:hAnsi="Times New Roman" w:cs="Times New Roman"/>
                <w:color w:val="000000"/>
                <w:sz w:val="28"/>
              </w:rPr>
              <w:t xml:space="preserve">Ф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jc w:val="both"/>
            </w:pPr>
            <w:r>
              <w:rPr>
                <w:rFonts w:ascii="Times New Roman" w:eastAsia="Times New Roman" w:hAnsi="Times New Roman" w:cs="Times New Roman"/>
                <w:color w:val="000000"/>
                <w:sz w:val="28"/>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vAlign w:val="center"/>
          </w:tcPr>
          <w:p w:rsidR="00A87806" w:rsidRDefault="0088044C">
            <w:pPr>
              <w:spacing w:after="0" w:line="240" w:lineRule="auto"/>
              <w:ind w:right="43"/>
              <w:jc w:val="both"/>
            </w:pPr>
            <w:r>
              <w:rPr>
                <w:rFonts w:ascii="Times New Roman" w:eastAsia="Times New Roman" w:hAnsi="Times New Roman" w:cs="Times New Roman"/>
                <w:color w:val="000000"/>
                <w:sz w:val="28"/>
              </w:rPr>
              <w:t xml:space="preserve">П </w:t>
            </w:r>
          </w:p>
        </w:tc>
      </w:tr>
      <w:tr w:rsidR="00A87806" w:rsidTr="00C63D20">
        <w:trPr>
          <w:trHeight w:val="296"/>
        </w:trPr>
        <w:tc>
          <w:tcPr>
            <w:tcW w:w="3675"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Беседа, загадка, разговор </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40"/>
              <w:jc w:val="both"/>
            </w:pPr>
            <w:r>
              <w:rPr>
                <w:rFonts w:ascii="Times New Roman" w:eastAsia="Times New Roman" w:hAnsi="Times New Roman" w:cs="Times New Roman"/>
                <w:b/>
                <w:color w:val="000000"/>
                <w:sz w:val="28"/>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r>
      <w:tr w:rsidR="00A87806" w:rsidTr="00C63D20">
        <w:trPr>
          <w:trHeight w:val="296"/>
        </w:trPr>
        <w:tc>
          <w:tcPr>
            <w:tcW w:w="3675"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Мастерская  </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40"/>
              <w:jc w:val="both"/>
            </w:pPr>
            <w:r>
              <w:rPr>
                <w:rFonts w:ascii="Times New Roman" w:eastAsia="Times New Roman" w:hAnsi="Times New Roman" w:cs="Times New Roman"/>
                <w:b/>
                <w:color w:val="000000"/>
                <w:sz w:val="28"/>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r w:rsidR="00A87806" w:rsidTr="00C63D20">
        <w:trPr>
          <w:trHeight w:val="296"/>
        </w:trPr>
        <w:tc>
          <w:tcPr>
            <w:tcW w:w="3675"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Коллекционирование </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40"/>
              <w:jc w:val="both"/>
            </w:pPr>
            <w:r>
              <w:rPr>
                <w:rFonts w:ascii="Times New Roman" w:eastAsia="Times New Roman" w:hAnsi="Times New Roman" w:cs="Times New Roman"/>
                <w:b/>
                <w:color w:val="000000"/>
                <w:sz w:val="28"/>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r w:rsidR="00A87806" w:rsidTr="00C63D20">
        <w:trPr>
          <w:trHeight w:val="592"/>
        </w:trPr>
        <w:tc>
          <w:tcPr>
            <w:tcW w:w="3675"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Чтение художественной и познавательной литературы </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40"/>
              <w:jc w:val="both"/>
            </w:pPr>
            <w:r>
              <w:rPr>
                <w:rFonts w:ascii="Times New Roman" w:eastAsia="Times New Roman" w:hAnsi="Times New Roman" w:cs="Times New Roman"/>
                <w:b/>
                <w:color w:val="000000"/>
                <w:sz w:val="28"/>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r>
      <w:tr w:rsidR="00A87806" w:rsidTr="00C63D20">
        <w:trPr>
          <w:trHeight w:val="296"/>
        </w:trPr>
        <w:tc>
          <w:tcPr>
            <w:tcW w:w="3675"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Реализация проектов </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r>
      <w:tr w:rsidR="00A87806" w:rsidTr="00C63D20">
        <w:trPr>
          <w:trHeight w:val="296"/>
        </w:trPr>
        <w:tc>
          <w:tcPr>
            <w:tcW w:w="3675"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Экспериментирование и наблюдение </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r>
      <w:tr w:rsidR="00A87806" w:rsidTr="00C63D20">
        <w:trPr>
          <w:trHeight w:val="296"/>
        </w:trPr>
        <w:tc>
          <w:tcPr>
            <w:tcW w:w="3675"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Игра </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40"/>
              <w:jc w:val="both"/>
            </w:pPr>
            <w:r>
              <w:rPr>
                <w:rFonts w:ascii="Times New Roman" w:eastAsia="Times New Roman" w:hAnsi="Times New Roman" w:cs="Times New Roman"/>
                <w:b/>
                <w:color w:val="000000"/>
                <w:sz w:val="28"/>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r>
      <w:tr w:rsidR="00A87806" w:rsidTr="00C63D20">
        <w:trPr>
          <w:trHeight w:val="310"/>
        </w:trPr>
        <w:tc>
          <w:tcPr>
            <w:tcW w:w="3675"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Конкурсы, викторины, досуги </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r>
      <w:tr w:rsidR="00A87806" w:rsidTr="00C63D20">
        <w:trPr>
          <w:trHeight w:val="296"/>
        </w:trPr>
        <w:tc>
          <w:tcPr>
            <w:tcW w:w="3675"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Решение ситуативных задач </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r w:rsidR="00A87806" w:rsidTr="00C63D20">
        <w:trPr>
          <w:trHeight w:val="296"/>
        </w:trPr>
        <w:tc>
          <w:tcPr>
            <w:tcW w:w="3675" w:type="dxa"/>
            <w:gridSpan w:val="2"/>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Работа в книжном уголке </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0"/>
              <w:jc w:val="both"/>
            </w:pPr>
            <w:r>
              <w:rPr>
                <w:rFonts w:ascii="Times New Roman" w:eastAsia="Times New Roman" w:hAnsi="Times New Roman" w:cs="Times New Roman"/>
                <w:b/>
                <w:color w:val="000000"/>
                <w:sz w:val="28"/>
              </w:rPr>
              <w:t xml:space="preserve">+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4"/>
              <w:jc w:val="both"/>
            </w:pPr>
            <w:r>
              <w:rPr>
                <w:rFonts w:ascii="Times New Roman" w:eastAsia="Times New Roman" w:hAnsi="Times New Roman" w:cs="Times New Roman"/>
                <w:b/>
                <w:color w:val="000000"/>
                <w:sz w:val="28"/>
              </w:rPr>
              <w:t xml:space="preserve">+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40"/>
              <w:jc w:val="both"/>
            </w:pPr>
            <w:r>
              <w:rPr>
                <w:rFonts w:ascii="Times New Roman" w:eastAsia="Times New Roman" w:hAnsi="Times New Roman" w:cs="Times New Roman"/>
                <w:b/>
                <w:color w:val="000000"/>
                <w:sz w:val="28"/>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ind w:right="35"/>
              <w:jc w:val="both"/>
            </w:pPr>
            <w:r>
              <w:rPr>
                <w:rFonts w:ascii="Times New Roman" w:eastAsia="Times New Roman" w:hAnsi="Times New Roman" w:cs="Times New Roman"/>
                <w:b/>
                <w:color w:val="000000"/>
                <w:sz w:val="28"/>
              </w:rPr>
              <w:t xml:space="preserve">+ </w:t>
            </w:r>
          </w:p>
        </w:tc>
      </w:tr>
      <w:tr w:rsidR="00A87806" w:rsidTr="00C63D20">
        <w:trPr>
          <w:trHeight w:val="296"/>
        </w:trPr>
        <w:tc>
          <w:tcPr>
            <w:tcW w:w="1611"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Другие формы: </w:t>
            </w:r>
          </w:p>
        </w:tc>
        <w:tc>
          <w:tcPr>
            <w:tcW w:w="2064"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87" w:type="dxa"/>
              <w:right w:w="87" w:type="dxa"/>
            </w:tcMar>
          </w:tcPr>
          <w:p w:rsidR="00A87806" w:rsidRDefault="0088044C">
            <w:pPr>
              <w:spacing w:after="0" w:line="240" w:lineRule="auto"/>
              <w:jc w:val="both"/>
            </w:pPr>
            <w:r>
              <w:rPr>
                <w:rFonts w:ascii="Times New Roman" w:eastAsia="Times New Roman" w:hAnsi="Times New Roman" w:cs="Times New Roman"/>
                <w:b/>
                <w:color w:val="000000"/>
                <w:sz w:val="28"/>
              </w:rPr>
              <w:t xml:space="preserve"> </w:t>
            </w:r>
          </w:p>
        </w:tc>
      </w:tr>
    </w:tbl>
    <w:p w:rsidR="00A87806" w:rsidRDefault="0088044C">
      <w:pPr>
        <w:spacing w:after="5" w:line="272" w:lineRule="auto"/>
        <w:ind w:right="4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Общее количество занятий в неделю в группах общеразвивающей направленности 16, по 3 занятия в день. В среду возможно проведение 4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30 минут</w:t>
      </w:r>
      <w:r>
        <w:rPr>
          <w:rFonts w:ascii="Times New Roman" w:eastAsia="Times New Roman" w:hAnsi="Times New Roman" w:cs="Times New Roman"/>
          <w:b/>
          <w:color w:val="000000"/>
          <w:sz w:val="28"/>
        </w:rPr>
        <w:t xml:space="preserve"> </w:t>
      </w:r>
    </w:p>
    <w:p w:rsidR="00A87806" w:rsidRDefault="00A87806">
      <w:pPr>
        <w:spacing w:after="35" w:line="248" w:lineRule="auto"/>
        <w:ind w:right="82"/>
        <w:jc w:val="both"/>
        <w:rPr>
          <w:rFonts w:ascii="Times New Roman" w:eastAsia="Times New Roman" w:hAnsi="Times New Roman" w:cs="Times New Roman"/>
          <w:color w:val="000000"/>
          <w:sz w:val="28"/>
        </w:rPr>
      </w:pPr>
    </w:p>
    <w:p w:rsidR="00A87806" w:rsidRDefault="0088044C">
      <w:pPr>
        <w:keepNext/>
        <w:keepLines/>
        <w:spacing w:after="163" w:line="271" w:lineRule="auto"/>
        <w:ind w:right="5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3.7. Календарный план воспитательной работы  </w:t>
      </w:r>
    </w:p>
    <w:p w:rsidR="00A87806" w:rsidRDefault="0088044C">
      <w:pPr>
        <w:spacing w:after="198"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Примерном перечне основных государственных и народных праздников, памятных дат (пункт 54.1 ФАОП дошкольного образования)   </w:t>
      </w:r>
    </w:p>
    <w:tbl>
      <w:tblPr>
        <w:tblW w:w="0" w:type="auto"/>
        <w:tblInd w:w="-643" w:type="dxa"/>
        <w:tblCellMar>
          <w:left w:w="10" w:type="dxa"/>
          <w:right w:w="10" w:type="dxa"/>
        </w:tblCellMar>
        <w:tblLook w:val="04A0" w:firstRow="1" w:lastRow="0" w:firstColumn="1" w:lastColumn="0" w:noHBand="0" w:noVBand="1"/>
      </w:tblPr>
      <w:tblGrid>
        <w:gridCol w:w="831"/>
        <w:gridCol w:w="1322"/>
        <w:gridCol w:w="1731"/>
        <w:gridCol w:w="1000"/>
        <w:gridCol w:w="1306"/>
        <w:gridCol w:w="1294"/>
        <w:gridCol w:w="1352"/>
        <w:gridCol w:w="1294"/>
      </w:tblGrid>
      <w:tr w:rsidR="00A87806" w:rsidRPr="00F030F7" w:rsidTr="00F030F7">
        <w:tc>
          <w:tcPr>
            <w:tcW w:w="9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rsidP="00F030F7">
            <w:pPr>
              <w:spacing w:after="0" w:line="240" w:lineRule="auto"/>
              <w:ind w:right="78"/>
              <w:jc w:val="both"/>
              <w:rPr>
                <w:sz w:val="24"/>
                <w:szCs w:val="24"/>
              </w:rPr>
            </w:pPr>
            <w:r w:rsidRPr="00F030F7">
              <w:rPr>
                <w:rFonts w:ascii="Times New Roman" w:eastAsia="Times New Roman" w:hAnsi="Times New Roman" w:cs="Times New Roman"/>
                <w:b/>
                <w:color w:val="000000"/>
                <w:sz w:val="24"/>
                <w:szCs w:val="24"/>
              </w:rPr>
              <w:t xml:space="preserve"> </w:t>
            </w:r>
            <w:r w:rsidRPr="00F030F7">
              <w:rPr>
                <w:rFonts w:ascii="Times New Roman" w:eastAsia="Times New Roman" w:hAnsi="Times New Roman" w:cs="Times New Roman"/>
                <w:b/>
                <w:color w:val="000000"/>
                <w:sz w:val="24"/>
                <w:szCs w:val="24"/>
              </w:rPr>
              <w:tab/>
              <w:t xml:space="preserve"> </w:t>
            </w:r>
            <w:r w:rsidR="00F030F7" w:rsidRPr="00F030F7">
              <w:rPr>
                <w:rFonts w:ascii="Times New Roman" w:eastAsia="Times New Roman" w:hAnsi="Times New Roman" w:cs="Times New Roman"/>
                <w:b/>
                <w:color w:val="000000"/>
                <w:sz w:val="24"/>
                <w:szCs w:val="24"/>
              </w:rPr>
              <w:t>м</w:t>
            </w:r>
            <w:r w:rsidRPr="00F030F7">
              <w:rPr>
                <w:rFonts w:ascii="Times New Roman" w:eastAsia="Times New Roman" w:hAnsi="Times New Roman" w:cs="Times New Roman"/>
                <w:b/>
                <w:color w:val="000000"/>
                <w:sz w:val="24"/>
                <w:szCs w:val="24"/>
              </w:rPr>
              <w:t xml:space="preserve">есяц </w:t>
            </w:r>
          </w:p>
        </w:tc>
        <w:tc>
          <w:tcPr>
            <w:tcW w:w="1304" w:type="dxa"/>
            <w:tcBorders>
              <w:top w:val="single" w:sz="4" w:space="0" w:color="000000"/>
              <w:left w:val="single" w:sz="4" w:space="0" w:color="000000"/>
              <w:bottom w:val="single" w:sz="4" w:space="0" w:color="000000"/>
              <w:right w:val="single" w:sz="0" w:space="0" w:color="000000"/>
            </w:tcBorders>
            <w:shd w:val="clear" w:color="000000" w:fill="FFFFFF"/>
            <w:tcMar>
              <w:left w:w="66" w:type="dxa"/>
              <w:right w:w="66" w:type="dxa"/>
            </w:tcMar>
          </w:tcPr>
          <w:p w:rsidR="00A87806" w:rsidRPr="00F030F7" w:rsidRDefault="00A87806">
            <w:pPr>
              <w:spacing w:after="0" w:line="240" w:lineRule="auto"/>
              <w:jc w:val="both"/>
              <w:rPr>
                <w:rFonts w:ascii="Calibri" w:eastAsia="Calibri" w:hAnsi="Calibri" w:cs="Calibri"/>
                <w:sz w:val="24"/>
                <w:szCs w:val="24"/>
              </w:rPr>
            </w:pPr>
          </w:p>
        </w:tc>
        <w:tc>
          <w:tcPr>
            <w:tcW w:w="6590" w:type="dxa"/>
            <w:gridSpan w:val="5"/>
            <w:tcBorders>
              <w:top w:val="single" w:sz="4" w:space="0" w:color="000000"/>
              <w:left w:val="single" w:sz="0" w:space="0" w:color="000000"/>
              <w:bottom w:val="single" w:sz="4" w:space="0" w:color="000000"/>
              <w:right w:val="single" w:sz="0" w:space="0" w:color="000000"/>
            </w:tcBorders>
            <w:shd w:val="clear" w:color="000000" w:fill="FFFFFF"/>
            <w:tcMar>
              <w:left w:w="66" w:type="dxa"/>
              <w:right w:w="66" w:type="dxa"/>
            </w:tcMar>
          </w:tcPr>
          <w:p w:rsidR="00A87806" w:rsidRPr="00F030F7" w:rsidRDefault="0088044C">
            <w:pPr>
              <w:spacing w:after="0" w:line="240" w:lineRule="auto"/>
              <w:ind w:right="204"/>
              <w:jc w:val="both"/>
              <w:rPr>
                <w:sz w:val="24"/>
                <w:szCs w:val="24"/>
              </w:rPr>
            </w:pPr>
            <w:r w:rsidRPr="00F030F7">
              <w:rPr>
                <w:rFonts w:ascii="Times New Roman" w:eastAsia="Times New Roman" w:hAnsi="Times New Roman" w:cs="Times New Roman"/>
                <w:b/>
                <w:color w:val="000000"/>
                <w:sz w:val="24"/>
                <w:szCs w:val="24"/>
              </w:rPr>
              <w:t xml:space="preserve">Направления воспитания в дошкольной образовательной организации </w:t>
            </w:r>
          </w:p>
        </w:tc>
        <w:tc>
          <w:tcPr>
            <w:tcW w:w="1276" w:type="dxa"/>
            <w:tcBorders>
              <w:top w:val="single" w:sz="4" w:space="0" w:color="000000"/>
              <w:left w:val="single" w:sz="0"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line="240" w:lineRule="auto"/>
              <w:jc w:val="both"/>
              <w:rPr>
                <w:rFonts w:ascii="Calibri" w:eastAsia="Calibri" w:hAnsi="Calibri" w:cs="Calibri"/>
                <w:sz w:val="24"/>
                <w:szCs w:val="24"/>
              </w:rPr>
            </w:pPr>
          </w:p>
        </w:tc>
      </w:tr>
      <w:tr w:rsidR="00A87806" w:rsidRPr="00F030F7" w:rsidTr="00F030F7">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rFonts w:ascii="Calibri" w:eastAsia="Calibri" w:hAnsi="Calibri" w:cs="Calibri"/>
                <w:sz w:val="24"/>
                <w:szCs w:val="24"/>
              </w:rPr>
            </w:pPr>
          </w:p>
        </w:tc>
        <w:tc>
          <w:tcPr>
            <w:tcW w:w="1304"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Патриотическое  </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Духовнонравственное </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89"/>
              <w:jc w:val="both"/>
              <w:rPr>
                <w:sz w:val="24"/>
                <w:szCs w:val="24"/>
              </w:rPr>
            </w:pPr>
            <w:r w:rsidRPr="00F030F7">
              <w:rPr>
                <w:rFonts w:ascii="Times New Roman" w:eastAsia="Times New Roman" w:hAnsi="Times New Roman" w:cs="Times New Roman"/>
                <w:b/>
                <w:color w:val="000000"/>
                <w:sz w:val="24"/>
                <w:szCs w:val="24"/>
              </w:rPr>
              <w:t xml:space="preserve">Трудовое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Познавательное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75"/>
              <w:jc w:val="both"/>
              <w:rPr>
                <w:sz w:val="24"/>
                <w:szCs w:val="24"/>
              </w:rPr>
            </w:pPr>
            <w:r w:rsidRPr="00F030F7">
              <w:rPr>
                <w:rFonts w:ascii="Times New Roman" w:eastAsia="Times New Roman" w:hAnsi="Times New Roman" w:cs="Times New Roman"/>
                <w:b/>
                <w:color w:val="000000"/>
                <w:sz w:val="24"/>
                <w:szCs w:val="24"/>
              </w:rPr>
              <w:t xml:space="preserve">Социальное  </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Физическое и оздоровительное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79"/>
              <w:jc w:val="both"/>
              <w:rPr>
                <w:sz w:val="24"/>
                <w:szCs w:val="24"/>
              </w:rPr>
            </w:pPr>
            <w:r w:rsidRPr="00F030F7">
              <w:rPr>
                <w:rFonts w:ascii="Times New Roman" w:eastAsia="Times New Roman" w:hAnsi="Times New Roman" w:cs="Times New Roman"/>
                <w:b/>
                <w:color w:val="000000"/>
                <w:sz w:val="24"/>
                <w:szCs w:val="24"/>
              </w:rPr>
              <w:t xml:space="preserve">Эстетическое  </w:t>
            </w:r>
          </w:p>
        </w:tc>
      </w:tr>
      <w:tr w:rsidR="00A87806" w:rsidRPr="00F030F7" w:rsidTr="00F030F7">
        <w:tc>
          <w:tcPr>
            <w:tcW w:w="9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Сентябрь </w:t>
            </w:r>
          </w:p>
        </w:tc>
        <w:tc>
          <w:tcPr>
            <w:tcW w:w="1304"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2" w:line="240" w:lineRule="auto"/>
              <w:ind w:right="90"/>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w:t>
            </w:r>
          </w:p>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Бородинского сражения  </w:t>
            </w:r>
          </w:p>
          <w:p w:rsidR="00A87806" w:rsidRPr="00F030F7" w:rsidRDefault="0088044C">
            <w:pPr>
              <w:spacing w:after="0" w:line="240" w:lineRule="auto"/>
              <w:ind w:right="80"/>
              <w:jc w:val="both"/>
              <w:rPr>
                <w:sz w:val="24"/>
                <w:szCs w:val="24"/>
              </w:rPr>
            </w:pPr>
            <w:r w:rsidRPr="00F030F7">
              <w:rPr>
                <w:rFonts w:ascii="Times New Roman" w:eastAsia="Times New Roman" w:hAnsi="Times New Roman" w:cs="Times New Roman"/>
                <w:color w:val="000000"/>
                <w:sz w:val="24"/>
                <w:szCs w:val="24"/>
              </w:rPr>
              <w:t>(7 сентября)</w:t>
            </w:r>
            <w:r w:rsidRPr="00F030F7">
              <w:rPr>
                <w:rFonts w:ascii="Times New Roman" w:eastAsia="Times New Roman" w:hAnsi="Times New Roman" w:cs="Times New Roman"/>
                <w:b/>
                <w:color w:val="000000"/>
                <w:sz w:val="24"/>
                <w:szCs w:val="24"/>
              </w:rPr>
              <w:t xml:space="preserve"> </w:t>
            </w:r>
          </w:p>
        </w:tc>
        <w:tc>
          <w:tcPr>
            <w:tcW w:w="170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благотворительности </w:t>
            </w:r>
          </w:p>
          <w:p w:rsidR="00A87806" w:rsidRPr="00F030F7" w:rsidRDefault="0088044C">
            <w:pPr>
              <w:spacing w:after="0" w:line="240" w:lineRule="auto"/>
              <w:ind w:right="86"/>
              <w:jc w:val="both"/>
              <w:rPr>
                <w:sz w:val="24"/>
                <w:szCs w:val="24"/>
              </w:rPr>
            </w:pPr>
            <w:r w:rsidRPr="00F030F7">
              <w:rPr>
                <w:rFonts w:ascii="Times New Roman" w:eastAsia="Times New Roman" w:hAnsi="Times New Roman" w:cs="Times New Roman"/>
                <w:color w:val="000000"/>
                <w:sz w:val="24"/>
                <w:szCs w:val="24"/>
              </w:rPr>
              <w:t>(5 сентября)</w:t>
            </w:r>
            <w:r w:rsidRPr="00F030F7">
              <w:rPr>
                <w:rFonts w:ascii="Times New Roman" w:eastAsia="Times New Roman" w:hAnsi="Times New Roman" w:cs="Times New Roman"/>
                <w:b/>
                <w:color w:val="000000"/>
                <w:sz w:val="24"/>
                <w:szCs w:val="24"/>
              </w:rPr>
              <w:t xml:space="preserve"> </w:t>
            </w:r>
          </w:p>
        </w:tc>
        <w:tc>
          <w:tcPr>
            <w:tcW w:w="9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40"/>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воспитателя и всех </w:t>
            </w:r>
          </w:p>
          <w:p w:rsidR="00A87806" w:rsidRPr="00F030F7" w:rsidRDefault="0088044C">
            <w:pPr>
              <w:spacing w:after="163"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дошкольных работников  </w:t>
            </w:r>
          </w:p>
          <w:p w:rsidR="00A87806" w:rsidRPr="00F030F7" w:rsidRDefault="0088044C">
            <w:pPr>
              <w:spacing w:after="0" w:line="240" w:lineRule="auto"/>
              <w:ind w:right="85"/>
              <w:jc w:val="both"/>
              <w:rPr>
                <w:sz w:val="24"/>
                <w:szCs w:val="24"/>
              </w:rPr>
            </w:pPr>
            <w:r w:rsidRPr="00F030F7">
              <w:rPr>
                <w:rFonts w:ascii="Times New Roman" w:eastAsia="Times New Roman" w:hAnsi="Times New Roman" w:cs="Times New Roman"/>
                <w:color w:val="000000"/>
                <w:sz w:val="24"/>
                <w:szCs w:val="24"/>
              </w:rPr>
              <w:t>(27 сентября)</w:t>
            </w:r>
            <w:r w:rsidRPr="00F030F7">
              <w:rPr>
                <w:rFonts w:ascii="Times New Roman" w:eastAsia="Times New Roman" w:hAnsi="Times New Roman" w:cs="Times New Roman"/>
                <w:b/>
                <w:color w:val="000000"/>
                <w:sz w:val="24"/>
                <w:szCs w:val="24"/>
              </w:rPr>
              <w:t xml:space="preserve">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чистого воздуха для </w:t>
            </w:r>
          </w:p>
          <w:p w:rsidR="00A87806" w:rsidRPr="00F030F7" w:rsidRDefault="0088044C">
            <w:pPr>
              <w:spacing w:after="161" w:line="240" w:lineRule="auto"/>
              <w:ind w:right="79"/>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голубого неба </w:t>
            </w:r>
          </w:p>
          <w:p w:rsidR="00A87806" w:rsidRPr="00F030F7" w:rsidRDefault="0088044C">
            <w:pPr>
              <w:spacing w:after="0" w:line="240" w:lineRule="auto"/>
              <w:ind w:right="85"/>
              <w:jc w:val="both"/>
              <w:rPr>
                <w:sz w:val="24"/>
                <w:szCs w:val="24"/>
              </w:rPr>
            </w:pPr>
            <w:r w:rsidRPr="00F030F7">
              <w:rPr>
                <w:rFonts w:ascii="Times New Roman" w:eastAsia="Times New Roman" w:hAnsi="Times New Roman" w:cs="Times New Roman"/>
                <w:color w:val="000000"/>
                <w:sz w:val="24"/>
                <w:szCs w:val="24"/>
              </w:rPr>
              <w:t>(7 сентября)</w:t>
            </w:r>
            <w:r w:rsidRPr="00F030F7">
              <w:rPr>
                <w:rFonts w:ascii="Times New Roman" w:eastAsia="Times New Roman" w:hAnsi="Times New Roman" w:cs="Times New Roman"/>
                <w:b/>
                <w:color w:val="000000"/>
                <w:sz w:val="24"/>
                <w:szCs w:val="24"/>
              </w:rPr>
              <w:t xml:space="preserve"> </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23"/>
              <w:jc w:val="both"/>
              <w:rPr>
                <w:sz w:val="24"/>
                <w:szCs w:val="24"/>
              </w:rPr>
            </w:pPr>
            <w:r w:rsidRPr="00F030F7">
              <w:rPr>
                <w:rFonts w:ascii="Times New Roman" w:eastAsia="Times New Roman" w:hAnsi="Times New Roman" w:cs="Times New Roman"/>
                <w:b/>
                <w:color w:val="000000"/>
                <w:sz w:val="24"/>
                <w:szCs w:val="24"/>
              </w:rPr>
              <w:t xml:space="preserve"> </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59"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шарлотки и осенних пирогов  </w:t>
            </w:r>
          </w:p>
          <w:p w:rsidR="00A87806" w:rsidRPr="00F030F7" w:rsidRDefault="0088044C">
            <w:pPr>
              <w:spacing w:after="0" w:line="240" w:lineRule="auto"/>
              <w:ind w:right="71"/>
              <w:jc w:val="both"/>
              <w:rPr>
                <w:sz w:val="24"/>
                <w:szCs w:val="24"/>
              </w:rPr>
            </w:pPr>
            <w:r w:rsidRPr="00F030F7">
              <w:rPr>
                <w:rFonts w:ascii="Times New Roman" w:eastAsia="Times New Roman" w:hAnsi="Times New Roman" w:cs="Times New Roman"/>
                <w:color w:val="000000"/>
                <w:sz w:val="24"/>
                <w:szCs w:val="24"/>
              </w:rPr>
              <w:t>(13 сентября)</w:t>
            </w:r>
            <w:r w:rsidRPr="00F030F7">
              <w:rPr>
                <w:rFonts w:ascii="Times New Roman" w:eastAsia="Times New Roman" w:hAnsi="Times New Roman" w:cs="Times New Roman"/>
                <w:b/>
                <w:color w:val="000000"/>
                <w:sz w:val="24"/>
                <w:szCs w:val="24"/>
              </w:rPr>
              <w:t xml:space="preserve"> </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29"/>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 </w:t>
            </w:r>
          </w:p>
          <w:p w:rsidR="00A87806" w:rsidRPr="00F030F7" w:rsidRDefault="00A87806">
            <w:pPr>
              <w:spacing w:after="35" w:line="248" w:lineRule="auto"/>
              <w:ind w:right="82"/>
              <w:jc w:val="both"/>
              <w:rPr>
                <w:rFonts w:ascii="Times New Roman" w:eastAsia="Times New Roman" w:hAnsi="Times New Roman" w:cs="Times New Roman"/>
                <w:color w:val="000000"/>
                <w:sz w:val="24"/>
                <w:szCs w:val="24"/>
              </w:rPr>
            </w:pPr>
          </w:p>
          <w:p w:rsidR="00A87806" w:rsidRPr="00F030F7" w:rsidRDefault="00A87806">
            <w:pPr>
              <w:spacing w:after="35" w:line="248" w:lineRule="auto"/>
              <w:ind w:right="82"/>
              <w:jc w:val="both"/>
              <w:rPr>
                <w:rFonts w:ascii="Times New Roman" w:eastAsia="Times New Roman" w:hAnsi="Times New Roman" w:cs="Times New Roman"/>
                <w:color w:val="000000"/>
                <w:sz w:val="24"/>
                <w:szCs w:val="24"/>
              </w:rPr>
            </w:pPr>
          </w:p>
          <w:p w:rsidR="00A87806" w:rsidRPr="00F030F7" w:rsidRDefault="00A87806">
            <w:pPr>
              <w:spacing w:after="35" w:line="248" w:lineRule="auto"/>
              <w:ind w:right="82"/>
              <w:jc w:val="both"/>
              <w:rPr>
                <w:rFonts w:ascii="Times New Roman" w:eastAsia="Times New Roman" w:hAnsi="Times New Roman" w:cs="Times New Roman"/>
                <w:color w:val="000000"/>
                <w:sz w:val="24"/>
                <w:szCs w:val="24"/>
              </w:rPr>
            </w:pPr>
          </w:p>
          <w:p w:rsidR="00A87806" w:rsidRPr="00F030F7" w:rsidRDefault="00A87806">
            <w:pPr>
              <w:spacing w:after="35" w:line="248" w:lineRule="auto"/>
              <w:ind w:right="82"/>
              <w:jc w:val="both"/>
              <w:rPr>
                <w:rFonts w:ascii="Times New Roman" w:eastAsia="Times New Roman" w:hAnsi="Times New Roman" w:cs="Times New Roman"/>
                <w:color w:val="000000"/>
                <w:sz w:val="24"/>
                <w:szCs w:val="24"/>
              </w:rPr>
            </w:pPr>
          </w:p>
          <w:p w:rsidR="00A87806" w:rsidRPr="00F030F7" w:rsidRDefault="0088044C">
            <w:pPr>
              <w:tabs>
                <w:tab w:val="left" w:pos="1275"/>
              </w:tabs>
              <w:spacing w:after="35" w:line="248" w:lineRule="auto"/>
              <w:ind w:right="82"/>
              <w:jc w:val="both"/>
              <w:rPr>
                <w:sz w:val="24"/>
                <w:szCs w:val="24"/>
              </w:rPr>
            </w:pPr>
            <w:r w:rsidRPr="00F030F7">
              <w:rPr>
                <w:rFonts w:ascii="Times New Roman" w:eastAsia="Times New Roman" w:hAnsi="Times New Roman" w:cs="Times New Roman"/>
                <w:color w:val="000000"/>
                <w:sz w:val="24"/>
                <w:szCs w:val="24"/>
              </w:rPr>
              <w:tab/>
            </w:r>
          </w:p>
        </w:tc>
      </w:tr>
      <w:tr w:rsidR="00A87806" w:rsidRPr="00F030F7" w:rsidTr="00F030F7">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rFonts w:ascii="Calibri" w:eastAsia="Calibri" w:hAnsi="Calibri" w:cs="Calibri"/>
                <w:sz w:val="24"/>
                <w:szCs w:val="24"/>
              </w:rPr>
            </w:pPr>
          </w:p>
        </w:tc>
        <w:tc>
          <w:tcPr>
            <w:tcW w:w="1304"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мира </w:t>
            </w:r>
          </w:p>
          <w:p w:rsidR="00A87806" w:rsidRPr="00F030F7" w:rsidRDefault="0088044C">
            <w:pPr>
              <w:spacing w:after="0" w:line="240" w:lineRule="auto"/>
              <w:ind w:right="85"/>
              <w:jc w:val="both"/>
              <w:rPr>
                <w:sz w:val="24"/>
                <w:szCs w:val="24"/>
              </w:rPr>
            </w:pPr>
            <w:r w:rsidRPr="00F030F7">
              <w:rPr>
                <w:rFonts w:ascii="Times New Roman" w:eastAsia="Times New Roman" w:hAnsi="Times New Roman" w:cs="Times New Roman"/>
                <w:color w:val="000000"/>
                <w:sz w:val="24"/>
                <w:szCs w:val="24"/>
              </w:rPr>
              <w:t>(21 сентября)</w:t>
            </w:r>
            <w:r w:rsidRPr="00F030F7">
              <w:rPr>
                <w:rFonts w:ascii="Times New Roman" w:eastAsia="Times New Roman" w:hAnsi="Times New Roman" w:cs="Times New Roman"/>
                <w:b/>
                <w:color w:val="000000"/>
                <w:sz w:val="24"/>
                <w:szCs w:val="24"/>
              </w:rPr>
              <w:t xml:space="preserve"> </w:t>
            </w:r>
          </w:p>
        </w:tc>
        <w:tc>
          <w:tcPr>
            <w:tcW w:w="1706"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sz w:val="24"/>
                <w:szCs w:val="24"/>
              </w:rPr>
            </w:pPr>
          </w:p>
        </w:tc>
        <w:tc>
          <w:tcPr>
            <w:tcW w:w="987"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sz w:val="24"/>
                <w:szCs w:val="24"/>
              </w:rPr>
            </w:pP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День знаний (1 сентября)</w:t>
            </w:r>
            <w:r w:rsidRPr="00F030F7">
              <w:rPr>
                <w:rFonts w:ascii="Times New Roman" w:eastAsia="Times New Roman" w:hAnsi="Times New Roman" w:cs="Times New Roman"/>
                <w:b/>
                <w:color w:val="000000"/>
                <w:sz w:val="24"/>
                <w:szCs w:val="24"/>
              </w:rPr>
              <w:t xml:space="preserve"> </w:t>
            </w:r>
          </w:p>
        </w:tc>
        <w:tc>
          <w:tcPr>
            <w:tcW w:w="1276"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Международный день туризма (27 сентября)</w:t>
            </w:r>
            <w:r w:rsidRPr="00F030F7">
              <w:rPr>
                <w:rFonts w:ascii="Times New Roman" w:eastAsia="Times New Roman" w:hAnsi="Times New Roman" w:cs="Times New Roman"/>
                <w:b/>
                <w:color w:val="000000"/>
                <w:sz w:val="24"/>
                <w:szCs w:val="24"/>
              </w:rPr>
              <w:t xml:space="preserve"> </w:t>
            </w:r>
          </w:p>
        </w:tc>
        <w:tc>
          <w:tcPr>
            <w:tcW w:w="1276"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sz w:val="24"/>
                <w:szCs w:val="24"/>
              </w:rPr>
            </w:pPr>
          </w:p>
        </w:tc>
      </w:tr>
      <w:tr w:rsidR="00A87806" w:rsidRPr="00F030F7" w:rsidTr="00F030F7">
        <w:tc>
          <w:tcPr>
            <w:tcW w:w="9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Октябрь </w:t>
            </w:r>
          </w:p>
        </w:tc>
        <w:tc>
          <w:tcPr>
            <w:tcW w:w="1304"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Всемирный день учителя  </w:t>
            </w:r>
          </w:p>
          <w:p w:rsidR="00A87806" w:rsidRPr="00F030F7" w:rsidRDefault="0088044C">
            <w:pPr>
              <w:spacing w:after="0" w:line="240" w:lineRule="auto"/>
              <w:ind w:right="79"/>
              <w:jc w:val="both"/>
              <w:rPr>
                <w:sz w:val="24"/>
                <w:szCs w:val="24"/>
              </w:rPr>
            </w:pPr>
            <w:r w:rsidRPr="00F030F7">
              <w:rPr>
                <w:rFonts w:ascii="Times New Roman" w:eastAsia="Times New Roman" w:hAnsi="Times New Roman" w:cs="Times New Roman"/>
                <w:color w:val="000000"/>
                <w:sz w:val="24"/>
                <w:szCs w:val="24"/>
              </w:rPr>
              <w:t>(5 октября)</w:t>
            </w:r>
            <w:r w:rsidRPr="00F030F7">
              <w:rPr>
                <w:rFonts w:ascii="Times New Roman" w:eastAsia="Times New Roman" w:hAnsi="Times New Roman" w:cs="Times New Roman"/>
                <w:b/>
                <w:color w:val="000000"/>
                <w:sz w:val="24"/>
                <w:szCs w:val="24"/>
              </w:rPr>
              <w:t xml:space="preserve"> </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Всемирный день хлеба </w:t>
            </w:r>
          </w:p>
          <w:p w:rsidR="00A87806" w:rsidRPr="00F030F7" w:rsidRDefault="0088044C">
            <w:pPr>
              <w:spacing w:after="0" w:line="240" w:lineRule="auto"/>
              <w:ind w:right="90"/>
              <w:jc w:val="both"/>
              <w:rPr>
                <w:sz w:val="24"/>
                <w:szCs w:val="24"/>
              </w:rPr>
            </w:pPr>
            <w:r w:rsidRPr="00F030F7">
              <w:rPr>
                <w:rFonts w:ascii="Times New Roman" w:eastAsia="Times New Roman" w:hAnsi="Times New Roman" w:cs="Times New Roman"/>
                <w:color w:val="000000"/>
                <w:sz w:val="24"/>
                <w:szCs w:val="24"/>
              </w:rPr>
              <w:t>(16 октября)</w:t>
            </w:r>
            <w:r w:rsidRPr="00F030F7">
              <w:rPr>
                <w:rFonts w:ascii="Times New Roman" w:eastAsia="Times New Roman" w:hAnsi="Times New Roman" w:cs="Times New Roman"/>
                <w:b/>
                <w:color w:val="000000"/>
                <w:sz w:val="24"/>
                <w:szCs w:val="24"/>
              </w:rPr>
              <w:t xml:space="preserve"> </w:t>
            </w:r>
          </w:p>
        </w:tc>
        <w:tc>
          <w:tcPr>
            <w:tcW w:w="9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86"/>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учителя  </w:t>
            </w:r>
          </w:p>
          <w:p w:rsidR="00A87806" w:rsidRPr="00F030F7" w:rsidRDefault="0088044C">
            <w:pPr>
              <w:spacing w:after="0" w:line="240" w:lineRule="auto"/>
              <w:ind w:right="80"/>
              <w:jc w:val="both"/>
              <w:rPr>
                <w:sz w:val="24"/>
                <w:szCs w:val="24"/>
              </w:rPr>
            </w:pPr>
            <w:r w:rsidRPr="00F030F7">
              <w:rPr>
                <w:rFonts w:ascii="Times New Roman" w:eastAsia="Times New Roman" w:hAnsi="Times New Roman" w:cs="Times New Roman"/>
                <w:color w:val="000000"/>
                <w:sz w:val="24"/>
                <w:szCs w:val="24"/>
              </w:rPr>
              <w:t xml:space="preserve">(5 октября)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Всемирный день зашиты животных  </w:t>
            </w:r>
          </w:p>
          <w:p w:rsidR="00A87806" w:rsidRPr="00F030F7" w:rsidRDefault="0088044C">
            <w:pPr>
              <w:spacing w:after="0" w:line="240" w:lineRule="auto"/>
              <w:ind w:right="85"/>
              <w:jc w:val="both"/>
              <w:rPr>
                <w:sz w:val="24"/>
                <w:szCs w:val="24"/>
              </w:rPr>
            </w:pPr>
            <w:r w:rsidRPr="00F030F7">
              <w:rPr>
                <w:rFonts w:ascii="Times New Roman" w:eastAsia="Times New Roman" w:hAnsi="Times New Roman" w:cs="Times New Roman"/>
                <w:color w:val="000000"/>
                <w:sz w:val="24"/>
                <w:szCs w:val="24"/>
              </w:rPr>
              <w:t>(4 октября)</w:t>
            </w:r>
            <w:r w:rsidRPr="00F030F7">
              <w:rPr>
                <w:rFonts w:ascii="Times New Roman" w:eastAsia="Times New Roman" w:hAnsi="Times New Roman" w:cs="Times New Roman"/>
                <w:b/>
                <w:color w:val="000000"/>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отца в России  </w:t>
            </w:r>
          </w:p>
          <w:p w:rsidR="00A87806" w:rsidRPr="00F030F7" w:rsidRDefault="0088044C">
            <w:pPr>
              <w:spacing w:after="0" w:line="240" w:lineRule="auto"/>
              <w:ind w:right="71"/>
              <w:jc w:val="both"/>
              <w:rPr>
                <w:sz w:val="24"/>
                <w:szCs w:val="24"/>
              </w:rPr>
            </w:pPr>
            <w:r w:rsidRPr="00F030F7">
              <w:rPr>
                <w:rFonts w:ascii="Times New Roman" w:eastAsia="Times New Roman" w:hAnsi="Times New Roman" w:cs="Times New Roman"/>
                <w:color w:val="000000"/>
                <w:sz w:val="24"/>
                <w:szCs w:val="24"/>
              </w:rPr>
              <w:t>(5 октября)</w:t>
            </w:r>
            <w:r w:rsidRPr="00F030F7">
              <w:rPr>
                <w:rFonts w:ascii="Times New Roman" w:eastAsia="Times New Roman" w:hAnsi="Times New Roman" w:cs="Times New Roman"/>
                <w:b/>
                <w:color w:val="000000"/>
                <w:sz w:val="24"/>
                <w:szCs w:val="24"/>
              </w:rPr>
              <w:t xml:space="preserve"> </w:t>
            </w:r>
          </w:p>
        </w:tc>
        <w:tc>
          <w:tcPr>
            <w:tcW w:w="13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29"/>
              <w:jc w:val="both"/>
              <w:rPr>
                <w:sz w:val="24"/>
                <w:szCs w:val="24"/>
              </w:rPr>
            </w:pPr>
            <w:r w:rsidRPr="00F030F7">
              <w:rPr>
                <w:rFonts w:ascii="Times New Roman" w:eastAsia="Times New Roman" w:hAnsi="Times New Roman" w:cs="Times New Roman"/>
                <w:b/>
                <w:color w:val="000000"/>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музыки  </w:t>
            </w:r>
          </w:p>
          <w:p w:rsidR="00A87806" w:rsidRPr="00F030F7" w:rsidRDefault="0088044C">
            <w:pPr>
              <w:spacing w:after="0" w:line="240" w:lineRule="auto"/>
              <w:ind w:right="75"/>
              <w:jc w:val="both"/>
              <w:rPr>
                <w:sz w:val="24"/>
                <w:szCs w:val="24"/>
              </w:rPr>
            </w:pPr>
            <w:r w:rsidRPr="00F030F7">
              <w:rPr>
                <w:rFonts w:ascii="Times New Roman" w:eastAsia="Times New Roman" w:hAnsi="Times New Roman" w:cs="Times New Roman"/>
                <w:color w:val="000000"/>
                <w:sz w:val="24"/>
                <w:szCs w:val="24"/>
              </w:rPr>
              <w:t xml:space="preserve">(1 октября) </w:t>
            </w:r>
          </w:p>
        </w:tc>
      </w:tr>
      <w:tr w:rsidR="00A87806" w:rsidRPr="00F030F7" w:rsidTr="00F030F7">
        <w:tc>
          <w:tcPr>
            <w:tcW w:w="960" w:type="dxa"/>
            <w:vMerge/>
            <w:tcBorders>
              <w:top w:val="single" w:sz="0" w:space="0" w:color="000000"/>
              <w:left w:val="single" w:sz="4" w:space="0" w:color="000000"/>
              <w:bottom w:val="single" w:sz="0" w:space="0" w:color="000000"/>
              <w:right w:val="single" w:sz="4" w:space="0" w:color="000000"/>
            </w:tcBorders>
            <w:shd w:val="clear" w:color="000000" w:fill="FFFFFF"/>
            <w:tcMar>
              <w:left w:w="66" w:type="dxa"/>
              <w:right w:w="66" w:type="dxa"/>
            </w:tcMar>
          </w:tcPr>
          <w:p w:rsidR="00A87806" w:rsidRPr="00F030F7" w:rsidRDefault="00A87806">
            <w:pPr>
              <w:spacing w:after="0"/>
              <w:jc w:val="both"/>
              <w:rPr>
                <w:rFonts w:ascii="Calibri" w:eastAsia="Calibri" w:hAnsi="Calibri" w:cs="Calibri"/>
                <w:sz w:val="24"/>
                <w:szCs w:val="24"/>
              </w:rPr>
            </w:pPr>
          </w:p>
        </w:tc>
        <w:tc>
          <w:tcPr>
            <w:tcW w:w="1304"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33"/>
              <w:jc w:val="both"/>
              <w:rPr>
                <w:sz w:val="24"/>
                <w:szCs w:val="24"/>
              </w:rPr>
            </w:pPr>
            <w:r w:rsidRPr="00F030F7">
              <w:rPr>
                <w:rFonts w:ascii="Times New Roman" w:eastAsia="Times New Roman" w:hAnsi="Times New Roman" w:cs="Times New Roman"/>
                <w:color w:val="000000"/>
                <w:sz w:val="24"/>
                <w:szCs w:val="24"/>
              </w:rPr>
              <w:t xml:space="preserve"> </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50"/>
              <w:jc w:val="both"/>
              <w:rPr>
                <w:sz w:val="24"/>
                <w:szCs w:val="24"/>
              </w:rPr>
            </w:pPr>
            <w:r w:rsidRPr="00F030F7">
              <w:rPr>
                <w:rFonts w:ascii="Times New Roman" w:eastAsia="Times New Roman" w:hAnsi="Times New Roman" w:cs="Times New Roman"/>
                <w:color w:val="000000"/>
                <w:sz w:val="24"/>
                <w:szCs w:val="24"/>
              </w:rPr>
              <w:t>Международный день пожилых людей (1 октября)</w:t>
            </w:r>
            <w:r w:rsidRPr="00F030F7">
              <w:rPr>
                <w:rFonts w:ascii="Times New Roman" w:eastAsia="Times New Roman" w:hAnsi="Times New Roman" w:cs="Times New Roman"/>
                <w:b/>
                <w:color w:val="000000"/>
                <w:sz w:val="24"/>
                <w:szCs w:val="24"/>
              </w:rPr>
              <w:t xml:space="preserve"> </w:t>
            </w:r>
          </w:p>
        </w:tc>
        <w:tc>
          <w:tcPr>
            <w:tcW w:w="987"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sz w:val="24"/>
                <w:szCs w:val="24"/>
              </w:rPr>
            </w:pP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28"/>
              <w:jc w:val="both"/>
              <w:rPr>
                <w:sz w:val="24"/>
                <w:szCs w:val="24"/>
              </w:rPr>
            </w:pPr>
            <w:r w:rsidRPr="00F030F7">
              <w:rPr>
                <w:rFonts w:ascii="Times New Roman" w:eastAsia="Times New Roman" w:hAnsi="Times New Roman" w:cs="Times New Roman"/>
                <w:color w:val="000000"/>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3" w:line="257"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Бабушек и Дедушек  </w:t>
            </w:r>
          </w:p>
          <w:p w:rsidR="00A87806" w:rsidRPr="00F030F7" w:rsidRDefault="0088044C">
            <w:pPr>
              <w:spacing w:after="0" w:line="240" w:lineRule="auto"/>
              <w:ind w:right="75"/>
              <w:jc w:val="both"/>
              <w:rPr>
                <w:sz w:val="24"/>
                <w:szCs w:val="24"/>
              </w:rPr>
            </w:pPr>
            <w:r w:rsidRPr="00F030F7">
              <w:rPr>
                <w:rFonts w:ascii="Times New Roman" w:eastAsia="Times New Roman" w:hAnsi="Times New Roman" w:cs="Times New Roman"/>
                <w:color w:val="000000"/>
                <w:sz w:val="24"/>
                <w:szCs w:val="24"/>
              </w:rPr>
              <w:t xml:space="preserve">(28 октября) </w:t>
            </w:r>
          </w:p>
        </w:tc>
        <w:tc>
          <w:tcPr>
            <w:tcW w:w="1333"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анимации  </w:t>
            </w:r>
          </w:p>
          <w:p w:rsidR="00A87806" w:rsidRDefault="0088044C">
            <w:pPr>
              <w:spacing w:after="0" w:line="240" w:lineRule="auto"/>
              <w:ind w:right="80"/>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(28 октября) </w:t>
            </w:r>
          </w:p>
          <w:p w:rsidR="00F030F7" w:rsidRPr="00F030F7" w:rsidRDefault="00F030F7">
            <w:pPr>
              <w:spacing w:after="0" w:line="240" w:lineRule="auto"/>
              <w:ind w:right="80"/>
              <w:jc w:val="both"/>
              <w:rPr>
                <w:sz w:val="24"/>
                <w:szCs w:val="24"/>
              </w:rPr>
            </w:pPr>
          </w:p>
        </w:tc>
      </w:tr>
      <w:tr w:rsidR="00A87806" w:rsidRPr="00F030F7" w:rsidTr="00F030F7">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rFonts w:ascii="Calibri" w:eastAsia="Calibri" w:hAnsi="Calibri" w:cs="Calibri"/>
                <w:sz w:val="24"/>
                <w:szCs w:val="24"/>
              </w:rPr>
            </w:pPr>
          </w:p>
        </w:tc>
        <w:tc>
          <w:tcPr>
            <w:tcW w:w="1304" w:type="dxa"/>
            <w:tcBorders>
              <w:top w:val="single" w:sz="4" w:space="0" w:color="000000"/>
              <w:left w:val="single" w:sz="4" w:space="0" w:color="000000"/>
              <w:bottom w:val="single" w:sz="4" w:space="0" w:color="000000"/>
              <w:right w:val="single" w:sz="0" w:space="0" w:color="000000"/>
            </w:tcBorders>
            <w:shd w:val="clear" w:color="000000" w:fill="FFFFFF"/>
            <w:tcMar>
              <w:left w:w="66" w:type="dxa"/>
              <w:right w:w="66" w:type="dxa"/>
            </w:tcMar>
          </w:tcPr>
          <w:p w:rsidR="00A87806" w:rsidRPr="00F030F7" w:rsidRDefault="00A87806">
            <w:pPr>
              <w:spacing w:after="0" w:line="240" w:lineRule="auto"/>
              <w:jc w:val="both"/>
              <w:rPr>
                <w:rFonts w:ascii="Calibri" w:eastAsia="Calibri" w:hAnsi="Calibri" w:cs="Calibri"/>
                <w:sz w:val="24"/>
                <w:szCs w:val="24"/>
              </w:rPr>
            </w:pPr>
          </w:p>
        </w:tc>
        <w:tc>
          <w:tcPr>
            <w:tcW w:w="6590" w:type="dxa"/>
            <w:gridSpan w:val="5"/>
            <w:tcBorders>
              <w:top w:val="single" w:sz="4" w:space="0" w:color="000000"/>
              <w:left w:val="single" w:sz="0" w:space="0" w:color="000000"/>
              <w:bottom w:val="single" w:sz="4" w:space="0" w:color="000000"/>
              <w:right w:val="single" w:sz="0" w:space="0" w:color="000000"/>
            </w:tcBorders>
            <w:shd w:val="clear" w:color="000000" w:fill="FFFFFF"/>
            <w:tcMar>
              <w:left w:w="66" w:type="dxa"/>
              <w:right w:w="66" w:type="dxa"/>
            </w:tcMar>
          </w:tcPr>
          <w:p w:rsidR="00A87806" w:rsidRPr="00F030F7" w:rsidRDefault="0088044C">
            <w:pPr>
              <w:spacing w:after="0" w:line="240" w:lineRule="auto"/>
              <w:ind w:right="199"/>
              <w:jc w:val="both"/>
              <w:rPr>
                <w:sz w:val="24"/>
                <w:szCs w:val="24"/>
              </w:rPr>
            </w:pPr>
            <w:r w:rsidRPr="00F030F7">
              <w:rPr>
                <w:rFonts w:ascii="Times New Roman" w:eastAsia="Times New Roman" w:hAnsi="Times New Roman" w:cs="Times New Roman"/>
                <w:color w:val="000000"/>
                <w:sz w:val="24"/>
                <w:szCs w:val="24"/>
              </w:rPr>
              <w:t>Осенний праздник «Осенины»</w:t>
            </w:r>
            <w:r w:rsidRPr="00F030F7">
              <w:rPr>
                <w:rFonts w:ascii="Times New Roman" w:eastAsia="Times New Roman" w:hAnsi="Times New Roman" w:cs="Times New Roman"/>
                <w:b/>
                <w:color w:val="000000"/>
                <w:sz w:val="24"/>
                <w:szCs w:val="24"/>
              </w:rPr>
              <w:t xml:space="preserve"> </w:t>
            </w:r>
          </w:p>
        </w:tc>
        <w:tc>
          <w:tcPr>
            <w:tcW w:w="1276" w:type="dxa"/>
            <w:tcBorders>
              <w:top w:val="single" w:sz="4" w:space="0" w:color="000000"/>
              <w:left w:val="single" w:sz="0"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line="240" w:lineRule="auto"/>
              <w:jc w:val="both"/>
              <w:rPr>
                <w:rFonts w:ascii="Calibri" w:eastAsia="Calibri" w:hAnsi="Calibri" w:cs="Calibri"/>
                <w:sz w:val="24"/>
                <w:szCs w:val="24"/>
              </w:rPr>
            </w:pPr>
          </w:p>
        </w:tc>
      </w:tr>
      <w:tr w:rsidR="00A87806" w:rsidRPr="00F030F7" w:rsidTr="00F030F7">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75"/>
              <w:jc w:val="both"/>
              <w:rPr>
                <w:sz w:val="24"/>
                <w:szCs w:val="24"/>
              </w:rPr>
            </w:pPr>
            <w:r w:rsidRPr="00F030F7">
              <w:rPr>
                <w:rFonts w:ascii="Times New Roman" w:eastAsia="Times New Roman" w:hAnsi="Times New Roman" w:cs="Times New Roman"/>
                <w:b/>
                <w:color w:val="000000"/>
                <w:sz w:val="24"/>
                <w:szCs w:val="24"/>
              </w:rPr>
              <w:t xml:space="preserve">Ноябрь </w:t>
            </w:r>
          </w:p>
        </w:tc>
        <w:tc>
          <w:tcPr>
            <w:tcW w:w="1304"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35"/>
              <w:jc w:val="both"/>
              <w:rPr>
                <w:sz w:val="24"/>
                <w:szCs w:val="24"/>
              </w:rPr>
            </w:pPr>
            <w:r w:rsidRPr="00F030F7">
              <w:rPr>
                <w:rFonts w:ascii="Times New Roman" w:eastAsia="Times New Roman" w:hAnsi="Times New Roman" w:cs="Times New Roman"/>
                <w:color w:val="000000"/>
                <w:sz w:val="24"/>
                <w:szCs w:val="24"/>
              </w:rPr>
              <w:t xml:space="preserve">День народного единства (4 ноября) </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39"/>
              <w:jc w:val="both"/>
              <w:rPr>
                <w:sz w:val="24"/>
                <w:szCs w:val="24"/>
              </w:rPr>
            </w:pPr>
            <w:r w:rsidRPr="00F030F7">
              <w:rPr>
                <w:rFonts w:ascii="Times New Roman" w:eastAsia="Times New Roman" w:hAnsi="Times New Roman" w:cs="Times New Roman"/>
                <w:color w:val="000000"/>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vAlign w:val="center"/>
          </w:tcPr>
          <w:p w:rsidR="00A87806" w:rsidRPr="00F030F7" w:rsidRDefault="0088044C">
            <w:pPr>
              <w:spacing w:after="2" w:line="240" w:lineRule="auto"/>
              <w:ind w:right="8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милиции </w:t>
            </w:r>
          </w:p>
          <w:p w:rsidR="00A87806" w:rsidRPr="00F030F7" w:rsidRDefault="0088044C">
            <w:pPr>
              <w:spacing w:after="0" w:line="240" w:lineRule="auto"/>
              <w:ind w:right="51"/>
              <w:jc w:val="both"/>
              <w:rPr>
                <w:sz w:val="24"/>
                <w:szCs w:val="24"/>
              </w:rPr>
            </w:pPr>
            <w:r w:rsidRPr="00F030F7">
              <w:rPr>
                <w:rFonts w:ascii="Times New Roman" w:eastAsia="Times New Roman" w:hAnsi="Times New Roman" w:cs="Times New Roman"/>
                <w:color w:val="000000"/>
                <w:sz w:val="24"/>
                <w:szCs w:val="24"/>
              </w:rPr>
              <w:t xml:space="preserve">(день сотрудника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Всемирный день телевидения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День матери в России </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29"/>
              <w:jc w:val="both"/>
              <w:rPr>
                <w:sz w:val="24"/>
                <w:szCs w:val="24"/>
              </w:rPr>
            </w:pPr>
            <w:r w:rsidRPr="00F030F7">
              <w:rPr>
                <w:rFonts w:ascii="Times New Roman" w:eastAsia="Times New Roman" w:hAnsi="Times New Roman" w:cs="Times New Roman"/>
                <w:b/>
                <w:color w:val="000000"/>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День Самуила Маршака  </w:t>
            </w:r>
          </w:p>
        </w:tc>
      </w:tr>
    </w:tbl>
    <w:p w:rsidR="00A87806" w:rsidRPr="00F030F7" w:rsidRDefault="00A87806">
      <w:pPr>
        <w:spacing w:after="0"/>
        <w:ind w:right="1158"/>
        <w:jc w:val="both"/>
        <w:rPr>
          <w:rFonts w:ascii="Times New Roman" w:eastAsia="Times New Roman" w:hAnsi="Times New Roman" w:cs="Times New Roman"/>
          <w:color w:val="000000"/>
          <w:sz w:val="24"/>
          <w:szCs w:val="24"/>
        </w:rPr>
      </w:pPr>
    </w:p>
    <w:tbl>
      <w:tblPr>
        <w:tblW w:w="0" w:type="auto"/>
        <w:tblInd w:w="-643" w:type="dxa"/>
        <w:tblCellMar>
          <w:left w:w="10" w:type="dxa"/>
          <w:right w:w="10" w:type="dxa"/>
        </w:tblCellMar>
        <w:tblLook w:val="04A0" w:firstRow="1" w:lastRow="0" w:firstColumn="1" w:lastColumn="0" w:noHBand="0" w:noVBand="1"/>
      </w:tblPr>
      <w:tblGrid>
        <w:gridCol w:w="696"/>
        <w:gridCol w:w="1376"/>
        <w:gridCol w:w="1735"/>
        <w:gridCol w:w="1298"/>
        <w:gridCol w:w="1310"/>
        <w:gridCol w:w="1062"/>
        <w:gridCol w:w="1355"/>
        <w:gridCol w:w="1298"/>
      </w:tblGrid>
      <w:tr w:rsidR="00A87806" w:rsidRPr="00F030F7" w:rsidTr="00F030F7">
        <w:tc>
          <w:tcPr>
            <w:tcW w:w="13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78"/>
              <w:jc w:val="both"/>
              <w:rPr>
                <w:sz w:val="24"/>
                <w:szCs w:val="24"/>
              </w:rPr>
            </w:pPr>
            <w:r w:rsidRPr="00F030F7">
              <w:rPr>
                <w:rFonts w:ascii="Times New Roman" w:eastAsia="Times New Roman" w:hAnsi="Times New Roman" w:cs="Times New Roman"/>
                <w:b/>
                <w:color w:val="000000"/>
                <w:sz w:val="24"/>
                <w:szCs w:val="24"/>
              </w:rPr>
              <w:t xml:space="preserve">Месяц </w:t>
            </w:r>
          </w:p>
        </w:tc>
        <w:tc>
          <w:tcPr>
            <w:tcW w:w="8769" w:type="dxa"/>
            <w:gridSpan w:val="7"/>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93"/>
              <w:jc w:val="both"/>
              <w:rPr>
                <w:sz w:val="24"/>
                <w:szCs w:val="24"/>
              </w:rPr>
            </w:pPr>
            <w:r w:rsidRPr="00F030F7">
              <w:rPr>
                <w:rFonts w:ascii="Times New Roman" w:eastAsia="Times New Roman" w:hAnsi="Times New Roman" w:cs="Times New Roman"/>
                <w:b/>
                <w:color w:val="000000"/>
                <w:sz w:val="24"/>
                <w:szCs w:val="24"/>
              </w:rPr>
              <w:t xml:space="preserve">Направления воспитания в дошкольной образовательной организации </w:t>
            </w:r>
          </w:p>
        </w:tc>
      </w:tr>
      <w:tr w:rsidR="00A87806" w:rsidRPr="00F030F7" w:rsidTr="00F030F7">
        <w:tc>
          <w:tcPr>
            <w:tcW w:w="1361"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rFonts w:ascii="Calibri" w:eastAsia="Calibri" w:hAnsi="Calibri" w:cs="Calibri"/>
                <w:sz w:val="24"/>
                <w:szCs w:val="24"/>
              </w:rPr>
            </w:pP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Патриотическое  </w:t>
            </w:r>
          </w:p>
        </w:tc>
        <w:tc>
          <w:tcPr>
            <w:tcW w:w="1611"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Духовнонравственное </w:t>
            </w:r>
          </w:p>
        </w:tc>
        <w:tc>
          <w:tcPr>
            <w:tcW w:w="120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89"/>
              <w:jc w:val="both"/>
              <w:rPr>
                <w:sz w:val="24"/>
                <w:szCs w:val="24"/>
              </w:rPr>
            </w:pPr>
            <w:r w:rsidRPr="00F030F7">
              <w:rPr>
                <w:rFonts w:ascii="Times New Roman" w:eastAsia="Times New Roman" w:hAnsi="Times New Roman" w:cs="Times New Roman"/>
                <w:b/>
                <w:color w:val="000000"/>
                <w:sz w:val="24"/>
                <w:szCs w:val="24"/>
              </w:rPr>
              <w:t xml:space="preserve">Трудовое  </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Познавательное  </w:t>
            </w:r>
          </w:p>
        </w:tc>
        <w:tc>
          <w:tcPr>
            <w:tcW w:w="984"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75"/>
              <w:jc w:val="both"/>
              <w:rPr>
                <w:sz w:val="24"/>
                <w:szCs w:val="24"/>
              </w:rPr>
            </w:pPr>
            <w:r w:rsidRPr="00F030F7">
              <w:rPr>
                <w:rFonts w:ascii="Times New Roman" w:eastAsia="Times New Roman" w:hAnsi="Times New Roman" w:cs="Times New Roman"/>
                <w:b/>
                <w:color w:val="000000"/>
                <w:sz w:val="24"/>
                <w:szCs w:val="24"/>
              </w:rPr>
              <w:t xml:space="preserve">Социальное  </w:t>
            </w:r>
          </w:p>
        </w:tc>
        <w:tc>
          <w:tcPr>
            <w:tcW w:w="1261"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Физическое и оздоровительное </w:t>
            </w:r>
          </w:p>
        </w:tc>
        <w:tc>
          <w:tcPr>
            <w:tcW w:w="120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79"/>
              <w:jc w:val="both"/>
              <w:rPr>
                <w:sz w:val="24"/>
                <w:szCs w:val="24"/>
              </w:rPr>
            </w:pPr>
            <w:r w:rsidRPr="00F030F7">
              <w:rPr>
                <w:rFonts w:ascii="Times New Roman" w:eastAsia="Times New Roman" w:hAnsi="Times New Roman" w:cs="Times New Roman"/>
                <w:b/>
                <w:color w:val="000000"/>
                <w:sz w:val="24"/>
                <w:szCs w:val="24"/>
              </w:rPr>
              <w:t xml:space="preserve">Эстетическое  </w:t>
            </w:r>
          </w:p>
        </w:tc>
      </w:tr>
      <w:tr w:rsidR="00A87806" w:rsidRPr="00F030F7" w:rsidTr="00F030F7">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line="240" w:lineRule="auto"/>
              <w:jc w:val="both"/>
              <w:rPr>
                <w:rFonts w:ascii="Calibri" w:eastAsia="Calibri" w:hAnsi="Calibri" w:cs="Calibri"/>
                <w:sz w:val="24"/>
                <w:szCs w:val="24"/>
              </w:rPr>
            </w:pP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line="240" w:lineRule="auto"/>
              <w:jc w:val="both"/>
              <w:rPr>
                <w:rFonts w:ascii="Calibri" w:eastAsia="Calibri" w:hAnsi="Calibri" w:cs="Calibri"/>
                <w:sz w:val="24"/>
                <w:szCs w:val="24"/>
              </w:rPr>
            </w:pPr>
          </w:p>
        </w:tc>
        <w:tc>
          <w:tcPr>
            <w:tcW w:w="1611"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line="240" w:lineRule="auto"/>
              <w:jc w:val="both"/>
              <w:rPr>
                <w:rFonts w:ascii="Calibri" w:eastAsia="Calibri" w:hAnsi="Calibri" w:cs="Calibri"/>
                <w:sz w:val="24"/>
                <w:szCs w:val="24"/>
              </w:rPr>
            </w:pPr>
          </w:p>
        </w:tc>
        <w:tc>
          <w:tcPr>
            <w:tcW w:w="120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88"/>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органов </w:t>
            </w:r>
          </w:p>
          <w:p w:rsidR="00A87806" w:rsidRPr="00F030F7" w:rsidRDefault="0088044C">
            <w:pPr>
              <w:spacing w:after="2"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внутренних дел) </w:t>
            </w:r>
          </w:p>
          <w:p w:rsidR="00A87806" w:rsidRPr="00F030F7" w:rsidRDefault="0088044C">
            <w:pPr>
              <w:spacing w:after="0" w:line="240" w:lineRule="auto"/>
              <w:ind w:right="85"/>
              <w:jc w:val="both"/>
              <w:rPr>
                <w:sz w:val="24"/>
                <w:szCs w:val="24"/>
              </w:rPr>
            </w:pPr>
            <w:r w:rsidRPr="00F030F7">
              <w:rPr>
                <w:rFonts w:ascii="Times New Roman" w:eastAsia="Times New Roman" w:hAnsi="Times New Roman" w:cs="Times New Roman"/>
                <w:color w:val="000000"/>
                <w:sz w:val="24"/>
                <w:szCs w:val="24"/>
              </w:rPr>
              <w:t xml:space="preserve">(10 ноября) </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80"/>
              <w:jc w:val="both"/>
              <w:rPr>
                <w:sz w:val="24"/>
                <w:szCs w:val="24"/>
              </w:rPr>
            </w:pPr>
            <w:r w:rsidRPr="00F030F7">
              <w:rPr>
                <w:rFonts w:ascii="Times New Roman" w:eastAsia="Times New Roman" w:hAnsi="Times New Roman" w:cs="Times New Roman"/>
                <w:color w:val="000000"/>
                <w:sz w:val="24"/>
                <w:szCs w:val="24"/>
              </w:rPr>
              <w:t>(21 ноября)</w:t>
            </w:r>
            <w:r w:rsidRPr="00F030F7">
              <w:rPr>
                <w:rFonts w:ascii="Times New Roman" w:eastAsia="Times New Roman" w:hAnsi="Times New Roman" w:cs="Times New Roman"/>
                <w:b/>
                <w:color w:val="000000"/>
                <w:sz w:val="24"/>
                <w:szCs w:val="24"/>
              </w:rP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76"/>
              <w:jc w:val="both"/>
              <w:rPr>
                <w:sz w:val="24"/>
                <w:szCs w:val="24"/>
              </w:rPr>
            </w:pPr>
            <w:r w:rsidRPr="00F030F7">
              <w:rPr>
                <w:rFonts w:ascii="Times New Roman" w:eastAsia="Times New Roman" w:hAnsi="Times New Roman" w:cs="Times New Roman"/>
                <w:color w:val="000000"/>
                <w:sz w:val="24"/>
                <w:szCs w:val="24"/>
              </w:rPr>
              <w:t>(27 ноября)</w:t>
            </w:r>
            <w:r w:rsidRPr="00F030F7">
              <w:rPr>
                <w:rFonts w:ascii="Times New Roman" w:eastAsia="Times New Roman" w:hAnsi="Times New Roman" w:cs="Times New Roman"/>
                <w:b/>
                <w:color w:val="000000"/>
                <w:sz w:val="24"/>
                <w:szCs w:val="24"/>
              </w:rPr>
              <w:t xml:space="preserve"> </w:t>
            </w:r>
          </w:p>
        </w:tc>
        <w:tc>
          <w:tcPr>
            <w:tcW w:w="12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line="240" w:lineRule="auto"/>
              <w:jc w:val="both"/>
              <w:rPr>
                <w:rFonts w:ascii="Calibri" w:eastAsia="Calibri" w:hAnsi="Calibri" w:cs="Calibri"/>
                <w:sz w:val="24"/>
                <w:szCs w:val="24"/>
              </w:rPr>
            </w:pPr>
          </w:p>
        </w:tc>
        <w:tc>
          <w:tcPr>
            <w:tcW w:w="120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75"/>
              <w:jc w:val="both"/>
              <w:rPr>
                <w:sz w:val="24"/>
                <w:szCs w:val="24"/>
              </w:rPr>
            </w:pPr>
            <w:r w:rsidRPr="00F030F7">
              <w:rPr>
                <w:rFonts w:ascii="Times New Roman" w:eastAsia="Times New Roman" w:hAnsi="Times New Roman" w:cs="Times New Roman"/>
                <w:color w:val="000000"/>
                <w:sz w:val="24"/>
                <w:szCs w:val="24"/>
              </w:rPr>
              <w:t>(3 ноября)</w:t>
            </w:r>
            <w:r w:rsidRPr="00F030F7">
              <w:rPr>
                <w:rFonts w:ascii="Times New Roman" w:eastAsia="Times New Roman" w:hAnsi="Times New Roman" w:cs="Times New Roman"/>
                <w:b/>
                <w:color w:val="000000"/>
                <w:sz w:val="24"/>
                <w:szCs w:val="24"/>
              </w:rPr>
              <w:t xml:space="preserve"> </w:t>
            </w:r>
          </w:p>
        </w:tc>
      </w:tr>
      <w:tr w:rsidR="00A87806" w:rsidRPr="00F030F7" w:rsidTr="00F030F7">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19"/>
              <w:jc w:val="both"/>
              <w:rPr>
                <w:sz w:val="24"/>
                <w:szCs w:val="24"/>
              </w:rPr>
            </w:pPr>
            <w:r w:rsidRPr="00F030F7">
              <w:rPr>
                <w:rFonts w:ascii="Times New Roman" w:eastAsia="Times New Roman" w:hAnsi="Times New Roman" w:cs="Times New Roman"/>
                <w:b/>
                <w:color w:val="000000"/>
                <w:sz w:val="24"/>
                <w:szCs w:val="24"/>
              </w:rPr>
              <w:t xml:space="preserve"> </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5"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Государственного герба Российской </w:t>
            </w:r>
          </w:p>
          <w:p w:rsidR="00A87806" w:rsidRPr="00F030F7" w:rsidRDefault="0088044C">
            <w:pPr>
              <w:spacing w:after="155" w:line="240" w:lineRule="auto"/>
              <w:ind w:right="89"/>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Федерации  </w:t>
            </w:r>
          </w:p>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color w:val="000000"/>
                <w:sz w:val="24"/>
                <w:szCs w:val="24"/>
              </w:rPr>
              <w:t xml:space="preserve">(30 ноября) </w:t>
            </w:r>
          </w:p>
        </w:tc>
        <w:tc>
          <w:tcPr>
            <w:tcW w:w="1611"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39"/>
              <w:jc w:val="both"/>
              <w:rPr>
                <w:sz w:val="24"/>
                <w:szCs w:val="24"/>
              </w:rPr>
            </w:pPr>
            <w:r w:rsidRPr="00F030F7">
              <w:rPr>
                <w:rFonts w:ascii="Times New Roman" w:eastAsia="Times New Roman" w:hAnsi="Times New Roman" w:cs="Times New Roman"/>
                <w:b/>
                <w:color w:val="000000"/>
                <w:sz w:val="24"/>
                <w:szCs w:val="24"/>
              </w:rPr>
              <w:t xml:space="preserve"> </w:t>
            </w:r>
          </w:p>
        </w:tc>
        <w:tc>
          <w:tcPr>
            <w:tcW w:w="120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логопеда </w:t>
            </w:r>
          </w:p>
          <w:p w:rsidR="00A87806" w:rsidRPr="00F030F7" w:rsidRDefault="0088044C">
            <w:pPr>
              <w:spacing w:after="0" w:line="240" w:lineRule="auto"/>
              <w:ind w:right="85"/>
              <w:jc w:val="both"/>
              <w:rPr>
                <w:sz w:val="24"/>
                <w:szCs w:val="24"/>
              </w:rPr>
            </w:pPr>
            <w:r w:rsidRPr="00F030F7">
              <w:rPr>
                <w:rFonts w:ascii="Times New Roman" w:eastAsia="Times New Roman" w:hAnsi="Times New Roman" w:cs="Times New Roman"/>
                <w:color w:val="000000"/>
                <w:sz w:val="24"/>
                <w:szCs w:val="24"/>
              </w:rPr>
              <w:t>(14 ноября)</w:t>
            </w:r>
            <w:r w:rsidRPr="00F030F7">
              <w:rPr>
                <w:rFonts w:ascii="Times New Roman" w:eastAsia="Times New Roman" w:hAnsi="Times New Roman" w:cs="Times New Roman"/>
                <w:b/>
                <w:color w:val="000000"/>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38"/>
              <w:jc w:val="both"/>
              <w:rPr>
                <w:sz w:val="24"/>
                <w:szCs w:val="24"/>
              </w:rPr>
            </w:pPr>
            <w:r w:rsidRPr="00F030F7">
              <w:rPr>
                <w:rFonts w:ascii="Times New Roman" w:eastAsia="Times New Roman" w:hAnsi="Times New Roman" w:cs="Times New Roman"/>
                <w:b/>
                <w:color w:val="000000"/>
                <w:sz w:val="24"/>
                <w:szCs w:val="24"/>
              </w:rP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23"/>
              <w:jc w:val="both"/>
              <w:rPr>
                <w:sz w:val="24"/>
                <w:szCs w:val="24"/>
              </w:rPr>
            </w:pPr>
            <w:r w:rsidRPr="00F030F7">
              <w:rPr>
                <w:rFonts w:ascii="Times New Roman" w:eastAsia="Times New Roman" w:hAnsi="Times New Roman" w:cs="Times New Roman"/>
                <w:b/>
                <w:color w:val="000000"/>
                <w:sz w:val="24"/>
                <w:szCs w:val="24"/>
              </w:rPr>
              <w:t xml:space="preserve"> </w:t>
            </w:r>
          </w:p>
        </w:tc>
        <w:tc>
          <w:tcPr>
            <w:tcW w:w="1261"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sz w:val="24"/>
                <w:szCs w:val="24"/>
              </w:rPr>
            </w:pPr>
          </w:p>
        </w:tc>
        <w:tc>
          <w:tcPr>
            <w:tcW w:w="120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рождения Деда Мороза  </w:t>
            </w:r>
          </w:p>
          <w:p w:rsidR="00A87806" w:rsidRPr="00F030F7" w:rsidRDefault="0088044C">
            <w:pPr>
              <w:spacing w:after="0" w:line="240" w:lineRule="auto"/>
              <w:ind w:right="80"/>
              <w:jc w:val="both"/>
              <w:rPr>
                <w:sz w:val="24"/>
                <w:szCs w:val="24"/>
              </w:rPr>
            </w:pPr>
            <w:r w:rsidRPr="00F030F7">
              <w:rPr>
                <w:rFonts w:ascii="Times New Roman" w:eastAsia="Times New Roman" w:hAnsi="Times New Roman" w:cs="Times New Roman"/>
                <w:color w:val="000000"/>
                <w:sz w:val="24"/>
                <w:szCs w:val="24"/>
              </w:rPr>
              <w:t>(18 ноября)</w:t>
            </w:r>
            <w:r w:rsidRPr="00F030F7">
              <w:rPr>
                <w:rFonts w:ascii="Times New Roman" w:eastAsia="Times New Roman" w:hAnsi="Times New Roman" w:cs="Times New Roman"/>
                <w:b/>
                <w:color w:val="000000"/>
                <w:sz w:val="24"/>
                <w:szCs w:val="24"/>
              </w:rPr>
              <w:t xml:space="preserve"> </w:t>
            </w:r>
          </w:p>
        </w:tc>
      </w:tr>
      <w:tr w:rsidR="00A87806" w:rsidRPr="00F030F7" w:rsidTr="00F030F7">
        <w:tc>
          <w:tcPr>
            <w:tcW w:w="13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Декабрь</w:t>
            </w:r>
            <w:r w:rsidRPr="00F030F7">
              <w:rPr>
                <w:rFonts w:ascii="Times New Roman" w:eastAsia="Times New Roman" w:hAnsi="Times New Roman" w:cs="Times New Roman"/>
                <w:b/>
                <w:color w:val="000000"/>
                <w:sz w:val="24"/>
                <w:szCs w:val="24"/>
              </w:rPr>
              <w:t xml:space="preserve"> </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46"/>
              <w:jc w:val="both"/>
              <w:rPr>
                <w:sz w:val="24"/>
                <w:szCs w:val="24"/>
              </w:rPr>
            </w:pPr>
            <w:r w:rsidRPr="00F030F7">
              <w:rPr>
                <w:rFonts w:ascii="Times New Roman" w:eastAsia="Times New Roman" w:hAnsi="Times New Roman" w:cs="Times New Roman"/>
                <w:color w:val="000000"/>
                <w:sz w:val="24"/>
                <w:szCs w:val="24"/>
              </w:rPr>
              <w:t xml:space="preserve">День неизвестного солдата (3 декабря) </w:t>
            </w:r>
          </w:p>
        </w:tc>
        <w:tc>
          <w:tcPr>
            <w:tcW w:w="16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54"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инвалидов </w:t>
            </w:r>
          </w:p>
          <w:p w:rsidR="00A87806" w:rsidRPr="00F030F7" w:rsidRDefault="0088044C">
            <w:pPr>
              <w:spacing w:after="0" w:line="240" w:lineRule="auto"/>
              <w:ind w:right="80"/>
              <w:jc w:val="both"/>
              <w:rPr>
                <w:sz w:val="24"/>
                <w:szCs w:val="24"/>
              </w:rPr>
            </w:pPr>
            <w:r w:rsidRPr="00F030F7">
              <w:rPr>
                <w:rFonts w:ascii="Times New Roman" w:eastAsia="Times New Roman" w:hAnsi="Times New Roman" w:cs="Times New Roman"/>
                <w:color w:val="000000"/>
                <w:sz w:val="24"/>
                <w:szCs w:val="24"/>
              </w:rPr>
              <w:t xml:space="preserve">(3 декабря) </w:t>
            </w:r>
          </w:p>
        </w:tc>
        <w:tc>
          <w:tcPr>
            <w:tcW w:w="120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33"/>
              <w:jc w:val="both"/>
              <w:rPr>
                <w:sz w:val="24"/>
                <w:szCs w:val="24"/>
              </w:rPr>
            </w:pPr>
            <w:r w:rsidRPr="00F030F7">
              <w:rPr>
                <w:rFonts w:ascii="Times New Roman" w:eastAsia="Times New Roman" w:hAnsi="Times New Roman" w:cs="Times New Roman"/>
                <w:b/>
                <w:color w:val="000000"/>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53"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кино  </w:t>
            </w:r>
          </w:p>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color w:val="000000"/>
                <w:sz w:val="24"/>
                <w:szCs w:val="24"/>
              </w:rPr>
              <w:t>(28 декабря)</w:t>
            </w:r>
            <w:r w:rsidRPr="00F030F7">
              <w:rPr>
                <w:rFonts w:ascii="Times New Roman" w:eastAsia="Times New Roman" w:hAnsi="Times New Roman" w:cs="Times New Roman"/>
                <w:b/>
                <w:color w:val="000000"/>
                <w:sz w:val="24"/>
                <w:szCs w:val="24"/>
              </w:rPr>
              <w:t xml:space="preserve"> </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5"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добровольца </w:t>
            </w:r>
          </w:p>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(волонтера в России  </w:t>
            </w:r>
          </w:p>
          <w:p w:rsidR="00A87806" w:rsidRPr="00F030F7" w:rsidRDefault="0088044C">
            <w:pPr>
              <w:spacing w:after="0" w:line="240" w:lineRule="auto"/>
              <w:ind w:right="75"/>
              <w:jc w:val="both"/>
              <w:rPr>
                <w:sz w:val="24"/>
                <w:szCs w:val="24"/>
              </w:rPr>
            </w:pPr>
            <w:r w:rsidRPr="00F030F7">
              <w:rPr>
                <w:rFonts w:ascii="Times New Roman" w:eastAsia="Times New Roman" w:hAnsi="Times New Roman" w:cs="Times New Roman"/>
                <w:color w:val="000000"/>
                <w:sz w:val="24"/>
                <w:szCs w:val="24"/>
              </w:rPr>
              <w:t xml:space="preserve">(5 декабря) </w:t>
            </w:r>
          </w:p>
        </w:tc>
        <w:tc>
          <w:tcPr>
            <w:tcW w:w="1261"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53"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Всероссийский день хоккея  </w:t>
            </w:r>
          </w:p>
          <w:p w:rsidR="00A87806" w:rsidRPr="00F030F7" w:rsidRDefault="0088044C">
            <w:pPr>
              <w:spacing w:after="0" w:line="240" w:lineRule="auto"/>
              <w:ind w:right="70"/>
              <w:jc w:val="both"/>
              <w:rPr>
                <w:sz w:val="24"/>
                <w:szCs w:val="24"/>
              </w:rPr>
            </w:pPr>
            <w:r w:rsidRPr="00F030F7">
              <w:rPr>
                <w:rFonts w:ascii="Times New Roman" w:eastAsia="Times New Roman" w:hAnsi="Times New Roman" w:cs="Times New Roman"/>
                <w:color w:val="000000"/>
                <w:sz w:val="24"/>
                <w:szCs w:val="24"/>
              </w:rPr>
              <w:t xml:space="preserve">(1 декабря) </w:t>
            </w:r>
          </w:p>
        </w:tc>
        <w:tc>
          <w:tcPr>
            <w:tcW w:w="120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53"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художника  </w:t>
            </w:r>
          </w:p>
          <w:p w:rsidR="00A87806" w:rsidRPr="00F030F7" w:rsidRDefault="0088044C">
            <w:pPr>
              <w:spacing w:after="0" w:line="240" w:lineRule="auto"/>
              <w:ind w:right="80"/>
              <w:jc w:val="both"/>
              <w:rPr>
                <w:sz w:val="24"/>
                <w:szCs w:val="24"/>
              </w:rPr>
            </w:pPr>
            <w:r w:rsidRPr="00F030F7">
              <w:rPr>
                <w:rFonts w:ascii="Times New Roman" w:eastAsia="Times New Roman" w:hAnsi="Times New Roman" w:cs="Times New Roman"/>
                <w:color w:val="000000"/>
                <w:sz w:val="24"/>
                <w:szCs w:val="24"/>
              </w:rPr>
              <w:t>(8 декабря)</w:t>
            </w:r>
            <w:r w:rsidRPr="00F030F7">
              <w:rPr>
                <w:rFonts w:ascii="Times New Roman" w:eastAsia="Times New Roman" w:hAnsi="Times New Roman" w:cs="Times New Roman"/>
                <w:b/>
                <w:color w:val="000000"/>
                <w:sz w:val="24"/>
                <w:szCs w:val="24"/>
              </w:rPr>
              <w:t xml:space="preserve"> </w:t>
            </w:r>
          </w:p>
        </w:tc>
      </w:tr>
      <w:tr w:rsidR="00A87806" w:rsidRPr="00F030F7" w:rsidTr="00F030F7">
        <w:tc>
          <w:tcPr>
            <w:tcW w:w="1361" w:type="dxa"/>
            <w:vMerge/>
            <w:tcBorders>
              <w:top w:val="single" w:sz="0" w:space="0" w:color="000000"/>
              <w:left w:val="single" w:sz="4" w:space="0" w:color="000000"/>
              <w:bottom w:val="single" w:sz="0" w:space="0" w:color="000000"/>
              <w:right w:val="single" w:sz="4" w:space="0" w:color="000000"/>
            </w:tcBorders>
            <w:shd w:val="clear" w:color="000000" w:fill="FFFFFF"/>
            <w:tcMar>
              <w:left w:w="66" w:type="dxa"/>
              <w:right w:w="66" w:type="dxa"/>
            </w:tcMar>
          </w:tcPr>
          <w:p w:rsidR="00A87806" w:rsidRPr="00F030F7" w:rsidRDefault="00A87806">
            <w:pPr>
              <w:spacing w:after="0"/>
              <w:jc w:val="both"/>
              <w:rPr>
                <w:rFonts w:ascii="Calibri" w:eastAsia="Calibri" w:hAnsi="Calibri" w:cs="Calibri"/>
                <w:sz w:val="24"/>
                <w:szCs w:val="24"/>
              </w:rPr>
            </w:pP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2" w:line="240" w:lineRule="auto"/>
              <w:ind w:right="89"/>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Героев </w:t>
            </w:r>
          </w:p>
          <w:p w:rsidR="00A87806" w:rsidRPr="00F030F7" w:rsidRDefault="0088044C">
            <w:pPr>
              <w:spacing w:after="155" w:line="240" w:lineRule="auto"/>
              <w:ind w:right="87"/>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Отечества  </w:t>
            </w:r>
          </w:p>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color w:val="000000"/>
                <w:sz w:val="24"/>
                <w:szCs w:val="24"/>
              </w:rPr>
              <w:t xml:space="preserve">(9 декабря) </w:t>
            </w:r>
          </w:p>
        </w:tc>
        <w:tc>
          <w:tcPr>
            <w:tcW w:w="1611"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sz w:val="24"/>
                <w:szCs w:val="24"/>
              </w:rPr>
            </w:pPr>
          </w:p>
        </w:tc>
        <w:tc>
          <w:tcPr>
            <w:tcW w:w="120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33"/>
              <w:jc w:val="both"/>
              <w:rPr>
                <w:sz w:val="24"/>
                <w:szCs w:val="24"/>
              </w:rPr>
            </w:pPr>
            <w:r w:rsidRPr="00F030F7">
              <w:rPr>
                <w:rFonts w:ascii="Times New Roman" w:eastAsia="Times New Roman" w:hAnsi="Times New Roman" w:cs="Times New Roman"/>
                <w:b/>
                <w:color w:val="000000"/>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Конституции Российской </w:t>
            </w:r>
          </w:p>
          <w:p w:rsidR="00A87806" w:rsidRPr="00F030F7" w:rsidRDefault="0088044C">
            <w:pPr>
              <w:spacing w:after="0" w:line="240" w:lineRule="auto"/>
              <w:ind w:right="8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Федерации  </w:t>
            </w:r>
          </w:p>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color w:val="000000"/>
                <w:sz w:val="24"/>
                <w:szCs w:val="24"/>
              </w:rPr>
              <w:t xml:space="preserve">(12 декабря) </w:t>
            </w:r>
          </w:p>
        </w:tc>
        <w:tc>
          <w:tcPr>
            <w:tcW w:w="984"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29"/>
              <w:jc w:val="both"/>
              <w:rPr>
                <w:sz w:val="24"/>
                <w:szCs w:val="24"/>
              </w:rPr>
            </w:pPr>
            <w:r w:rsidRPr="00F030F7">
              <w:rPr>
                <w:rFonts w:ascii="Times New Roman" w:eastAsia="Times New Roman" w:hAnsi="Times New Roman" w:cs="Times New Roman"/>
                <w:color w:val="000000"/>
                <w:sz w:val="24"/>
                <w:szCs w:val="24"/>
              </w:rPr>
              <w:t xml:space="preserve"> </w:t>
            </w:r>
          </w:p>
        </w:tc>
        <w:tc>
          <w:tcPr>
            <w:tcW w:w="120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1"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заворачивания подарков  </w:t>
            </w:r>
          </w:p>
          <w:p w:rsidR="00A87806" w:rsidRPr="00F030F7" w:rsidRDefault="0088044C">
            <w:pPr>
              <w:spacing w:after="0" w:line="240" w:lineRule="auto"/>
              <w:ind w:right="75"/>
              <w:jc w:val="both"/>
              <w:rPr>
                <w:sz w:val="24"/>
                <w:szCs w:val="24"/>
              </w:rPr>
            </w:pPr>
            <w:r w:rsidRPr="00F030F7">
              <w:rPr>
                <w:rFonts w:ascii="Times New Roman" w:eastAsia="Times New Roman" w:hAnsi="Times New Roman" w:cs="Times New Roman"/>
                <w:color w:val="000000"/>
                <w:sz w:val="24"/>
                <w:szCs w:val="24"/>
              </w:rPr>
              <w:t>(30 декабря)</w:t>
            </w:r>
            <w:r w:rsidRPr="00F030F7">
              <w:rPr>
                <w:rFonts w:ascii="Times New Roman" w:eastAsia="Times New Roman" w:hAnsi="Times New Roman" w:cs="Times New Roman"/>
                <w:b/>
                <w:color w:val="000000"/>
                <w:sz w:val="24"/>
                <w:szCs w:val="24"/>
              </w:rPr>
              <w:t xml:space="preserve"> </w:t>
            </w:r>
          </w:p>
        </w:tc>
      </w:tr>
      <w:tr w:rsidR="00A87806" w:rsidRPr="00F030F7" w:rsidTr="00F030F7">
        <w:tc>
          <w:tcPr>
            <w:tcW w:w="1361"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rFonts w:ascii="Calibri" w:eastAsia="Calibri" w:hAnsi="Calibri" w:cs="Calibri"/>
                <w:sz w:val="24"/>
                <w:szCs w:val="24"/>
              </w:rPr>
            </w:pPr>
          </w:p>
        </w:tc>
        <w:tc>
          <w:tcPr>
            <w:tcW w:w="8769" w:type="dxa"/>
            <w:gridSpan w:val="7"/>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color w:val="000000"/>
                <w:sz w:val="24"/>
                <w:szCs w:val="24"/>
              </w:rPr>
              <w:t>Новогодний утренник</w:t>
            </w:r>
            <w:r w:rsidRPr="00F030F7">
              <w:rPr>
                <w:rFonts w:ascii="Times New Roman" w:eastAsia="Times New Roman" w:hAnsi="Times New Roman" w:cs="Times New Roman"/>
                <w:b/>
                <w:color w:val="000000"/>
                <w:sz w:val="24"/>
                <w:szCs w:val="24"/>
              </w:rPr>
              <w:t xml:space="preserve"> </w:t>
            </w:r>
          </w:p>
        </w:tc>
      </w:tr>
      <w:tr w:rsidR="00A87806" w:rsidRPr="00F030F7" w:rsidTr="00F030F7">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4" w:line="240" w:lineRule="auto"/>
              <w:ind w:right="71"/>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Январь </w:t>
            </w:r>
          </w:p>
          <w:p w:rsidR="00A87806" w:rsidRPr="00F030F7" w:rsidRDefault="0088044C">
            <w:pPr>
              <w:spacing w:after="0" w:line="240" w:lineRule="auto"/>
              <w:ind w:right="19"/>
              <w:jc w:val="both"/>
              <w:rPr>
                <w:sz w:val="24"/>
                <w:szCs w:val="24"/>
              </w:rPr>
            </w:pPr>
            <w:r w:rsidRPr="00F030F7">
              <w:rPr>
                <w:rFonts w:ascii="Times New Roman" w:eastAsia="Times New Roman" w:hAnsi="Times New Roman" w:cs="Times New Roman"/>
                <w:b/>
                <w:color w:val="000000"/>
                <w:sz w:val="24"/>
                <w:szCs w:val="24"/>
              </w:rPr>
              <w:t xml:space="preserve"> </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2" w:line="240" w:lineRule="auto"/>
              <w:ind w:right="88"/>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полного </w:t>
            </w:r>
          </w:p>
          <w:p w:rsidR="00A87806" w:rsidRPr="00F030F7" w:rsidRDefault="0088044C">
            <w:pPr>
              <w:spacing w:after="0" w:line="240" w:lineRule="auto"/>
              <w:ind w:right="8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освобождения </w:t>
            </w:r>
          </w:p>
          <w:p w:rsidR="00A87806" w:rsidRPr="00F030F7" w:rsidRDefault="0088044C">
            <w:pPr>
              <w:spacing w:after="156"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Ленинграда от фашистской блокады  </w:t>
            </w:r>
          </w:p>
          <w:p w:rsidR="00A87806" w:rsidRPr="00F030F7" w:rsidRDefault="0088044C">
            <w:pPr>
              <w:spacing w:after="0" w:line="240" w:lineRule="auto"/>
              <w:ind w:right="89"/>
              <w:jc w:val="both"/>
              <w:rPr>
                <w:sz w:val="24"/>
                <w:szCs w:val="24"/>
              </w:rPr>
            </w:pPr>
            <w:r w:rsidRPr="00F030F7">
              <w:rPr>
                <w:rFonts w:ascii="Times New Roman" w:eastAsia="Times New Roman" w:hAnsi="Times New Roman" w:cs="Times New Roman"/>
                <w:color w:val="000000"/>
                <w:sz w:val="24"/>
                <w:szCs w:val="24"/>
              </w:rPr>
              <w:t xml:space="preserve">(27 января) </w:t>
            </w:r>
          </w:p>
        </w:tc>
        <w:tc>
          <w:tcPr>
            <w:tcW w:w="1611"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3" w:line="257"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образования  </w:t>
            </w:r>
          </w:p>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color w:val="000000"/>
                <w:sz w:val="24"/>
                <w:szCs w:val="24"/>
              </w:rPr>
              <w:t>(24 января)</w:t>
            </w:r>
            <w:r w:rsidRPr="00F030F7">
              <w:rPr>
                <w:rFonts w:ascii="Times New Roman" w:eastAsia="Times New Roman" w:hAnsi="Times New Roman" w:cs="Times New Roman"/>
                <w:b/>
                <w:color w:val="000000"/>
                <w:sz w:val="24"/>
                <w:szCs w:val="24"/>
              </w:rPr>
              <w:t xml:space="preserve"> </w:t>
            </w:r>
          </w:p>
        </w:tc>
        <w:tc>
          <w:tcPr>
            <w:tcW w:w="120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33"/>
              <w:jc w:val="both"/>
              <w:rPr>
                <w:sz w:val="24"/>
                <w:szCs w:val="24"/>
              </w:rPr>
            </w:pPr>
            <w:r w:rsidRPr="00F030F7">
              <w:rPr>
                <w:rFonts w:ascii="Times New Roman" w:eastAsia="Times New Roman" w:hAnsi="Times New Roman" w:cs="Times New Roman"/>
                <w:b/>
                <w:color w:val="000000"/>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239"/>
              <w:jc w:val="both"/>
              <w:rPr>
                <w:sz w:val="24"/>
                <w:szCs w:val="24"/>
              </w:rPr>
            </w:pPr>
            <w:r w:rsidRPr="00F030F7">
              <w:rPr>
                <w:rFonts w:ascii="Times New Roman" w:eastAsia="Times New Roman" w:hAnsi="Times New Roman" w:cs="Times New Roman"/>
                <w:color w:val="000000"/>
                <w:sz w:val="24"/>
                <w:szCs w:val="24"/>
              </w:rPr>
              <w:t>День Лего  (28 января)</w:t>
            </w:r>
            <w:r w:rsidRPr="00F030F7">
              <w:rPr>
                <w:rFonts w:ascii="Times New Roman" w:eastAsia="Times New Roman" w:hAnsi="Times New Roman" w:cs="Times New Roman"/>
                <w:b/>
                <w:color w:val="000000"/>
                <w:sz w:val="24"/>
                <w:szCs w:val="24"/>
              </w:rP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2"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Всемирный день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«спасибо» (11 января)</w:t>
            </w:r>
            <w:r w:rsidRPr="00F030F7">
              <w:rPr>
                <w:rFonts w:ascii="Times New Roman" w:eastAsia="Times New Roman" w:hAnsi="Times New Roman" w:cs="Times New Roman"/>
                <w:b/>
                <w:color w:val="000000"/>
                <w:sz w:val="24"/>
                <w:szCs w:val="24"/>
              </w:rPr>
              <w:t xml:space="preserve"> </w:t>
            </w:r>
          </w:p>
        </w:tc>
        <w:tc>
          <w:tcPr>
            <w:tcW w:w="1261"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33"/>
              <w:jc w:val="both"/>
              <w:rPr>
                <w:sz w:val="24"/>
                <w:szCs w:val="24"/>
              </w:rPr>
            </w:pPr>
            <w:r w:rsidRPr="00F030F7">
              <w:rPr>
                <w:rFonts w:ascii="Times New Roman" w:eastAsia="Times New Roman" w:hAnsi="Times New Roman" w:cs="Times New Roman"/>
                <w:color w:val="000000"/>
                <w:sz w:val="24"/>
                <w:szCs w:val="24"/>
              </w:rPr>
              <w:t xml:space="preserve">Неделя зимних игр и забав </w:t>
            </w:r>
          </w:p>
        </w:tc>
        <w:tc>
          <w:tcPr>
            <w:tcW w:w="120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29"/>
              <w:jc w:val="both"/>
              <w:rPr>
                <w:sz w:val="24"/>
                <w:szCs w:val="24"/>
              </w:rPr>
            </w:pPr>
            <w:r w:rsidRPr="00F030F7">
              <w:rPr>
                <w:rFonts w:ascii="Times New Roman" w:eastAsia="Times New Roman" w:hAnsi="Times New Roman" w:cs="Times New Roman"/>
                <w:b/>
                <w:color w:val="000000"/>
                <w:sz w:val="24"/>
                <w:szCs w:val="24"/>
              </w:rPr>
              <w:t xml:space="preserve"> </w:t>
            </w:r>
          </w:p>
        </w:tc>
      </w:tr>
    </w:tbl>
    <w:p w:rsidR="00A87806" w:rsidRPr="00F030F7" w:rsidRDefault="00A87806">
      <w:pPr>
        <w:spacing w:after="0"/>
        <w:ind w:right="1158"/>
        <w:jc w:val="both"/>
        <w:rPr>
          <w:rFonts w:ascii="Times New Roman" w:eastAsia="Times New Roman" w:hAnsi="Times New Roman" w:cs="Times New Roman"/>
          <w:color w:val="000000"/>
          <w:sz w:val="24"/>
          <w:szCs w:val="24"/>
        </w:rPr>
      </w:pPr>
    </w:p>
    <w:tbl>
      <w:tblPr>
        <w:tblW w:w="0" w:type="auto"/>
        <w:tblInd w:w="-643" w:type="dxa"/>
        <w:tblCellMar>
          <w:left w:w="10" w:type="dxa"/>
          <w:right w:w="10" w:type="dxa"/>
        </w:tblCellMar>
        <w:tblLook w:val="04A0" w:firstRow="1" w:lastRow="0" w:firstColumn="1" w:lastColumn="0" w:noHBand="0" w:noVBand="1"/>
      </w:tblPr>
      <w:tblGrid>
        <w:gridCol w:w="687"/>
        <w:gridCol w:w="1371"/>
        <w:gridCol w:w="1671"/>
        <w:gridCol w:w="1251"/>
        <w:gridCol w:w="1342"/>
        <w:gridCol w:w="1251"/>
        <w:gridCol w:w="1306"/>
        <w:gridCol w:w="1251"/>
      </w:tblGrid>
      <w:tr w:rsidR="00A87806" w:rsidRPr="00F030F7" w:rsidTr="00F030F7">
        <w:tc>
          <w:tcPr>
            <w:tcW w:w="13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78"/>
              <w:jc w:val="both"/>
              <w:rPr>
                <w:sz w:val="24"/>
                <w:szCs w:val="24"/>
              </w:rPr>
            </w:pPr>
            <w:r w:rsidRPr="00F030F7">
              <w:rPr>
                <w:rFonts w:ascii="Times New Roman" w:eastAsia="Times New Roman" w:hAnsi="Times New Roman" w:cs="Times New Roman"/>
                <w:b/>
                <w:color w:val="000000"/>
                <w:sz w:val="24"/>
                <w:szCs w:val="24"/>
              </w:rPr>
              <w:t xml:space="preserve">Месяц </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Mar>
              <w:left w:w="66" w:type="dxa"/>
              <w:right w:w="66" w:type="dxa"/>
            </w:tcMar>
          </w:tcPr>
          <w:p w:rsidR="00A87806" w:rsidRPr="00F030F7" w:rsidRDefault="00A87806">
            <w:pPr>
              <w:spacing w:after="0" w:line="240" w:lineRule="auto"/>
              <w:jc w:val="both"/>
              <w:rPr>
                <w:rFonts w:ascii="Calibri" w:eastAsia="Calibri" w:hAnsi="Calibri" w:cs="Calibri"/>
                <w:sz w:val="24"/>
                <w:szCs w:val="24"/>
              </w:rPr>
            </w:pPr>
          </w:p>
        </w:tc>
        <w:tc>
          <w:tcPr>
            <w:tcW w:w="6336" w:type="dxa"/>
            <w:gridSpan w:val="5"/>
            <w:tcBorders>
              <w:top w:val="single" w:sz="4" w:space="0" w:color="000000"/>
              <w:left w:val="single" w:sz="0" w:space="0" w:color="000000"/>
              <w:bottom w:val="single" w:sz="4" w:space="0" w:color="000000"/>
              <w:right w:val="single" w:sz="0" w:space="0" w:color="000000"/>
            </w:tcBorders>
            <w:shd w:val="clear" w:color="000000" w:fill="FFFFFF"/>
            <w:tcMar>
              <w:left w:w="66" w:type="dxa"/>
              <w:right w:w="66" w:type="dxa"/>
            </w:tcMar>
          </w:tcPr>
          <w:p w:rsidR="00A87806" w:rsidRPr="00F030F7" w:rsidRDefault="0088044C">
            <w:pPr>
              <w:spacing w:after="0" w:line="240" w:lineRule="auto"/>
              <w:ind w:right="204"/>
              <w:jc w:val="both"/>
              <w:rPr>
                <w:sz w:val="24"/>
                <w:szCs w:val="24"/>
              </w:rPr>
            </w:pPr>
            <w:r w:rsidRPr="00F030F7">
              <w:rPr>
                <w:rFonts w:ascii="Times New Roman" w:eastAsia="Times New Roman" w:hAnsi="Times New Roman" w:cs="Times New Roman"/>
                <w:b/>
                <w:color w:val="000000"/>
                <w:sz w:val="24"/>
                <w:szCs w:val="24"/>
              </w:rPr>
              <w:t xml:space="preserve">Направления воспитания в дошкольной образовательной организации </w:t>
            </w:r>
          </w:p>
        </w:tc>
        <w:tc>
          <w:tcPr>
            <w:tcW w:w="1165" w:type="dxa"/>
            <w:tcBorders>
              <w:top w:val="single" w:sz="4" w:space="0" w:color="000000"/>
              <w:left w:val="single" w:sz="0"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line="240" w:lineRule="auto"/>
              <w:jc w:val="both"/>
              <w:rPr>
                <w:rFonts w:ascii="Calibri" w:eastAsia="Calibri" w:hAnsi="Calibri" w:cs="Calibri"/>
                <w:sz w:val="24"/>
                <w:szCs w:val="24"/>
              </w:rPr>
            </w:pPr>
          </w:p>
        </w:tc>
      </w:tr>
      <w:tr w:rsidR="00A87806" w:rsidRPr="00F030F7" w:rsidTr="00F030F7">
        <w:tc>
          <w:tcPr>
            <w:tcW w:w="1353"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rFonts w:ascii="Calibri" w:eastAsia="Calibri" w:hAnsi="Calibri" w:cs="Calibri"/>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Патриотическое  </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Духовнонравственное </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89"/>
              <w:jc w:val="both"/>
              <w:rPr>
                <w:sz w:val="24"/>
                <w:szCs w:val="24"/>
              </w:rPr>
            </w:pPr>
            <w:r w:rsidRPr="00F030F7">
              <w:rPr>
                <w:rFonts w:ascii="Times New Roman" w:eastAsia="Times New Roman" w:hAnsi="Times New Roman" w:cs="Times New Roman"/>
                <w:b/>
                <w:color w:val="000000"/>
                <w:sz w:val="24"/>
                <w:szCs w:val="24"/>
              </w:rPr>
              <w:t xml:space="preserve">Трудовое  </w:t>
            </w: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Познавательное  </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75"/>
              <w:jc w:val="both"/>
              <w:rPr>
                <w:sz w:val="24"/>
                <w:szCs w:val="24"/>
              </w:rPr>
            </w:pPr>
            <w:r w:rsidRPr="00F030F7">
              <w:rPr>
                <w:rFonts w:ascii="Times New Roman" w:eastAsia="Times New Roman" w:hAnsi="Times New Roman" w:cs="Times New Roman"/>
                <w:b/>
                <w:color w:val="000000"/>
                <w:sz w:val="24"/>
                <w:szCs w:val="24"/>
              </w:rPr>
              <w:t xml:space="preserve">Социальное  </w:t>
            </w:r>
          </w:p>
        </w:tc>
        <w:tc>
          <w:tcPr>
            <w:tcW w:w="121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Физическое и оздоровительное </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79"/>
              <w:jc w:val="both"/>
              <w:rPr>
                <w:sz w:val="24"/>
                <w:szCs w:val="24"/>
              </w:rPr>
            </w:pPr>
            <w:r w:rsidRPr="00F030F7">
              <w:rPr>
                <w:rFonts w:ascii="Times New Roman" w:eastAsia="Times New Roman" w:hAnsi="Times New Roman" w:cs="Times New Roman"/>
                <w:b/>
                <w:color w:val="000000"/>
                <w:sz w:val="24"/>
                <w:szCs w:val="24"/>
              </w:rPr>
              <w:t xml:space="preserve">Эстетическое  </w:t>
            </w:r>
          </w:p>
        </w:tc>
      </w:tr>
      <w:tr w:rsidR="00A87806" w:rsidRPr="00F030F7" w:rsidTr="00F030F7">
        <w:tc>
          <w:tcPr>
            <w:tcW w:w="13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Февраль</w:t>
            </w:r>
            <w:r w:rsidRPr="00F030F7">
              <w:rPr>
                <w:rFonts w:ascii="Times New Roman" w:eastAsia="Times New Roman" w:hAnsi="Times New Roman" w:cs="Times New Roman"/>
                <w:b/>
                <w:color w:val="000000"/>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Всемирный день родного языка </w:t>
            </w:r>
          </w:p>
          <w:p w:rsidR="00A87806" w:rsidRPr="00F030F7" w:rsidRDefault="0088044C">
            <w:pPr>
              <w:spacing w:after="0" w:line="240" w:lineRule="auto"/>
              <w:ind w:right="89"/>
              <w:jc w:val="both"/>
              <w:rPr>
                <w:sz w:val="24"/>
                <w:szCs w:val="24"/>
              </w:rPr>
            </w:pPr>
            <w:r w:rsidRPr="00F030F7">
              <w:rPr>
                <w:rFonts w:ascii="Times New Roman" w:eastAsia="Times New Roman" w:hAnsi="Times New Roman" w:cs="Times New Roman"/>
                <w:color w:val="000000"/>
                <w:sz w:val="24"/>
                <w:szCs w:val="24"/>
              </w:rPr>
              <w:t>(10 февраля)</w:t>
            </w:r>
            <w:r w:rsidRPr="00F030F7">
              <w:rPr>
                <w:rFonts w:ascii="Times New Roman" w:eastAsia="Times New Roman" w:hAnsi="Times New Roman" w:cs="Times New Roman"/>
                <w:b/>
                <w:color w:val="000000"/>
                <w:sz w:val="24"/>
                <w:szCs w:val="24"/>
              </w:rPr>
              <w:t xml:space="preserve"> </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3" w:line="257"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спонтанного проявления доброты </w:t>
            </w:r>
          </w:p>
          <w:p w:rsidR="00A87806" w:rsidRPr="00F030F7" w:rsidRDefault="0088044C">
            <w:pPr>
              <w:spacing w:after="0" w:line="240" w:lineRule="auto"/>
              <w:ind w:right="85"/>
              <w:jc w:val="both"/>
              <w:rPr>
                <w:sz w:val="24"/>
                <w:szCs w:val="24"/>
              </w:rPr>
            </w:pPr>
            <w:r w:rsidRPr="00F030F7">
              <w:rPr>
                <w:rFonts w:ascii="Times New Roman" w:eastAsia="Times New Roman" w:hAnsi="Times New Roman" w:cs="Times New Roman"/>
                <w:color w:val="000000"/>
                <w:sz w:val="24"/>
                <w:szCs w:val="24"/>
              </w:rPr>
              <w:t>(17 февраля)</w:t>
            </w:r>
            <w:r w:rsidRPr="00F030F7">
              <w:rPr>
                <w:rFonts w:ascii="Times New Roman" w:eastAsia="Times New Roman" w:hAnsi="Times New Roman" w:cs="Times New Roman"/>
                <w:b/>
                <w:color w:val="000000"/>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37"/>
              <w:jc w:val="both"/>
              <w:rPr>
                <w:sz w:val="24"/>
                <w:szCs w:val="24"/>
              </w:rPr>
            </w:pPr>
            <w:r w:rsidRPr="00F030F7">
              <w:rPr>
                <w:rFonts w:ascii="Times New Roman" w:eastAsia="Times New Roman" w:hAnsi="Times New Roman" w:cs="Times New Roman"/>
                <w:color w:val="000000"/>
                <w:sz w:val="24"/>
                <w:szCs w:val="24"/>
              </w:rPr>
              <w:t>День Российской науки (8 февраля)</w:t>
            </w:r>
            <w:r w:rsidRPr="00F030F7">
              <w:rPr>
                <w:rFonts w:ascii="Times New Roman" w:eastAsia="Times New Roman" w:hAnsi="Times New Roman" w:cs="Times New Roman"/>
                <w:b/>
                <w:color w:val="000000"/>
                <w:sz w:val="24"/>
                <w:szCs w:val="24"/>
              </w:rPr>
              <w:t xml:space="preserve">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3" w:line="258"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кита или всемирный день защиты морских млекопитающих </w:t>
            </w:r>
          </w:p>
          <w:p w:rsidR="00A87806" w:rsidRPr="00F030F7" w:rsidRDefault="0088044C">
            <w:pPr>
              <w:spacing w:after="0" w:line="240" w:lineRule="auto"/>
              <w:ind w:right="85"/>
              <w:jc w:val="both"/>
              <w:rPr>
                <w:sz w:val="24"/>
                <w:szCs w:val="24"/>
              </w:rPr>
            </w:pPr>
            <w:r w:rsidRPr="00F030F7">
              <w:rPr>
                <w:rFonts w:ascii="Times New Roman" w:eastAsia="Times New Roman" w:hAnsi="Times New Roman" w:cs="Times New Roman"/>
                <w:color w:val="000000"/>
                <w:sz w:val="24"/>
                <w:szCs w:val="24"/>
              </w:rPr>
              <w:t>(19 февраля)</w:t>
            </w:r>
            <w:r w:rsidRPr="00F030F7">
              <w:rPr>
                <w:rFonts w:ascii="Times New Roman" w:eastAsia="Times New Roman" w:hAnsi="Times New Roman" w:cs="Times New Roman"/>
                <w:b/>
                <w:color w:val="000000"/>
                <w:sz w:val="24"/>
                <w:szCs w:val="24"/>
              </w:rPr>
              <w:t xml:space="preserve"> </w:t>
            </w:r>
          </w:p>
        </w:tc>
        <w:tc>
          <w:tcPr>
            <w:tcW w:w="11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57"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21 февраля День родного языка </w:t>
            </w:r>
          </w:p>
          <w:p w:rsidR="00A87806" w:rsidRPr="00F030F7" w:rsidRDefault="0088044C">
            <w:pPr>
              <w:spacing w:after="0" w:line="240" w:lineRule="auto"/>
              <w:ind w:right="80"/>
              <w:jc w:val="both"/>
              <w:rPr>
                <w:sz w:val="24"/>
                <w:szCs w:val="24"/>
              </w:rPr>
            </w:pPr>
            <w:r w:rsidRPr="00F030F7">
              <w:rPr>
                <w:rFonts w:ascii="Times New Roman" w:eastAsia="Times New Roman" w:hAnsi="Times New Roman" w:cs="Times New Roman"/>
                <w:color w:val="000000"/>
                <w:sz w:val="24"/>
                <w:szCs w:val="24"/>
              </w:rPr>
              <w:t>(ЮНЕСКО)</w:t>
            </w:r>
            <w:r w:rsidRPr="00F030F7">
              <w:rPr>
                <w:rFonts w:ascii="Times New Roman" w:eastAsia="Times New Roman" w:hAnsi="Times New Roman" w:cs="Times New Roman"/>
                <w:b/>
                <w:color w:val="000000"/>
                <w:sz w:val="24"/>
                <w:szCs w:val="24"/>
              </w:rPr>
              <w:t xml:space="preserve"> </w:t>
            </w:r>
          </w:p>
        </w:tc>
        <w:tc>
          <w:tcPr>
            <w:tcW w:w="121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71"/>
              <w:jc w:val="both"/>
              <w:rPr>
                <w:sz w:val="24"/>
                <w:szCs w:val="24"/>
              </w:rPr>
            </w:pPr>
            <w:r w:rsidRPr="00F030F7">
              <w:rPr>
                <w:rFonts w:ascii="Times New Roman" w:eastAsia="Times New Roman" w:hAnsi="Times New Roman" w:cs="Times New Roman"/>
                <w:color w:val="000000"/>
                <w:sz w:val="24"/>
                <w:szCs w:val="24"/>
              </w:rPr>
              <w:t xml:space="preserve">День здоровья </w:t>
            </w:r>
          </w:p>
        </w:tc>
        <w:tc>
          <w:tcPr>
            <w:tcW w:w="11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Агнии Барто  </w:t>
            </w:r>
          </w:p>
          <w:p w:rsidR="00A87806" w:rsidRPr="00F030F7" w:rsidRDefault="0088044C">
            <w:pPr>
              <w:spacing w:after="0" w:line="240" w:lineRule="auto"/>
              <w:ind w:right="85"/>
              <w:jc w:val="both"/>
              <w:rPr>
                <w:sz w:val="24"/>
                <w:szCs w:val="24"/>
              </w:rPr>
            </w:pPr>
            <w:r w:rsidRPr="00F030F7">
              <w:rPr>
                <w:rFonts w:ascii="Times New Roman" w:eastAsia="Times New Roman" w:hAnsi="Times New Roman" w:cs="Times New Roman"/>
                <w:color w:val="000000"/>
                <w:sz w:val="24"/>
                <w:szCs w:val="24"/>
              </w:rPr>
              <w:t>(17 февраля)</w:t>
            </w:r>
            <w:r w:rsidRPr="00F030F7">
              <w:rPr>
                <w:rFonts w:ascii="Times New Roman" w:eastAsia="Times New Roman" w:hAnsi="Times New Roman" w:cs="Times New Roman"/>
                <w:b/>
                <w:color w:val="000000"/>
                <w:sz w:val="24"/>
                <w:szCs w:val="24"/>
              </w:rPr>
              <w:t xml:space="preserve"> </w:t>
            </w:r>
          </w:p>
        </w:tc>
      </w:tr>
      <w:tr w:rsidR="00A87806" w:rsidRPr="00F030F7" w:rsidTr="00F030F7">
        <w:tc>
          <w:tcPr>
            <w:tcW w:w="1353"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rFonts w:ascii="Calibri" w:eastAsia="Calibri" w:hAnsi="Calibri" w:cs="Calibri"/>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защитника Отечества </w:t>
            </w:r>
          </w:p>
          <w:p w:rsidR="00A87806" w:rsidRPr="00F030F7" w:rsidRDefault="0088044C">
            <w:pPr>
              <w:spacing w:after="0" w:line="240" w:lineRule="auto"/>
              <w:ind w:right="89"/>
              <w:jc w:val="both"/>
              <w:rPr>
                <w:sz w:val="24"/>
                <w:szCs w:val="24"/>
              </w:rPr>
            </w:pPr>
            <w:r w:rsidRPr="00F030F7">
              <w:rPr>
                <w:rFonts w:ascii="Times New Roman" w:eastAsia="Times New Roman" w:hAnsi="Times New Roman" w:cs="Times New Roman"/>
                <w:color w:val="000000"/>
                <w:sz w:val="24"/>
                <w:szCs w:val="24"/>
              </w:rPr>
              <w:t>(23 февраля)</w:t>
            </w:r>
            <w:r w:rsidRPr="00F030F7">
              <w:rPr>
                <w:rFonts w:ascii="Times New Roman" w:eastAsia="Times New Roman" w:hAnsi="Times New Roman" w:cs="Times New Roman"/>
                <w:b/>
                <w:color w:val="000000"/>
                <w:sz w:val="24"/>
                <w:szCs w:val="24"/>
              </w:rPr>
              <w:t xml:space="preserve"> </w:t>
            </w:r>
          </w:p>
        </w:tc>
        <w:tc>
          <w:tcPr>
            <w:tcW w:w="1553"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sz w:val="24"/>
                <w:szCs w:val="24"/>
              </w:rPr>
            </w:pP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Всемирный день компьютерщика </w:t>
            </w:r>
          </w:p>
          <w:p w:rsidR="00A87806" w:rsidRPr="00F030F7" w:rsidRDefault="0088044C">
            <w:pPr>
              <w:spacing w:after="0" w:line="240" w:lineRule="auto"/>
              <w:ind w:right="89"/>
              <w:jc w:val="both"/>
              <w:rPr>
                <w:sz w:val="24"/>
                <w:szCs w:val="24"/>
              </w:rPr>
            </w:pPr>
            <w:r w:rsidRPr="00F030F7">
              <w:rPr>
                <w:rFonts w:ascii="Times New Roman" w:eastAsia="Times New Roman" w:hAnsi="Times New Roman" w:cs="Times New Roman"/>
                <w:color w:val="000000"/>
                <w:sz w:val="24"/>
                <w:szCs w:val="24"/>
              </w:rPr>
              <w:t>(14 февраля)</w:t>
            </w:r>
            <w:r w:rsidRPr="00F030F7">
              <w:rPr>
                <w:rFonts w:ascii="Times New Roman" w:eastAsia="Times New Roman" w:hAnsi="Times New Roman" w:cs="Times New Roman"/>
                <w:b/>
                <w:color w:val="000000"/>
                <w:sz w:val="24"/>
                <w:szCs w:val="24"/>
              </w:rPr>
              <w:t xml:space="preserve"> </w:t>
            </w:r>
          </w:p>
        </w:tc>
        <w:tc>
          <w:tcPr>
            <w:tcW w:w="1237"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sz w:val="24"/>
                <w:szCs w:val="24"/>
              </w:rPr>
            </w:pPr>
          </w:p>
        </w:tc>
        <w:tc>
          <w:tcPr>
            <w:tcW w:w="1165"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sz w:val="24"/>
                <w:szCs w:val="24"/>
              </w:rPr>
            </w:pPr>
          </w:p>
        </w:tc>
        <w:tc>
          <w:tcPr>
            <w:tcW w:w="121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Международный день домашнего супа (4 февраля) </w:t>
            </w:r>
          </w:p>
        </w:tc>
        <w:tc>
          <w:tcPr>
            <w:tcW w:w="1165"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sz w:val="24"/>
                <w:szCs w:val="24"/>
              </w:rPr>
            </w:pPr>
          </w:p>
        </w:tc>
      </w:tr>
      <w:tr w:rsidR="00A87806" w:rsidRPr="00F030F7" w:rsidTr="00F030F7">
        <w:tc>
          <w:tcPr>
            <w:tcW w:w="13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72"/>
              <w:jc w:val="both"/>
              <w:rPr>
                <w:sz w:val="24"/>
                <w:szCs w:val="24"/>
              </w:rPr>
            </w:pPr>
            <w:r w:rsidRPr="00F030F7">
              <w:rPr>
                <w:rFonts w:ascii="Times New Roman" w:eastAsia="Times New Roman" w:hAnsi="Times New Roman" w:cs="Times New Roman"/>
                <w:color w:val="000000"/>
                <w:sz w:val="24"/>
                <w:szCs w:val="24"/>
              </w:rPr>
              <w:t>Март</w:t>
            </w:r>
            <w:r w:rsidRPr="00F030F7">
              <w:rPr>
                <w:rFonts w:ascii="Times New Roman" w:eastAsia="Times New Roman" w:hAnsi="Times New Roman" w:cs="Times New Roman"/>
                <w:b/>
                <w:color w:val="000000"/>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морякаподводника </w:t>
            </w:r>
          </w:p>
          <w:p w:rsidR="00A87806" w:rsidRPr="00F030F7" w:rsidRDefault="0088044C">
            <w:pPr>
              <w:spacing w:after="0" w:line="240" w:lineRule="auto"/>
              <w:ind w:right="88"/>
              <w:jc w:val="both"/>
              <w:rPr>
                <w:sz w:val="24"/>
                <w:szCs w:val="24"/>
              </w:rPr>
            </w:pPr>
            <w:r w:rsidRPr="00F030F7">
              <w:rPr>
                <w:rFonts w:ascii="Times New Roman" w:eastAsia="Times New Roman" w:hAnsi="Times New Roman" w:cs="Times New Roman"/>
                <w:color w:val="000000"/>
                <w:sz w:val="24"/>
                <w:szCs w:val="24"/>
              </w:rPr>
              <w:t>(19 марта)</w:t>
            </w:r>
            <w:r w:rsidRPr="00F030F7">
              <w:rPr>
                <w:rFonts w:ascii="Times New Roman" w:eastAsia="Times New Roman" w:hAnsi="Times New Roman" w:cs="Times New Roman"/>
                <w:b/>
                <w:color w:val="000000"/>
                <w:sz w:val="24"/>
                <w:szCs w:val="24"/>
              </w:rPr>
              <w:t xml:space="preserve"> </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53"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Всемирный день дикой природы  </w:t>
            </w:r>
          </w:p>
          <w:p w:rsidR="00A87806" w:rsidRPr="00F030F7" w:rsidRDefault="0088044C">
            <w:pPr>
              <w:spacing w:after="0" w:line="240" w:lineRule="auto"/>
              <w:ind w:right="89"/>
              <w:jc w:val="both"/>
              <w:rPr>
                <w:sz w:val="24"/>
                <w:szCs w:val="24"/>
              </w:rPr>
            </w:pPr>
            <w:r w:rsidRPr="00F030F7">
              <w:rPr>
                <w:rFonts w:ascii="Times New Roman" w:eastAsia="Times New Roman" w:hAnsi="Times New Roman" w:cs="Times New Roman"/>
                <w:color w:val="000000"/>
                <w:sz w:val="24"/>
                <w:szCs w:val="24"/>
              </w:rPr>
              <w:t>(3 марта)</w:t>
            </w:r>
            <w:r w:rsidRPr="00F030F7">
              <w:rPr>
                <w:rFonts w:ascii="Times New Roman" w:eastAsia="Times New Roman" w:hAnsi="Times New Roman" w:cs="Times New Roman"/>
                <w:b/>
                <w:color w:val="000000"/>
                <w:sz w:val="24"/>
                <w:szCs w:val="24"/>
              </w:rPr>
              <w:t xml:space="preserve"> </w:t>
            </w:r>
          </w:p>
        </w:tc>
        <w:tc>
          <w:tcPr>
            <w:tcW w:w="11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5"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кукольника </w:t>
            </w:r>
          </w:p>
          <w:p w:rsidR="00A87806" w:rsidRPr="00F030F7" w:rsidRDefault="0088044C">
            <w:pPr>
              <w:spacing w:after="0" w:line="240" w:lineRule="auto"/>
              <w:ind w:right="89"/>
              <w:jc w:val="both"/>
              <w:rPr>
                <w:sz w:val="24"/>
                <w:szCs w:val="24"/>
              </w:rPr>
            </w:pPr>
            <w:r w:rsidRPr="00F030F7">
              <w:rPr>
                <w:rFonts w:ascii="Times New Roman" w:eastAsia="Times New Roman" w:hAnsi="Times New Roman" w:cs="Times New Roman"/>
                <w:color w:val="000000"/>
                <w:sz w:val="24"/>
                <w:szCs w:val="24"/>
              </w:rPr>
              <w:t>(21 марта)</w:t>
            </w:r>
            <w:r w:rsidRPr="00F030F7">
              <w:rPr>
                <w:rFonts w:ascii="Times New Roman" w:eastAsia="Times New Roman" w:hAnsi="Times New Roman" w:cs="Times New Roman"/>
                <w:b/>
                <w:color w:val="000000"/>
                <w:sz w:val="24"/>
                <w:szCs w:val="24"/>
              </w:rP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Всемирный день кошек (1 марта)</w:t>
            </w:r>
            <w:r w:rsidRPr="00F030F7">
              <w:rPr>
                <w:rFonts w:ascii="Times New Roman" w:eastAsia="Times New Roman" w:hAnsi="Times New Roman" w:cs="Times New Roman"/>
                <w:b/>
                <w:color w:val="000000"/>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Международный женский день 8 марта</w:t>
            </w:r>
            <w:r w:rsidRPr="00F030F7">
              <w:rPr>
                <w:rFonts w:ascii="Times New Roman" w:eastAsia="Times New Roman" w:hAnsi="Times New Roman" w:cs="Times New Roman"/>
                <w:b/>
                <w:color w:val="000000"/>
                <w:sz w:val="24"/>
                <w:szCs w:val="24"/>
              </w:rPr>
              <w:t xml:space="preserve"> </w:t>
            </w:r>
          </w:p>
        </w:tc>
        <w:tc>
          <w:tcPr>
            <w:tcW w:w="121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Международный день выключенных гаджетов (5 марта) </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театра  </w:t>
            </w:r>
          </w:p>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color w:val="000000"/>
                <w:sz w:val="24"/>
                <w:szCs w:val="24"/>
              </w:rPr>
              <w:t>(27 марта)</w:t>
            </w:r>
            <w:r w:rsidRPr="00F030F7">
              <w:rPr>
                <w:rFonts w:ascii="Times New Roman" w:eastAsia="Times New Roman" w:hAnsi="Times New Roman" w:cs="Times New Roman"/>
                <w:b/>
                <w:color w:val="000000"/>
                <w:sz w:val="24"/>
                <w:szCs w:val="24"/>
              </w:rPr>
              <w:t xml:space="preserve"> </w:t>
            </w:r>
          </w:p>
        </w:tc>
      </w:tr>
      <w:tr w:rsidR="00A87806" w:rsidRPr="00F030F7" w:rsidTr="00F030F7">
        <w:tc>
          <w:tcPr>
            <w:tcW w:w="1353" w:type="dxa"/>
            <w:vMerge/>
            <w:tcBorders>
              <w:top w:val="single" w:sz="0" w:space="0" w:color="000000"/>
              <w:left w:val="single" w:sz="4" w:space="0" w:color="000000"/>
              <w:bottom w:val="single" w:sz="0" w:space="0" w:color="000000"/>
              <w:right w:val="single" w:sz="4" w:space="0" w:color="000000"/>
            </w:tcBorders>
            <w:shd w:val="clear" w:color="000000" w:fill="FFFFFF"/>
            <w:tcMar>
              <w:left w:w="66" w:type="dxa"/>
              <w:right w:w="66" w:type="dxa"/>
            </w:tcMar>
          </w:tcPr>
          <w:p w:rsidR="00A87806" w:rsidRPr="00F030F7" w:rsidRDefault="00A87806">
            <w:pPr>
              <w:spacing w:after="0"/>
              <w:jc w:val="both"/>
              <w:rPr>
                <w:rFonts w:ascii="Calibri" w:eastAsia="Calibri" w:hAnsi="Calibri" w:cs="Calibri"/>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воссоединения </w:t>
            </w:r>
          </w:p>
          <w:p w:rsidR="00A87806" w:rsidRPr="00F030F7" w:rsidRDefault="0088044C">
            <w:pPr>
              <w:spacing w:after="2" w:line="240" w:lineRule="auto"/>
              <w:ind w:right="89"/>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Крыма с Россией </w:t>
            </w:r>
          </w:p>
          <w:p w:rsidR="00A87806" w:rsidRPr="00F030F7" w:rsidRDefault="0088044C">
            <w:pPr>
              <w:spacing w:after="0" w:line="240" w:lineRule="auto"/>
              <w:ind w:right="88"/>
              <w:jc w:val="both"/>
              <w:rPr>
                <w:sz w:val="24"/>
                <w:szCs w:val="24"/>
              </w:rPr>
            </w:pPr>
            <w:r w:rsidRPr="00F030F7">
              <w:rPr>
                <w:rFonts w:ascii="Times New Roman" w:eastAsia="Times New Roman" w:hAnsi="Times New Roman" w:cs="Times New Roman"/>
                <w:color w:val="000000"/>
                <w:sz w:val="24"/>
                <w:szCs w:val="24"/>
              </w:rPr>
              <w:t xml:space="preserve">(18 марта) </w:t>
            </w:r>
          </w:p>
        </w:tc>
        <w:tc>
          <w:tcPr>
            <w:tcW w:w="1553"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sz w:val="24"/>
                <w:szCs w:val="24"/>
              </w:rPr>
            </w:pPr>
          </w:p>
        </w:tc>
        <w:tc>
          <w:tcPr>
            <w:tcW w:w="1165"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sz w:val="24"/>
                <w:szCs w:val="24"/>
              </w:rPr>
            </w:pP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54"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Сороки или жаворонки </w:t>
            </w:r>
          </w:p>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color w:val="000000"/>
                <w:sz w:val="24"/>
                <w:szCs w:val="24"/>
              </w:rPr>
              <w:t>(22 марта)</w:t>
            </w:r>
            <w:r w:rsidRPr="00F030F7">
              <w:rPr>
                <w:rFonts w:ascii="Times New Roman" w:eastAsia="Times New Roman" w:hAnsi="Times New Roman" w:cs="Times New Roman"/>
                <w:b/>
                <w:color w:val="000000"/>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54"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счастья  </w:t>
            </w:r>
          </w:p>
          <w:p w:rsidR="00A87806" w:rsidRPr="00F030F7" w:rsidRDefault="0088044C">
            <w:pPr>
              <w:spacing w:after="0" w:line="240" w:lineRule="auto"/>
              <w:ind w:right="79"/>
              <w:jc w:val="both"/>
              <w:rPr>
                <w:sz w:val="24"/>
                <w:szCs w:val="24"/>
              </w:rPr>
            </w:pPr>
            <w:r w:rsidRPr="00F030F7">
              <w:rPr>
                <w:rFonts w:ascii="Times New Roman" w:eastAsia="Times New Roman" w:hAnsi="Times New Roman" w:cs="Times New Roman"/>
                <w:color w:val="000000"/>
                <w:sz w:val="24"/>
                <w:szCs w:val="24"/>
              </w:rPr>
              <w:t>(20 марта)</w:t>
            </w:r>
            <w:r w:rsidRPr="00F030F7">
              <w:rPr>
                <w:rFonts w:ascii="Times New Roman" w:eastAsia="Times New Roman" w:hAnsi="Times New Roman" w:cs="Times New Roman"/>
                <w:b/>
                <w:color w:val="000000"/>
                <w:sz w:val="24"/>
                <w:szCs w:val="24"/>
              </w:rPr>
              <w:t xml:space="preserve"> </w:t>
            </w:r>
          </w:p>
        </w:tc>
        <w:tc>
          <w:tcPr>
            <w:tcW w:w="121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54" w:line="261" w:lineRule="auto"/>
              <w:ind w:right="3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Всемирный день сна (19 марта) </w:t>
            </w:r>
          </w:p>
          <w:p w:rsidR="00A87806" w:rsidRPr="00F030F7" w:rsidRDefault="0088044C">
            <w:pPr>
              <w:spacing w:after="0" w:line="240" w:lineRule="auto"/>
              <w:ind w:right="29"/>
              <w:jc w:val="both"/>
              <w:rPr>
                <w:sz w:val="24"/>
                <w:szCs w:val="24"/>
              </w:rPr>
            </w:pPr>
            <w:r w:rsidRPr="00F030F7">
              <w:rPr>
                <w:rFonts w:ascii="Times New Roman" w:eastAsia="Times New Roman" w:hAnsi="Times New Roman" w:cs="Times New Roman"/>
                <w:color w:val="000000"/>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54"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Корнея Чуковского  </w:t>
            </w:r>
          </w:p>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color w:val="000000"/>
                <w:sz w:val="24"/>
                <w:szCs w:val="24"/>
              </w:rPr>
              <w:t>(31 марта)</w:t>
            </w:r>
            <w:r w:rsidRPr="00F030F7">
              <w:rPr>
                <w:rFonts w:ascii="Times New Roman" w:eastAsia="Times New Roman" w:hAnsi="Times New Roman" w:cs="Times New Roman"/>
                <w:b/>
                <w:color w:val="000000"/>
                <w:sz w:val="24"/>
                <w:szCs w:val="24"/>
              </w:rPr>
              <w:t xml:space="preserve"> </w:t>
            </w:r>
          </w:p>
        </w:tc>
      </w:tr>
      <w:tr w:rsidR="00A87806" w:rsidRPr="00F030F7" w:rsidTr="00F030F7">
        <w:tc>
          <w:tcPr>
            <w:tcW w:w="1353" w:type="dxa"/>
            <w:vMerge/>
            <w:tcBorders>
              <w:top w:val="single" w:sz="0" w:space="0" w:color="000000"/>
              <w:left w:val="single" w:sz="4" w:space="0" w:color="000000"/>
              <w:bottom w:val="single" w:sz="0" w:space="0" w:color="000000"/>
              <w:right w:val="single" w:sz="4" w:space="0" w:color="000000"/>
            </w:tcBorders>
            <w:shd w:val="clear" w:color="000000" w:fill="FFFFFF"/>
            <w:tcMar>
              <w:left w:w="66" w:type="dxa"/>
              <w:right w:w="66" w:type="dxa"/>
            </w:tcMar>
          </w:tcPr>
          <w:p w:rsidR="00A87806" w:rsidRPr="00F030F7" w:rsidRDefault="00A87806">
            <w:pPr>
              <w:spacing w:after="0"/>
              <w:jc w:val="both"/>
              <w:rPr>
                <w:rFonts w:ascii="Calibri" w:eastAsia="Calibri" w:hAnsi="Calibri" w:cs="Calibri"/>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33"/>
              <w:jc w:val="both"/>
              <w:rPr>
                <w:sz w:val="24"/>
                <w:szCs w:val="24"/>
              </w:rPr>
            </w:pPr>
            <w:r w:rsidRPr="00F030F7">
              <w:rPr>
                <w:rFonts w:ascii="Times New Roman" w:eastAsia="Times New Roman" w:hAnsi="Times New Roman" w:cs="Times New Roman"/>
                <w:b/>
                <w:color w:val="000000"/>
                <w:sz w:val="24"/>
                <w:szCs w:val="24"/>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39"/>
              <w:jc w:val="both"/>
              <w:rPr>
                <w:sz w:val="24"/>
                <w:szCs w:val="24"/>
              </w:rPr>
            </w:pPr>
            <w:r w:rsidRPr="00F030F7">
              <w:rPr>
                <w:rFonts w:ascii="Times New Roman" w:eastAsia="Times New Roman" w:hAnsi="Times New Roman" w:cs="Times New Roman"/>
                <w:b/>
                <w:color w:val="000000"/>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33"/>
              <w:jc w:val="both"/>
              <w:rPr>
                <w:sz w:val="24"/>
                <w:szCs w:val="24"/>
              </w:rPr>
            </w:pPr>
            <w:r w:rsidRPr="00F030F7">
              <w:rPr>
                <w:rFonts w:ascii="Times New Roman" w:eastAsia="Times New Roman" w:hAnsi="Times New Roman" w:cs="Times New Roman"/>
                <w:b/>
                <w:color w:val="000000"/>
                <w:sz w:val="24"/>
                <w:szCs w:val="24"/>
              </w:rP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Всемирный день водных ресурсов  </w:t>
            </w:r>
          </w:p>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color w:val="000000"/>
                <w:sz w:val="24"/>
                <w:szCs w:val="24"/>
              </w:rPr>
              <w:t>(22 марта)</w:t>
            </w:r>
            <w:r w:rsidRPr="00F030F7">
              <w:rPr>
                <w:rFonts w:ascii="Times New Roman" w:eastAsia="Times New Roman" w:hAnsi="Times New Roman" w:cs="Times New Roman"/>
                <w:b/>
                <w:color w:val="000000"/>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23"/>
              <w:jc w:val="both"/>
              <w:rPr>
                <w:sz w:val="24"/>
                <w:szCs w:val="24"/>
              </w:rPr>
            </w:pPr>
            <w:r w:rsidRPr="00F030F7">
              <w:rPr>
                <w:rFonts w:ascii="Times New Roman" w:eastAsia="Times New Roman" w:hAnsi="Times New Roman" w:cs="Times New Roman"/>
                <w:b/>
                <w:color w:val="000000"/>
                <w:sz w:val="24"/>
                <w:szCs w:val="24"/>
              </w:rPr>
              <w:t xml:space="preserve"> </w:t>
            </w:r>
          </w:p>
        </w:tc>
        <w:tc>
          <w:tcPr>
            <w:tcW w:w="121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29"/>
              <w:jc w:val="both"/>
              <w:rPr>
                <w:sz w:val="24"/>
                <w:szCs w:val="24"/>
              </w:rPr>
            </w:pPr>
            <w:r w:rsidRPr="00F030F7">
              <w:rPr>
                <w:rFonts w:ascii="Times New Roman" w:eastAsia="Times New Roman" w:hAnsi="Times New Roman" w:cs="Times New Roman"/>
                <w:color w:val="000000"/>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29"/>
              <w:jc w:val="both"/>
              <w:rPr>
                <w:sz w:val="24"/>
                <w:szCs w:val="24"/>
              </w:rPr>
            </w:pPr>
            <w:r w:rsidRPr="00F030F7">
              <w:rPr>
                <w:rFonts w:ascii="Times New Roman" w:eastAsia="Times New Roman" w:hAnsi="Times New Roman" w:cs="Times New Roman"/>
                <w:b/>
                <w:color w:val="000000"/>
                <w:sz w:val="24"/>
                <w:szCs w:val="24"/>
              </w:rPr>
              <w:t xml:space="preserve"> </w:t>
            </w:r>
          </w:p>
        </w:tc>
      </w:tr>
      <w:tr w:rsidR="00A87806" w:rsidRPr="00F030F7" w:rsidTr="00F030F7">
        <w:tc>
          <w:tcPr>
            <w:tcW w:w="1353" w:type="dxa"/>
            <w:vMerge/>
            <w:tcBorders>
              <w:top w:val="single" w:sz="0"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jc w:val="both"/>
              <w:rPr>
                <w:rFonts w:ascii="Calibri" w:eastAsia="Calibri" w:hAnsi="Calibri" w:cs="Calibri"/>
                <w:sz w:val="24"/>
                <w:szCs w:val="24"/>
              </w:rPr>
            </w:pPr>
          </w:p>
        </w:tc>
        <w:tc>
          <w:tcPr>
            <w:tcW w:w="1276" w:type="dxa"/>
            <w:tcBorders>
              <w:top w:val="single" w:sz="4" w:space="0" w:color="000000"/>
              <w:left w:val="single" w:sz="4" w:space="0" w:color="000000"/>
              <w:bottom w:val="single" w:sz="4" w:space="0" w:color="000000"/>
              <w:right w:val="single" w:sz="0" w:space="0" w:color="000000"/>
            </w:tcBorders>
            <w:shd w:val="clear" w:color="000000" w:fill="FFFFFF"/>
            <w:tcMar>
              <w:left w:w="66" w:type="dxa"/>
              <w:right w:w="66" w:type="dxa"/>
            </w:tcMar>
          </w:tcPr>
          <w:p w:rsidR="00A87806" w:rsidRPr="00F030F7" w:rsidRDefault="00A87806">
            <w:pPr>
              <w:spacing w:after="0" w:line="240" w:lineRule="auto"/>
              <w:jc w:val="both"/>
              <w:rPr>
                <w:rFonts w:ascii="Calibri" w:eastAsia="Calibri" w:hAnsi="Calibri" w:cs="Calibri"/>
                <w:sz w:val="24"/>
                <w:szCs w:val="24"/>
              </w:rPr>
            </w:pPr>
          </w:p>
        </w:tc>
        <w:tc>
          <w:tcPr>
            <w:tcW w:w="6336" w:type="dxa"/>
            <w:gridSpan w:val="5"/>
            <w:tcBorders>
              <w:top w:val="single" w:sz="4" w:space="0" w:color="000000"/>
              <w:left w:val="single" w:sz="0" w:space="0" w:color="000000"/>
              <w:bottom w:val="single" w:sz="4" w:space="0" w:color="000000"/>
              <w:right w:val="single" w:sz="0" w:space="0" w:color="000000"/>
            </w:tcBorders>
            <w:shd w:val="clear" w:color="000000" w:fill="FFFFFF"/>
            <w:tcMar>
              <w:left w:w="66" w:type="dxa"/>
              <w:right w:w="66" w:type="dxa"/>
            </w:tcMar>
          </w:tcPr>
          <w:p w:rsidR="00A87806" w:rsidRPr="00F030F7" w:rsidRDefault="0088044C">
            <w:pPr>
              <w:spacing w:after="0" w:line="240" w:lineRule="auto"/>
              <w:ind w:right="196"/>
              <w:jc w:val="both"/>
              <w:rPr>
                <w:sz w:val="24"/>
                <w:szCs w:val="24"/>
              </w:rPr>
            </w:pPr>
            <w:r w:rsidRPr="00F030F7">
              <w:rPr>
                <w:rFonts w:ascii="Times New Roman" w:eastAsia="Times New Roman" w:hAnsi="Times New Roman" w:cs="Times New Roman"/>
                <w:color w:val="000000"/>
                <w:sz w:val="24"/>
                <w:szCs w:val="24"/>
              </w:rPr>
              <w:t>Утренники, посвящённые 8 Марта</w:t>
            </w:r>
            <w:r w:rsidRPr="00F030F7">
              <w:rPr>
                <w:rFonts w:ascii="Times New Roman" w:eastAsia="Times New Roman" w:hAnsi="Times New Roman" w:cs="Times New Roman"/>
                <w:b/>
                <w:color w:val="000000"/>
                <w:sz w:val="24"/>
                <w:szCs w:val="24"/>
              </w:rPr>
              <w:t xml:space="preserve"> </w:t>
            </w:r>
          </w:p>
        </w:tc>
        <w:tc>
          <w:tcPr>
            <w:tcW w:w="1165" w:type="dxa"/>
            <w:tcBorders>
              <w:top w:val="single" w:sz="4" w:space="0" w:color="000000"/>
              <w:left w:val="single" w:sz="0" w:space="0" w:color="000000"/>
              <w:bottom w:val="single" w:sz="4" w:space="0" w:color="000000"/>
              <w:right w:val="single" w:sz="4" w:space="0" w:color="000000"/>
            </w:tcBorders>
            <w:shd w:val="clear" w:color="000000" w:fill="FFFFFF"/>
            <w:tcMar>
              <w:left w:w="66" w:type="dxa"/>
              <w:right w:w="66" w:type="dxa"/>
            </w:tcMar>
          </w:tcPr>
          <w:p w:rsidR="00A87806" w:rsidRPr="00F030F7" w:rsidRDefault="00A87806">
            <w:pPr>
              <w:spacing w:after="0" w:line="240" w:lineRule="auto"/>
              <w:jc w:val="both"/>
              <w:rPr>
                <w:rFonts w:ascii="Calibri" w:eastAsia="Calibri" w:hAnsi="Calibri" w:cs="Calibri"/>
                <w:sz w:val="24"/>
                <w:szCs w:val="24"/>
              </w:rPr>
            </w:pPr>
          </w:p>
        </w:tc>
      </w:tr>
      <w:tr w:rsidR="00A87806" w:rsidRPr="00F030F7" w:rsidTr="00F030F7">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71"/>
              <w:jc w:val="both"/>
              <w:rPr>
                <w:sz w:val="24"/>
                <w:szCs w:val="24"/>
              </w:rPr>
            </w:pPr>
            <w:r w:rsidRPr="00F030F7">
              <w:rPr>
                <w:rFonts w:ascii="Times New Roman" w:eastAsia="Times New Roman" w:hAnsi="Times New Roman" w:cs="Times New Roman"/>
                <w:color w:val="000000"/>
                <w:sz w:val="24"/>
                <w:szCs w:val="24"/>
              </w:rPr>
              <w:t>Апрель</w:t>
            </w:r>
            <w:r w:rsidRPr="00F030F7">
              <w:rPr>
                <w:rFonts w:ascii="Times New Roman" w:eastAsia="Times New Roman" w:hAnsi="Times New Roman" w:cs="Times New Roman"/>
                <w:b/>
                <w:color w:val="000000"/>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51"/>
              <w:jc w:val="both"/>
              <w:rPr>
                <w:sz w:val="24"/>
                <w:szCs w:val="24"/>
              </w:rPr>
            </w:pPr>
            <w:r w:rsidRPr="00F030F7">
              <w:rPr>
                <w:rFonts w:ascii="Times New Roman" w:eastAsia="Times New Roman" w:hAnsi="Times New Roman" w:cs="Times New Roman"/>
                <w:color w:val="000000"/>
                <w:sz w:val="24"/>
                <w:szCs w:val="24"/>
              </w:rPr>
              <w:t>День космонавтики (12 апреля)</w:t>
            </w:r>
            <w:r w:rsidRPr="00F030F7">
              <w:rPr>
                <w:rFonts w:ascii="Times New Roman" w:eastAsia="Times New Roman" w:hAnsi="Times New Roman" w:cs="Times New Roman"/>
                <w:b/>
                <w:color w:val="000000"/>
                <w:sz w:val="24"/>
                <w:szCs w:val="24"/>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Всемирный день Земли (22 апреля)</w:t>
            </w:r>
            <w:r w:rsidRPr="00F030F7">
              <w:rPr>
                <w:rFonts w:ascii="Times New Roman" w:eastAsia="Times New Roman" w:hAnsi="Times New Roman" w:cs="Times New Roman"/>
                <w:b/>
                <w:color w:val="000000"/>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Международный день детской книги (2 апреля)</w:t>
            </w:r>
            <w:r w:rsidRPr="00F030F7">
              <w:rPr>
                <w:rFonts w:ascii="Times New Roman" w:eastAsia="Times New Roman" w:hAnsi="Times New Roman" w:cs="Times New Roman"/>
                <w:b/>
                <w:color w:val="000000"/>
                <w:sz w:val="24"/>
                <w:szCs w:val="24"/>
              </w:rP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ind w:right="143"/>
              <w:jc w:val="both"/>
              <w:rPr>
                <w:sz w:val="24"/>
                <w:szCs w:val="24"/>
              </w:rPr>
            </w:pPr>
            <w:r w:rsidRPr="00F030F7">
              <w:rPr>
                <w:rFonts w:ascii="Times New Roman" w:eastAsia="Times New Roman" w:hAnsi="Times New Roman" w:cs="Times New Roman"/>
                <w:color w:val="000000"/>
                <w:sz w:val="24"/>
                <w:szCs w:val="24"/>
              </w:rPr>
              <w:t>Международный день птиц  (1 апреля)</w:t>
            </w:r>
            <w:r w:rsidRPr="00F030F7">
              <w:rPr>
                <w:rFonts w:ascii="Times New Roman" w:eastAsia="Times New Roman" w:hAnsi="Times New Roman" w:cs="Times New Roman"/>
                <w:b/>
                <w:color w:val="000000"/>
                <w:sz w:val="24"/>
                <w:szCs w:val="24"/>
              </w:rPr>
              <w:t xml:space="preserve"> </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2"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Всемирный день </w:t>
            </w:r>
          </w:p>
          <w:p w:rsidR="00A87806" w:rsidRPr="00F030F7" w:rsidRDefault="0088044C">
            <w:pPr>
              <w:spacing w:after="155" w:line="240" w:lineRule="auto"/>
              <w:ind w:right="74"/>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книги  </w:t>
            </w:r>
          </w:p>
          <w:p w:rsidR="00A87806" w:rsidRPr="00F030F7" w:rsidRDefault="0088044C">
            <w:pPr>
              <w:spacing w:after="0" w:line="240" w:lineRule="auto"/>
              <w:ind w:right="75"/>
              <w:jc w:val="both"/>
              <w:rPr>
                <w:sz w:val="24"/>
                <w:szCs w:val="24"/>
              </w:rPr>
            </w:pPr>
            <w:r w:rsidRPr="00F030F7">
              <w:rPr>
                <w:rFonts w:ascii="Times New Roman" w:eastAsia="Times New Roman" w:hAnsi="Times New Roman" w:cs="Times New Roman"/>
                <w:color w:val="000000"/>
                <w:sz w:val="24"/>
                <w:szCs w:val="24"/>
              </w:rPr>
              <w:t>(23 апреля)</w:t>
            </w:r>
            <w:r w:rsidRPr="00F030F7">
              <w:rPr>
                <w:rFonts w:ascii="Times New Roman" w:eastAsia="Times New Roman" w:hAnsi="Times New Roman" w:cs="Times New Roman"/>
                <w:b/>
                <w:color w:val="000000"/>
                <w:sz w:val="24"/>
                <w:szCs w:val="24"/>
              </w:rPr>
              <w:t xml:space="preserve"> </w:t>
            </w:r>
          </w:p>
        </w:tc>
        <w:tc>
          <w:tcPr>
            <w:tcW w:w="1216"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153"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Всемирный день здоровья  </w:t>
            </w:r>
          </w:p>
          <w:p w:rsidR="00A87806" w:rsidRPr="00F030F7" w:rsidRDefault="0088044C">
            <w:pPr>
              <w:spacing w:after="0" w:line="240" w:lineRule="auto"/>
              <w:ind w:right="74"/>
              <w:jc w:val="both"/>
              <w:rPr>
                <w:sz w:val="24"/>
                <w:szCs w:val="24"/>
              </w:rPr>
            </w:pPr>
            <w:r w:rsidRPr="00F030F7">
              <w:rPr>
                <w:rFonts w:ascii="Times New Roman" w:eastAsia="Times New Roman" w:hAnsi="Times New Roman" w:cs="Times New Roman"/>
                <w:color w:val="000000"/>
                <w:sz w:val="24"/>
                <w:szCs w:val="24"/>
              </w:rPr>
              <w:t xml:space="preserve">(7 апреля) </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66" w:type="dxa"/>
              <w:right w:w="66"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День российской анимации (8 апреля</w:t>
            </w:r>
            <w:r w:rsidRPr="00F030F7">
              <w:rPr>
                <w:rFonts w:ascii="Times New Roman" w:eastAsia="Times New Roman" w:hAnsi="Times New Roman" w:cs="Times New Roman"/>
                <w:b/>
                <w:color w:val="000000"/>
                <w:sz w:val="24"/>
                <w:szCs w:val="24"/>
              </w:rPr>
              <w:t xml:space="preserve"> </w:t>
            </w:r>
          </w:p>
        </w:tc>
      </w:tr>
    </w:tbl>
    <w:p w:rsidR="00A87806" w:rsidRPr="00F030F7" w:rsidRDefault="00A87806">
      <w:pPr>
        <w:spacing w:after="0"/>
        <w:ind w:right="1158"/>
        <w:jc w:val="both"/>
        <w:rPr>
          <w:rFonts w:ascii="Times New Roman" w:eastAsia="Times New Roman" w:hAnsi="Times New Roman" w:cs="Times New Roman"/>
          <w:color w:val="000000"/>
          <w:sz w:val="24"/>
          <w:szCs w:val="24"/>
        </w:rPr>
      </w:pPr>
    </w:p>
    <w:tbl>
      <w:tblPr>
        <w:tblW w:w="0" w:type="auto"/>
        <w:tblInd w:w="-641" w:type="dxa"/>
        <w:tblCellMar>
          <w:left w:w="10" w:type="dxa"/>
          <w:right w:w="10" w:type="dxa"/>
        </w:tblCellMar>
        <w:tblLook w:val="04A0" w:firstRow="1" w:lastRow="0" w:firstColumn="1" w:lastColumn="0" w:noHBand="0" w:noVBand="1"/>
      </w:tblPr>
      <w:tblGrid>
        <w:gridCol w:w="661"/>
        <w:gridCol w:w="1324"/>
        <w:gridCol w:w="1731"/>
        <w:gridCol w:w="1071"/>
        <w:gridCol w:w="1308"/>
        <w:gridCol w:w="1296"/>
        <w:gridCol w:w="1445"/>
        <w:gridCol w:w="1296"/>
      </w:tblGrid>
      <w:tr w:rsidR="00A87806" w:rsidRPr="00F030F7" w:rsidTr="00F030F7">
        <w:tc>
          <w:tcPr>
            <w:tcW w:w="13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83"/>
              <w:jc w:val="both"/>
              <w:rPr>
                <w:sz w:val="24"/>
                <w:szCs w:val="24"/>
              </w:rPr>
            </w:pPr>
            <w:r w:rsidRPr="00F030F7">
              <w:rPr>
                <w:rFonts w:ascii="Times New Roman" w:eastAsia="Times New Roman" w:hAnsi="Times New Roman" w:cs="Times New Roman"/>
                <w:b/>
                <w:color w:val="000000"/>
                <w:sz w:val="24"/>
                <w:szCs w:val="24"/>
              </w:rPr>
              <w:t xml:space="preserve">Месяц </w:t>
            </w:r>
          </w:p>
        </w:tc>
        <w:tc>
          <w:tcPr>
            <w:tcW w:w="8809" w:type="dxa"/>
            <w:gridSpan w:val="7"/>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98"/>
              <w:jc w:val="both"/>
              <w:rPr>
                <w:sz w:val="24"/>
                <w:szCs w:val="24"/>
              </w:rPr>
            </w:pPr>
            <w:r w:rsidRPr="00F030F7">
              <w:rPr>
                <w:rFonts w:ascii="Times New Roman" w:eastAsia="Times New Roman" w:hAnsi="Times New Roman" w:cs="Times New Roman"/>
                <w:b/>
                <w:color w:val="000000"/>
                <w:sz w:val="24"/>
                <w:szCs w:val="24"/>
              </w:rPr>
              <w:t xml:space="preserve">Направления воспитания в дошкольной образовательной организации </w:t>
            </w:r>
          </w:p>
        </w:tc>
      </w:tr>
      <w:tr w:rsidR="00A87806" w:rsidRPr="00F030F7" w:rsidTr="00F030F7">
        <w:tc>
          <w:tcPr>
            <w:tcW w:w="1323" w:type="dxa"/>
            <w:vMerge/>
            <w:tcBorders>
              <w:top w:val="single" w:sz="0" w:space="0" w:color="000000"/>
              <w:left w:val="single" w:sz="4" w:space="0" w:color="000000"/>
              <w:bottom w:val="single" w:sz="0"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234"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Патриотическое  </w:t>
            </w:r>
          </w:p>
        </w:tc>
        <w:tc>
          <w:tcPr>
            <w:tcW w:w="1611"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Духовнонравственное </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94"/>
              <w:jc w:val="both"/>
              <w:rPr>
                <w:sz w:val="24"/>
                <w:szCs w:val="24"/>
              </w:rPr>
            </w:pPr>
            <w:r w:rsidRPr="00F030F7">
              <w:rPr>
                <w:rFonts w:ascii="Times New Roman" w:eastAsia="Times New Roman" w:hAnsi="Times New Roman" w:cs="Times New Roman"/>
                <w:b/>
                <w:color w:val="000000"/>
                <w:sz w:val="24"/>
                <w:szCs w:val="24"/>
              </w:rPr>
              <w:t xml:space="preserve">Трудовое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Познавательное  </w:t>
            </w:r>
          </w:p>
        </w:tc>
        <w:tc>
          <w:tcPr>
            <w:tcW w:w="1208"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79"/>
              <w:jc w:val="both"/>
              <w:rPr>
                <w:sz w:val="24"/>
                <w:szCs w:val="24"/>
              </w:rPr>
            </w:pPr>
            <w:r w:rsidRPr="00F030F7">
              <w:rPr>
                <w:rFonts w:ascii="Times New Roman" w:eastAsia="Times New Roman" w:hAnsi="Times New Roman" w:cs="Times New Roman"/>
                <w:b/>
                <w:color w:val="000000"/>
                <w:sz w:val="24"/>
                <w:szCs w:val="24"/>
              </w:rPr>
              <w:t xml:space="preserve">Социальное  </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Физическое и оздоровительное </w:t>
            </w:r>
          </w:p>
        </w:tc>
        <w:tc>
          <w:tcPr>
            <w:tcW w:w="1208"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b/>
                <w:color w:val="000000"/>
                <w:sz w:val="24"/>
                <w:szCs w:val="24"/>
              </w:rPr>
              <w:t xml:space="preserve">Эстетическое  </w:t>
            </w:r>
          </w:p>
        </w:tc>
      </w:tr>
      <w:tr w:rsidR="00A87806" w:rsidRPr="00F030F7" w:rsidTr="00F030F7">
        <w:tc>
          <w:tcPr>
            <w:tcW w:w="1323" w:type="dxa"/>
            <w:vMerge/>
            <w:tcBorders>
              <w:top w:val="single" w:sz="0" w:space="0" w:color="000000"/>
              <w:left w:val="single" w:sz="4" w:space="0" w:color="000000"/>
              <w:bottom w:val="single" w:sz="0"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2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line="240" w:lineRule="auto"/>
              <w:jc w:val="both"/>
              <w:rPr>
                <w:rFonts w:ascii="Calibri" w:eastAsia="Calibri" w:hAnsi="Calibri" w:cs="Calibri"/>
                <w:sz w:val="24"/>
                <w:szCs w:val="24"/>
              </w:rPr>
            </w:pPr>
          </w:p>
        </w:tc>
        <w:tc>
          <w:tcPr>
            <w:tcW w:w="16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56" w:line="240" w:lineRule="auto"/>
              <w:ind w:right="94"/>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донора  </w:t>
            </w:r>
          </w:p>
          <w:p w:rsidR="00A87806" w:rsidRPr="00F030F7" w:rsidRDefault="0088044C">
            <w:pPr>
              <w:spacing w:after="0" w:line="240" w:lineRule="auto"/>
              <w:ind w:right="94"/>
              <w:jc w:val="both"/>
              <w:rPr>
                <w:sz w:val="24"/>
                <w:szCs w:val="24"/>
              </w:rPr>
            </w:pPr>
            <w:r w:rsidRPr="00F030F7">
              <w:rPr>
                <w:rFonts w:ascii="Times New Roman" w:eastAsia="Times New Roman" w:hAnsi="Times New Roman" w:cs="Times New Roman"/>
                <w:color w:val="000000"/>
                <w:sz w:val="24"/>
                <w:szCs w:val="24"/>
              </w:rPr>
              <w:t>(20 апреля)</w:t>
            </w:r>
            <w:r w:rsidRPr="00F030F7">
              <w:rPr>
                <w:rFonts w:ascii="Times New Roman" w:eastAsia="Times New Roman" w:hAnsi="Times New Roman" w:cs="Times New Roman"/>
                <w:b/>
                <w:color w:val="000000"/>
                <w:sz w:val="24"/>
                <w:szCs w:val="24"/>
              </w:rPr>
              <w:t xml:space="preserve"> </w:t>
            </w:r>
          </w:p>
        </w:tc>
        <w:tc>
          <w:tcPr>
            <w:tcW w:w="10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День работников Скорой помощи (28 апреля)</w:t>
            </w:r>
            <w:r w:rsidRPr="00F030F7">
              <w:rPr>
                <w:rFonts w:ascii="Times New Roman" w:eastAsia="Times New Roman" w:hAnsi="Times New Roman" w:cs="Times New Roman"/>
                <w:b/>
                <w:color w:val="000000"/>
                <w:sz w:val="24"/>
                <w:szCs w:val="24"/>
              </w:rPr>
              <w:t xml:space="preserve"> </w:t>
            </w:r>
          </w:p>
        </w:tc>
        <w:tc>
          <w:tcPr>
            <w:tcW w:w="12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53" w:line="261" w:lineRule="auto"/>
              <w:ind w:right="37"/>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подснежника  </w:t>
            </w:r>
          </w:p>
          <w:p w:rsidR="00A87806" w:rsidRPr="00F030F7" w:rsidRDefault="0088044C">
            <w:pPr>
              <w:spacing w:after="0" w:line="240" w:lineRule="auto"/>
              <w:ind w:right="94"/>
              <w:jc w:val="both"/>
              <w:rPr>
                <w:sz w:val="24"/>
                <w:szCs w:val="24"/>
              </w:rPr>
            </w:pPr>
            <w:r w:rsidRPr="00F030F7">
              <w:rPr>
                <w:rFonts w:ascii="Times New Roman" w:eastAsia="Times New Roman" w:hAnsi="Times New Roman" w:cs="Times New Roman"/>
                <w:color w:val="000000"/>
                <w:sz w:val="24"/>
                <w:szCs w:val="24"/>
              </w:rPr>
              <w:t>(19 апреля)</w:t>
            </w:r>
            <w:r w:rsidRPr="00F030F7">
              <w:rPr>
                <w:rFonts w:ascii="Times New Roman" w:eastAsia="Times New Roman" w:hAnsi="Times New Roman" w:cs="Times New Roman"/>
                <w:b/>
                <w:color w:val="000000"/>
                <w:sz w:val="24"/>
                <w:szCs w:val="24"/>
              </w:rPr>
              <w:t xml:space="preserve"> </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56" w:line="240" w:lineRule="auto"/>
              <w:ind w:right="8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дочери  </w:t>
            </w:r>
          </w:p>
          <w:p w:rsidR="00A87806" w:rsidRPr="00F030F7" w:rsidRDefault="0088044C">
            <w:pPr>
              <w:spacing w:after="0" w:line="240" w:lineRule="auto"/>
              <w:ind w:right="80"/>
              <w:jc w:val="both"/>
              <w:rPr>
                <w:sz w:val="24"/>
                <w:szCs w:val="24"/>
              </w:rPr>
            </w:pPr>
            <w:r w:rsidRPr="00F030F7">
              <w:rPr>
                <w:rFonts w:ascii="Times New Roman" w:eastAsia="Times New Roman" w:hAnsi="Times New Roman" w:cs="Times New Roman"/>
                <w:color w:val="000000"/>
                <w:sz w:val="24"/>
                <w:szCs w:val="24"/>
              </w:rPr>
              <w:t>(25 апреля)</w:t>
            </w:r>
            <w:r w:rsidRPr="00F030F7">
              <w:rPr>
                <w:rFonts w:ascii="Times New Roman" w:eastAsia="Times New Roman" w:hAnsi="Times New Roman" w:cs="Times New Roman"/>
                <w:b/>
                <w:color w:val="000000"/>
                <w:sz w:val="24"/>
                <w:szCs w:val="24"/>
              </w:rPr>
              <w:t xml:space="preserve"> </w:t>
            </w:r>
          </w:p>
        </w:tc>
        <w:tc>
          <w:tcPr>
            <w:tcW w:w="13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225"/>
              <w:jc w:val="both"/>
              <w:rPr>
                <w:sz w:val="24"/>
                <w:szCs w:val="24"/>
              </w:rPr>
            </w:pPr>
            <w:r w:rsidRPr="00F030F7">
              <w:rPr>
                <w:rFonts w:ascii="Times New Roman" w:eastAsia="Times New Roman" w:hAnsi="Times New Roman" w:cs="Times New Roman"/>
                <w:color w:val="000000"/>
                <w:sz w:val="24"/>
                <w:szCs w:val="24"/>
              </w:rPr>
              <w:t xml:space="preserve">Международный день цирка  (17 апреля) </w:t>
            </w:r>
          </w:p>
        </w:tc>
        <w:tc>
          <w:tcPr>
            <w:tcW w:w="1208"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культуры  </w:t>
            </w:r>
          </w:p>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color w:val="000000"/>
                <w:sz w:val="24"/>
                <w:szCs w:val="24"/>
              </w:rPr>
              <w:t>(15 апреля)</w:t>
            </w:r>
            <w:r w:rsidRPr="00F030F7">
              <w:rPr>
                <w:rFonts w:ascii="Times New Roman" w:eastAsia="Times New Roman" w:hAnsi="Times New Roman" w:cs="Times New Roman"/>
                <w:b/>
                <w:color w:val="000000"/>
                <w:sz w:val="24"/>
                <w:szCs w:val="24"/>
              </w:rPr>
              <w:t xml:space="preserve"> </w:t>
            </w:r>
          </w:p>
        </w:tc>
      </w:tr>
      <w:tr w:rsidR="00A87806" w:rsidRPr="00F030F7" w:rsidTr="00F030F7">
        <w:tc>
          <w:tcPr>
            <w:tcW w:w="1323"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234"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611"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001"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220"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208"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327"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208"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Международный день танца (29 апреля)</w:t>
            </w:r>
            <w:r w:rsidRPr="00F030F7">
              <w:rPr>
                <w:rFonts w:ascii="Times New Roman" w:eastAsia="Times New Roman" w:hAnsi="Times New Roman" w:cs="Times New Roman"/>
                <w:b/>
                <w:color w:val="000000"/>
                <w:sz w:val="24"/>
                <w:szCs w:val="24"/>
              </w:rPr>
              <w:t xml:space="preserve"> </w:t>
            </w:r>
          </w:p>
        </w:tc>
      </w:tr>
      <w:tr w:rsidR="00A87806" w:rsidRPr="00F030F7" w:rsidTr="00F030F7">
        <w:tc>
          <w:tcPr>
            <w:tcW w:w="13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78"/>
              <w:jc w:val="both"/>
              <w:rPr>
                <w:sz w:val="24"/>
                <w:szCs w:val="24"/>
              </w:rPr>
            </w:pPr>
            <w:r w:rsidRPr="00F030F7">
              <w:rPr>
                <w:rFonts w:ascii="Times New Roman" w:eastAsia="Times New Roman" w:hAnsi="Times New Roman" w:cs="Times New Roman"/>
                <w:color w:val="000000"/>
                <w:sz w:val="24"/>
                <w:szCs w:val="24"/>
              </w:rPr>
              <w:t>Май</w:t>
            </w:r>
            <w:r w:rsidRPr="00F030F7">
              <w:rPr>
                <w:rFonts w:ascii="Times New Roman" w:eastAsia="Times New Roman" w:hAnsi="Times New Roman" w:cs="Times New Roman"/>
                <w:b/>
                <w:color w:val="000000"/>
                <w:sz w:val="24"/>
                <w:szCs w:val="24"/>
              </w:rPr>
              <w:t xml:space="preserve"> </w:t>
            </w:r>
          </w:p>
        </w:tc>
        <w:tc>
          <w:tcPr>
            <w:tcW w:w="12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91"/>
              <w:jc w:val="both"/>
              <w:rPr>
                <w:sz w:val="24"/>
                <w:szCs w:val="24"/>
              </w:rPr>
            </w:pPr>
            <w:r w:rsidRPr="00F030F7">
              <w:rPr>
                <w:rFonts w:ascii="Times New Roman" w:eastAsia="Times New Roman" w:hAnsi="Times New Roman" w:cs="Times New Roman"/>
                <w:color w:val="000000"/>
                <w:sz w:val="24"/>
                <w:szCs w:val="24"/>
              </w:rPr>
              <w:t>День Победы</w:t>
            </w:r>
            <w:r w:rsidRPr="00F030F7">
              <w:rPr>
                <w:rFonts w:ascii="Times New Roman" w:eastAsia="Times New Roman" w:hAnsi="Times New Roman" w:cs="Times New Roman"/>
                <w:b/>
                <w:color w:val="000000"/>
                <w:sz w:val="24"/>
                <w:szCs w:val="24"/>
              </w:rPr>
              <w:t xml:space="preserve"> </w:t>
            </w:r>
          </w:p>
        </w:tc>
        <w:tc>
          <w:tcPr>
            <w:tcW w:w="1611"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54"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памятников  </w:t>
            </w:r>
          </w:p>
          <w:p w:rsidR="00A87806" w:rsidRPr="00F030F7" w:rsidRDefault="0088044C">
            <w:pPr>
              <w:spacing w:after="0" w:line="240" w:lineRule="auto"/>
              <w:ind w:right="94"/>
              <w:jc w:val="both"/>
              <w:rPr>
                <w:sz w:val="24"/>
                <w:szCs w:val="24"/>
              </w:rPr>
            </w:pPr>
            <w:r w:rsidRPr="00F030F7">
              <w:rPr>
                <w:rFonts w:ascii="Times New Roman" w:eastAsia="Times New Roman" w:hAnsi="Times New Roman" w:cs="Times New Roman"/>
                <w:color w:val="000000"/>
                <w:sz w:val="24"/>
                <w:szCs w:val="24"/>
              </w:rPr>
              <w:t>(18 апреля)</w:t>
            </w:r>
            <w:r w:rsidRPr="00F030F7">
              <w:rPr>
                <w:rFonts w:ascii="Times New Roman" w:eastAsia="Times New Roman" w:hAnsi="Times New Roman" w:cs="Times New Roman"/>
                <w:b/>
                <w:color w:val="000000"/>
                <w:sz w:val="24"/>
                <w:szCs w:val="24"/>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2" w:line="240" w:lineRule="auto"/>
              <w:ind w:right="90"/>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весны и </w:t>
            </w:r>
          </w:p>
          <w:p w:rsidR="00A87806" w:rsidRPr="00F030F7" w:rsidRDefault="0088044C">
            <w:pPr>
              <w:spacing w:after="156" w:line="240" w:lineRule="auto"/>
              <w:ind w:right="93"/>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Труда </w:t>
            </w:r>
          </w:p>
          <w:p w:rsidR="00A87806" w:rsidRPr="00F030F7" w:rsidRDefault="0088044C">
            <w:pPr>
              <w:spacing w:after="0" w:line="240" w:lineRule="auto"/>
              <w:ind w:right="89"/>
              <w:jc w:val="both"/>
              <w:rPr>
                <w:sz w:val="24"/>
                <w:szCs w:val="24"/>
              </w:rPr>
            </w:pPr>
            <w:r w:rsidRPr="00F030F7">
              <w:rPr>
                <w:rFonts w:ascii="Times New Roman" w:eastAsia="Times New Roman" w:hAnsi="Times New Roman" w:cs="Times New Roman"/>
                <w:color w:val="000000"/>
                <w:sz w:val="24"/>
                <w:szCs w:val="24"/>
              </w:rPr>
              <w:t>(1 мая)</w:t>
            </w:r>
            <w:r w:rsidRPr="00F030F7">
              <w:rPr>
                <w:rFonts w:ascii="Times New Roman" w:eastAsia="Times New Roman" w:hAnsi="Times New Roman" w:cs="Times New Roman"/>
                <w:b/>
                <w:color w:val="000000"/>
                <w:sz w:val="24"/>
                <w:szCs w:val="24"/>
              </w:rPr>
              <w:t xml:space="preserve">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Всемирный день пчел (20 мая)</w:t>
            </w:r>
            <w:r w:rsidRPr="00F030F7">
              <w:rPr>
                <w:rFonts w:ascii="Times New Roman" w:eastAsia="Times New Roman" w:hAnsi="Times New Roman" w:cs="Times New Roman"/>
                <w:b/>
                <w:color w:val="000000"/>
                <w:sz w:val="24"/>
                <w:szCs w:val="24"/>
              </w:rPr>
              <w:t xml:space="preserve"> </w:t>
            </w:r>
          </w:p>
        </w:tc>
        <w:tc>
          <w:tcPr>
            <w:tcW w:w="1208"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5"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детских общественных организаций в </w:t>
            </w:r>
          </w:p>
          <w:p w:rsidR="00A87806" w:rsidRPr="00F030F7" w:rsidRDefault="0088044C">
            <w:pPr>
              <w:spacing w:after="0" w:line="240" w:lineRule="auto"/>
              <w:ind w:right="85"/>
              <w:jc w:val="both"/>
              <w:rPr>
                <w:sz w:val="24"/>
                <w:szCs w:val="24"/>
              </w:rPr>
            </w:pPr>
            <w:r w:rsidRPr="00F030F7">
              <w:rPr>
                <w:rFonts w:ascii="Times New Roman" w:eastAsia="Times New Roman" w:hAnsi="Times New Roman" w:cs="Times New Roman"/>
                <w:color w:val="000000"/>
                <w:sz w:val="24"/>
                <w:szCs w:val="24"/>
              </w:rPr>
              <w:t xml:space="preserve">России (19 мая) </w:t>
            </w:r>
          </w:p>
        </w:tc>
        <w:tc>
          <w:tcPr>
            <w:tcW w:w="13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53"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пожарных </w:t>
            </w:r>
          </w:p>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color w:val="000000"/>
                <w:sz w:val="24"/>
                <w:szCs w:val="24"/>
              </w:rPr>
              <w:t xml:space="preserve">(4 мая) </w:t>
            </w:r>
          </w:p>
        </w:tc>
        <w:tc>
          <w:tcPr>
            <w:tcW w:w="1208"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Международный день культурного разнообразия во имя диалога и развития (21 мая)</w:t>
            </w:r>
            <w:r w:rsidRPr="00F030F7">
              <w:rPr>
                <w:rFonts w:ascii="Times New Roman" w:eastAsia="Times New Roman" w:hAnsi="Times New Roman" w:cs="Times New Roman"/>
                <w:b/>
                <w:color w:val="000000"/>
                <w:sz w:val="24"/>
                <w:szCs w:val="24"/>
              </w:rPr>
              <w:t xml:space="preserve"> </w:t>
            </w:r>
          </w:p>
        </w:tc>
      </w:tr>
      <w:tr w:rsidR="00A87806" w:rsidRPr="00F030F7" w:rsidTr="00F030F7">
        <w:tc>
          <w:tcPr>
            <w:tcW w:w="1323"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234"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611"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День славянской письменности и культуры (24 мая) </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библиотекаря </w:t>
            </w:r>
          </w:p>
          <w:p w:rsidR="00A87806" w:rsidRPr="00F030F7" w:rsidRDefault="0088044C">
            <w:pPr>
              <w:spacing w:after="0" w:line="240" w:lineRule="auto"/>
              <w:ind w:right="94"/>
              <w:jc w:val="both"/>
              <w:rPr>
                <w:sz w:val="24"/>
                <w:szCs w:val="24"/>
              </w:rPr>
            </w:pPr>
            <w:r w:rsidRPr="00F030F7">
              <w:rPr>
                <w:rFonts w:ascii="Times New Roman" w:eastAsia="Times New Roman" w:hAnsi="Times New Roman" w:cs="Times New Roman"/>
                <w:color w:val="000000"/>
                <w:sz w:val="24"/>
                <w:szCs w:val="24"/>
              </w:rPr>
              <w:t>(27 мая)</w:t>
            </w:r>
            <w:r w:rsidRPr="00F030F7">
              <w:rPr>
                <w:rFonts w:ascii="Times New Roman" w:eastAsia="Times New Roman" w:hAnsi="Times New Roman" w:cs="Times New Roman"/>
                <w:b/>
                <w:color w:val="000000"/>
                <w:sz w:val="24"/>
                <w:szCs w:val="24"/>
              </w:rPr>
              <w:t xml:space="preserve">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61" w:line="240" w:lineRule="auto"/>
              <w:ind w:right="93"/>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радио  </w:t>
            </w:r>
          </w:p>
          <w:p w:rsidR="00A87806" w:rsidRPr="00F030F7" w:rsidRDefault="0088044C">
            <w:pPr>
              <w:spacing w:after="0" w:line="240" w:lineRule="auto"/>
              <w:ind w:right="94"/>
              <w:jc w:val="both"/>
              <w:rPr>
                <w:sz w:val="24"/>
                <w:szCs w:val="24"/>
              </w:rPr>
            </w:pPr>
            <w:r w:rsidRPr="00F030F7">
              <w:rPr>
                <w:rFonts w:ascii="Times New Roman" w:eastAsia="Times New Roman" w:hAnsi="Times New Roman" w:cs="Times New Roman"/>
                <w:color w:val="000000"/>
                <w:sz w:val="24"/>
                <w:szCs w:val="24"/>
              </w:rPr>
              <w:t>(7 мая)</w:t>
            </w:r>
            <w:r w:rsidRPr="00F030F7">
              <w:rPr>
                <w:rFonts w:ascii="Times New Roman" w:eastAsia="Times New Roman" w:hAnsi="Times New Roman" w:cs="Times New Roman"/>
                <w:b/>
                <w:color w:val="000000"/>
                <w:sz w:val="24"/>
                <w:szCs w:val="24"/>
              </w:rPr>
              <w:t xml:space="preserve"> </w:t>
            </w:r>
          </w:p>
        </w:tc>
        <w:tc>
          <w:tcPr>
            <w:tcW w:w="1208"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семей  </w:t>
            </w:r>
          </w:p>
          <w:p w:rsidR="00A87806" w:rsidRPr="00F030F7" w:rsidRDefault="0088044C">
            <w:pPr>
              <w:spacing w:after="0" w:line="240" w:lineRule="auto"/>
              <w:ind w:right="83"/>
              <w:jc w:val="both"/>
              <w:rPr>
                <w:sz w:val="24"/>
                <w:szCs w:val="24"/>
              </w:rPr>
            </w:pPr>
            <w:r w:rsidRPr="00F030F7">
              <w:rPr>
                <w:rFonts w:ascii="Times New Roman" w:eastAsia="Times New Roman" w:hAnsi="Times New Roman" w:cs="Times New Roman"/>
                <w:color w:val="000000"/>
                <w:sz w:val="24"/>
                <w:szCs w:val="24"/>
              </w:rPr>
              <w:t>(14 мая)</w:t>
            </w:r>
            <w:r w:rsidRPr="00F030F7">
              <w:rPr>
                <w:rFonts w:ascii="Times New Roman" w:eastAsia="Times New Roman" w:hAnsi="Times New Roman" w:cs="Times New Roman"/>
                <w:b/>
                <w:color w:val="000000"/>
                <w:sz w:val="24"/>
                <w:szCs w:val="24"/>
              </w:rPr>
              <w:t xml:space="preserve"> </w:t>
            </w:r>
          </w:p>
        </w:tc>
        <w:tc>
          <w:tcPr>
            <w:tcW w:w="1327"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sz w:val="24"/>
                <w:szCs w:val="24"/>
              </w:rPr>
            </w:pPr>
          </w:p>
        </w:tc>
        <w:tc>
          <w:tcPr>
            <w:tcW w:w="1208"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музеев  </w:t>
            </w:r>
          </w:p>
          <w:p w:rsidR="00A87806" w:rsidRPr="00F030F7" w:rsidRDefault="0088044C">
            <w:pPr>
              <w:spacing w:after="0" w:line="240" w:lineRule="auto"/>
              <w:ind w:right="89"/>
              <w:jc w:val="both"/>
              <w:rPr>
                <w:sz w:val="24"/>
                <w:szCs w:val="24"/>
              </w:rPr>
            </w:pPr>
            <w:r w:rsidRPr="00F030F7">
              <w:rPr>
                <w:rFonts w:ascii="Times New Roman" w:eastAsia="Times New Roman" w:hAnsi="Times New Roman" w:cs="Times New Roman"/>
                <w:color w:val="000000"/>
                <w:sz w:val="24"/>
                <w:szCs w:val="24"/>
              </w:rPr>
              <w:t>(18 мая)</w:t>
            </w:r>
            <w:r w:rsidRPr="00F030F7">
              <w:rPr>
                <w:rFonts w:ascii="Times New Roman" w:eastAsia="Times New Roman" w:hAnsi="Times New Roman" w:cs="Times New Roman"/>
                <w:b/>
                <w:color w:val="000000"/>
                <w:sz w:val="24"/>
                <w:szCs w:val="24"/>
              </w:rPr>
              <w:t xml:space="preserve"> </w:t>
            </w:r>
          </w:p>
        </w:tc>
      </w:tr>
      <w:tr w:rsidR="00A87806" w:rsidRPr="00F030F7" w:rsidTr="00F030F7">
        <w:tc>
          <w:tcPr>
            <w:tcW w:w="13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76"/>
              <w:jc w:val="both"/>
              <w:rPr>
                <w:sz w:val="24"/>
                <w:szCs w:val="24"/>
              </w:rPr>
            </w:pPr>
            <w:r w:rsidRPr="00F030F7">
              <w:rPr>
                <w:rFonts w:ascii="Times New Roman" w:eastAsia="Times New Roman" w:hAnsi="Times New Roman" w:cs="Times New Roman"/>
                <w:color w:val="000000"/>
                <w:sz w:val="24"/>
                <w:szCs w:val="24"/>
              </w:rPr>
              <w:t xml:space="preserve">Июнь </w:t>
            </w:r>
          </w:p>
        </w:tc>
        <w:tc>
          <w:tcPr>
            <w:tcW w:w="1234"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12"/>
              <w:jc w:val="both"/>
              <w:rPr>
                <w:sz w:val="24"/>
                <w:szCs w:val="24"/>
              </w:rPr>
            </w:pPr>
            <w:r w:rsidRPr="00F030F7">
              <w:rPr>
                <w:rFonts w:ascii="Times New Roman" w:eastAsia="Times New Roman" w:hAnsi="Times New Roman" w:cs="Times New Roman"/>
                <w:color w:val="000000"/>
                <w:sz w:val="24"/>
                <w:szCs w:val="24"/>
              </w:rPr>
              <w:t>День русского языка в ООН (6 июня)</w:t>
            </w:r>
            <w:r w:rsidRPr="00F030F7">
              <w:rPr>
                <w:rFonts w:ascii="Times New Roman" w:eastAsia="Times New Roman" w:hAnsi="Times New Roman" w:cs="Times New Roman"/>
                <w:b/>
                <w:color w:val="000000"/>
                <w:sz w:val="24"/>
                <w:szCs w:val="24"/>
              </w:rPr>
              <w:t xml:space="preserve"> </w:t>
            </w:r>
          </w:p>
        </w:tc>
        <w:tc>
          <w:tcPr>
            <w:tcW w:w="16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защиты детей </w:t>
            </w:r>
          </w:p>
          <w:p w:rsidR="00A87806" w:rsidRPr="00F030F7" w:rsidRDefault="0088044C">
            <w:pPr>
              <w:spacing w:after="0" w:line="240" w:lineRule="auto"/>
              <w:ind w:right="85"/>
              <w:jc w:val="both"/>
              <w:rPr>
                <w:sz w:val="24"/>
                <w:szCs w:val="24"/>
              </w:rPr>
            </w:pPr>
            <w:r w:rsidRPr="00F030F7">
              <w:rPr>
                <w:rFonts w:ascii="Times New Roman" w:eastAsia="Times New Roman" w:hAnsi="Times New Roman" w:cs="Times New Roman"/>
                <w:color w:val="000000"/>
                <w:sz w:val="24"/>
                <w:szCs w:val="24"/>
              </w:rPr>
              <w:t xml:space="preserve">(1 июня) </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61" w:line="240" w:lineRule="auto"/>
              <w:ind w:right="94"/>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эколога  </w:t>
            </w:r>
          </w:p>
          <w:p w:rsidR="00A87806" w:rsidRPr="00F030F7" w:rsidRDefault="0088044C">
            <w:pPr>
              <w:spacing w:after="0" w:line="240" w:lineRule="auto"/>
              <w:ind w:right="89"/>
              <w:jc w:val="both"/>
              <w:rPr>
                <w:sz w:val="24"/>
                <w:szCs w:val="24"/>
              </w:rPr>
            </w:pPr>
            <w:r w:rsidRPr="00F030F7">
              <w:rPr>
                <w:rFonts w:ascii="Times New Roman" w:eastAsia="Times New Roman" w:hAnsi="Times New Roman" w:cs="Times New Roman"/>
                <w:color w:val="000000"/>
                <w:sz w:val="24"/>
                <w:szCs w:val="24"/>
              </w:rPr>
              <w:t>(5 июня)</w:t>
            </w:r>
            <w:r w:rsidRPr="00F030F7">
              <w:rPr>
                <w:rFonts w:ascii="Times New Roman" w:eastAsia="Times New Roman" w:hAnsi="Times New Roman" w:cs="Times New Roman"/>
                <w:b/>
                <w:color w:val="000000"/>
                <w:sz w:val="24"/>
                <w:szCs w:val="24"/>
              </w:rPr>
              <w:t xml:space="preserve"> </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Всемирный день окружающей среды (5 июня)</w:t>
            </w:r>
            <w:r w:rsidRPr="00F030F7">
              <w:rPr>
                <w:rFonts w:ascii="Times New Roman" w:eastAsia="Times New Roman" w:hAnsi="Times New Roman" w:cs="Times New Roman"/>
                <w:b/>
                <w:color w:val="000000"/>
                <w:sz w:val="24"/>
                <w:szCs w:val="24"/>
              </w:rPr>
              <w:t xml:space="preserve"> </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Всемирный день донора крови </w:t>
            </w:r>
          </w:p>
          <w:p w:rsidR="00A87806" w:rsidRPr="00F030F7" w:rsidRDefault="0088044C">
            <w:pPr>
              <w:spacing w:after="0" w:line="240" w:lineRule="auto"/>
              <w:ind w:right="85"/>
              <w:jc w:val="both"/>
              <w:rPr>
                <w:sz w:val="24"/>
                <w:szCs w:val="24"/>
              </w:rPr>
            </w:pPr>
            <w:r w:rsidRPr="00F030F7">
              <w:rPr>
                <w:rFonts w:ascii="Times New Roman" w:eastAsia="Times New Roman" w:hAnsi="Times New Roman" w:cs="Times New Roman"/>
                <w:color w:val="000000"/>
                <w:sz w:val="24"/>
                <w:szCs w:val="24"/>
              </w:rPr>
              <w:t>(14 июня)</w:t>
            </w:r>
            <w:r w:rsidRPr="00F030F7">
              <w:rPr>
                <w:rFonts w:ascii="Times New Roman" w:eastAsia="Times New Roman" w:hAnsi="Times New Roman" w:cs="Times New Roman"/>
                <w:b/>
                <w:color w:val="000000"/>
                <w:sz w:val="24"/>
                <w:szCs w:val="24"/>
              </w:rPr>
              <w:t xml:space="preserve"> </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6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молока  </w:t>
            </w:r>
          </w:p>
          <w:p w:rsidR="00A87806" w:rsidRPr="00F030F7" w:rsidRDefault="0088044C">
            <w:pPr>
              <w:spacing w:after="0" w:line="240" w:lineRule="auto"/>
              <w:ind w:right="75"/>
              <w:jc w:val="both"/>
              <w:rPr>
                <w:sz w:val="24"/>
                <w:szCs w:val="24"/>
              </w:rPr>
            </w:pPr>
            <w:r w:rsidRPr="00F030F7">
              <w:rPr>
                <w:rFonts w:ascii="Times New Roman" w:eastAsia="Times New Roman" w:hAnsi="Times New Roman" w:cs="Times New Roman"/>
                <w:color w:val="000000"/>
                <w:sz w:val="24"/>
                <w:szCs w:val="24"/>
              </w:rPr>
              <w:t xml:space="preserve">(1 июня) </w:t>
            </w:r>
          </w:p>
        </w:tc>
        <w:tc>
          <w:tcPr>
            <w:tcW w:w="1208"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Пушкинский день России (6 июня)</w:t>
            </w:r>
            <w:r w:rsidRPr="00F030F7">
              <w:rPr>
                <w:rFonts w:ascii="Times New Roman" w:eastAsia="Times New Roman" w:hAnsi="Times New Roman" w:cs="Times New Roman"/>
                <w:b/>
                <w:color w:val="000000"/>
                <w:sz w:val="24"/>
                <w:szCs w:val="24"/>
              </w:rPr>
              <w:t xml:space="preserve"> </w:t>
            </w:r>
          </w:p>
        </w:tc>
      </w:tr>
      <w:tr w:rsidR="00A87806" w:rsidRPr="00F030F7" w:rsidTr="00F030F7">
        <w:tc>
          <w:tcPr>
            <w:tcW w:w="1323" w:type="dxa"/>
            <w:vMerge/>
            <w:tcBorders>
              <w:top w:val="single" w:sz="0" w:space="0" w:color="000000"/>
              <w:left w:val="single" w:sz="4" w:space="0" w:color="000000"/>
              <w:bottom w:val="single" w:sz="0"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234"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61" w:line="240" w:lineRule="auto"/>
              <w:ind w:right="8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России </w:t>
            </w:r>
          </w:p>
          <w:p w:rsidR="00A87806" w:rsidRPr="00F030F7" w:rsidRDefault="0088044C">
            <w:pPr>
              <w:spacing w:after="0" w:line="240" w:lineRule="auto"/>
              <w:ind w:right="93"/>
              <w:jc w:val="both"/>
              <w:rPr>
                <w:sz w:val="24"/>
                <w:szCs w:val="24"/>
              </w:rPr>
            </w:pPr>
            <w:r w:rsidRPr="00F030F7">
              <w:rPr>
                <w:rFonts w:ascii="Times New Roman" w:eastAsia="Times New Roman" w:hAnsi="Times New Roman" w:cs="Times New Roman"/>
                <w:color w:val="000000"/>
                <w:sz w:val="24"/>
                <w:szCs w:val="24"/>
              </w:rPr>
              <w:t>(12 июня)</w:t>
            </w:r>
            <w:r w:rsidRPr="00F030F7">
              <w:rPr>
                <w:rFonts w:ascii="Times New Roman" w:eastAsia="Times New Roman" w:hAnsi="Times New Roman" w:cs="Times New Roman"/>
                <w:b/>
                <w:color w:val="000000"/>
                <w:sz w:val="24"/>
                <w:szCs w:val="24"/>
              </w:rPr>
              <w:t xml:space="preserve"> </w:t>
            </w:r>
          </w:p>
        </w:tc>
        <w:tc>
          <w:tcPr>
            <w:tcW w:w="1611" w:type="dxa"/>
            <w:vMerge/>
            <w:tcBorders>
              <w:top w:val="single" w:sz="0" w:space="0" w:color="000000"/>
              <w:left w:val="single" w:sz="4" w:space="0" w:color="000000"/>
              <w:bottom w:val="single" w:sz="0" w:space="0" w:color="000000"/>
              <w:right w:val="single" w:sz="4" w:space="0" w:color="000000"/>
            </w:tcBorders>
            <w:shd w:val="clear" w:color="000000" w:fill="FFFFFF"/>
            <w:tcMar>
              <w:left w:w="68" w:type="dxa"/>
              <w:right w:w="68" w:type="dxa"/>
            </w:tcMar>
          </w:tcPr>
          <w:p w:rsidR="00A87806" w:rsidRPr="00F030F7" w:rsidRDefault="00A87806">
            <w:pPr>
              <w:spacing w:after="0"/>
              <w:jc w:val="both"/>
              <w:rPr>
                <w:sz w:val="24"/>
                <w:szCs w:val="24"/>
              </w:rPr>
            </w:pPr>
          </w:p>
        </w:tc>
        <w:tc>
          <w:tcPr>
            <w:tcW w:w="10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93"/>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моряка  </w:t>
            </w:r>
          </w:p>
          <w:p w:rsidR="00A87806" w:rsidRPr="00F030F7" w:rsidRDefault="0088044C">
            <w:pPr>
              <w:spacing w:after="0" w:line="240" w:lineRule="auto"/>
              <w:ind w:right="94"/>
              <w:jc w:val="both"/>
              <w:rPr>
                <w:sz w:val="24"/>
                <w:szCs w:val="24"/>
              </w:rPr>
            </w:pPr>
            <w:r w:rsidRPr="00F030F7">
              <w:rPr>
                <w:rFonts w:ascii="Times New Roman" w:eastAsia="Times New Roman" w:hAnsi="Times New Roman" w:cs="Times New Roman"/>
                <w:color w:val="000000"/>
                <w:sz w:val="24"/>
                <w:szCs w:val="24"/>
              </w:rPr>
              <w:t>(25 июня)</w:t>
            </w:r>
            <w:r w:rsidRPr="00F030F7">
              <w:rPr>
                <w:rFonts w:ascii="Times New Roman" w:eastAsia="Times New Roman" w:hAnsi="Times New Roman" w:cs="Times New Roman"/>
                <w:b/>
                <w:color w:val="000000"/>
                <w:sz w:val="24"/>
                <w:szCs w:val="24"/>
              </w:rPr>
              <w:t xml:space="preserve"> </w:t>
            </w:r>
          </w:p>
        </w:tc>
        <w:tc>
          <w:tcPr>
            <w:tcW w:w="12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Всемирный день океанов (8 июня)</w:t>
            </w:r>
            <w:r w:rsidRPr="00F030F7">
              <w:rPr>
                <w:rFonts w:ascii="Times New Roman" w:eastAsia="Times New Roman" w:hAnsi="Times New Roman" w:cs="Times New Roman"/>
                <w:b/>
                <w:color w:val="000000"/>
                <w:sz w:val="24"/>
                <w:szCs w:val="24"/>
              </w:rPr>
              <w:t xml:space="preserve"> </w:t>
            </w:r>
          </w:p>
        </w:tc>
        <w:tc>
          <w:tcPr>
            <w:tcW w:w="1208" w:type="dxa"/>
            <w:vMerge/>
            <w:tcBorders>
              <w:top w:val="single" w:sz="0" w:space="0" w:color="000000"/>
              <w:left w:val="single" w:sz="4" w:space="0" w:color="000000"/>
              <w:bottom w:val="single" w:sz="0" w:space="0" w:color="000000"/>
              <w:right w:val="single" w:sz="4" w:space="0" w:color="000000"/>
            </w:tcBorders>
            <w:shd w:val="clear" w:color="000000" w:fill="FFFFFF"/>
            <w:tcMar>
              <w:left w:w="68" w:type="dxa"/>
              <w:right w:w="68" w:type="dxa"/>
            </w:tcMar>
          </w:tcPr>
          <w:p w:rsidR="00A87806" w:rsidRPr="00F030F7" w:rsidRDefault="00A87806">
            <w:pPr>
              <w:spacing w:after="0"/>
              <w:jc w:val="both"/>
              <w:rPr>
                <w:sz w:val="24"/>
                <w:szCs w:val="24"/>
              </w:rPr>
            </w:pP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41"/>
              <w:jc w:val="both"/>
              <w:rPr>
                <w:sz w:val="24"/>
                <w:szCs w:val="24"/>
              </w:rPr>
            </w:pPr>
            <w:r w:rsidRPr="00F030F7">
              <w:rPr>
                <w:rFonts w:ascii="Times New Roman" w:eastAsia="Times New Roman" w:hAnsi="Times New Roman" w:cs="Times New Roman"/>
                <w:color w:val="000000"/>
                <w:sz w:val="24"/>
                <w:szCs w:val="24"/>
              </w:rPr>
              <w:t xml:space="preserve">Всемирный день велосипеда (3 июня) </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Международный день цветка (21 июня)</w:t>
            </w:r>
            <w:r w:rsidRPr="00F030F7">
              <w:rPr>
                <w:rFonts w:ascii="Times New Roman" w:eastAsia="Times New Roman" w:hAnsi="Times New Roman" w:cs="Times New Roman"/>
                <w:b/>
                <w:color w:val="000000"/>
                <w:sz w:val="24"/>
                <w:szCs w:val="24"/>
              </w:rPr>
              <w:t xml:space="preserve"> </w:t>
            </w:r>
          </w:p>
        </w:tc>
      </w:tr>
      <w:tr w:rsidR="00A87806" w:rsidRPr="00F030F7" w:rsidTr="00F030F7">
        <w:tc>
          <w:tcPr>
            <w:tcW w:w="1323"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234"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День памяти и скорби (22 июня) </w:t>
            </w:r>
          </w:p>
        </w:tc>
        <w:tc>
          <w:tcPr>
            <w:tcW w:w="1611"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sz w:val="24"/>
                <w:szCs w:val="24"/>
              </w:rPr>
            </w:pPr>
          </w:p>
        </w:tc>
        <w:tc>
          <w:tcPr>
            <w:tcW w:w="1001"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sz w:val="24"/>
                <w:szCs w:val="24"/>
              </w:rPr>
            </w:pPr>
          </w:p>
        </w:tc>
        <w:tc>
          <w:tcPr>
            <w:tcW w:w="1220"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sz w:val="24"/>
                <w:szCs w:val="24"/>
              </w:rPr>
            </w:pPr>
          </w:p>
        </w:tc>
        <w:tc>
          <w:tcPr>
            <w:tcW w:w="1208"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sz w:val="24"/>
                <w:szCs w:val="24"/>
              </w:rPr>
            </w:pP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Всемирный день прогулки (19 июня) </w:t>
            </w:r>
          </w:p>
        </w:tc>
        <w:tc>
          <w:tcPr>
            <w:tcW w:w="1208"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sz w:val="24"/>
                <w:szCs w:val="24"/>
              </w:rPr>
            </w:pPr>
          </w:p>
        </w:tc>
      </w:tr>
    </w:tbl>
    <w:p w:rsidR="00A87806" w:rsidRPr="00F030F7" w:rsidRDefault="00A87806">
      <w:pPr>
        <w:spacing w:after="0"/>
        <w:ind w:right="1158"/>
        <w:jc w:val="both"/>
        <w:rPr>
          <w:rFonts w:ascii="Times New Roman" w:eastAsia="Times New Roman" w:hAnsi="Times New Roman" w:cs="Times New Roman"/>
          <w:color w:val="000000"/>
          <w:sz w:val="24"/>
          <w:szCs w:val="24"/>
        </w:rPr>
      </w:pPr>
    </w:p>
    <w:tbl>
      <w:tblPr>
        <w:tblW w:w="0" w:type="auto"/>
        <w:tblInd w:w="-641" w:type="dxa"/>
        <w:tblCellMar>
          <w:left w:w="10" w:type="dxa"/>
          <w:right w:w="10" w:type="dxa"/>
        </w:tblCellMar>
        <w:tblLook w:val="04A0" w:firstRow="1" w:lastRow="0" w:firstColumn="1" w:lastColumn="0" w:noHBand="0" w:noVBand="1"/>
      </w:tblPr>
      <w:tblGrid>
        <w:gridCol w:w="671"/>
        <w:gridCol w:w="1533"/>
        <w:gridCol w:w="1741"/>
        <w:gridCol w:w="909"/>
        <w:gridCol w:w="1314"/>
        <w:gridCol w:w="1302"/>
        <w:gridCol w:w="1360"/>
        <w:gridCol w:w="1302"/>
      </w:tblGrid>
      <w:tr w:rsidR="00A87806" w:rsidRPr="00F030F7" w:rsidTr="00F030F7">
        <w:tc>
          <w:tcPr>
            <w:tcW w:w="13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83"/>
              <w:jc w:val="both"/>
              <w:rPr>
                <w:sz w:val="24"/>
                <w:szCs w:val="24"/>
              </w:rPr>
            </w:pPr>
            <w:r w:rsidRPr="00F030F7">
              <w:rPr>
                <w:rFonts w:ascii="Times New Roman" w:eastAsia="Times New Roman" w:hAnsi="Times New Roman" w:cs="Times New Roman"/>
                <w:b/>
                <w:color w:val="000000"/>
                <w:sz w:val="24"/>
                <w:szCs w:val="24"/>
              </w:rPr>
              <w:t xml:space="preserve">Месяц </w:t>
            </w:r>
          </w:p>
        </w:tc>
        <w:tc>
          <w:tcPr>
            <w:tcW w:w="8801" w:type="dxa"/>
            <w:gridSpan w:val="7"/>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98"/>
              <w:jc w:val="both"/>
              <w:rPr>
                <w:sz w:val="24"/>
                <w:szCs w:val="24"/>
              </w:rPr>
            </w:pPr>
            <w:r w:rsidRPr="00F030F7">
              <w:rPr>
                <w:rFonts w:ascii="Times New Roman" w:eastAsia="Times New Roman" w:hAnsi="Times New Roman" w:cs="Times New Roman"/>
                <w:b/>
                <w:color w:val="000000"/>
                <w:sz w:val="24"/>
                <w:szCs w:val="24"/>
              </w:rPr>
              <w:t xml:space="preserve">Направления воспитания в дошкольной образовательной организации </w:t>
            </w:r>
          </w:p>
        </w:tc>
      </w:tr>
      <w:tr w:rsidR="00A87806" w:rsidRPr="00F030F7" w:rsidTr="00F030F7">
        <w:tc>
          <w:tcPr>
            <w:tcW w:w="1331"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425"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Патриотическое  </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Духовнонравственное </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94"/>
              <w:jc w:val="both"/>
              <w:rPr>
                <w:sz w:val="24"/>
                <w:szCs w:val="24"/>
              </w:rPr>
            </w:pPr>
            <w:r w:rsidRPr="00F030F7">
              <w:rPr>
                <w:rFonts w:ascii="Times New Roman" w:eastAsia="Times New Roman" w:hAnsi="Times New Roman" w:cs="Times New Roman"/>
                <w:b/>
                <w:color w:val="000000"/>
                <w:sz w:val="24"/>
                <w:szCs w:val="24"/>
              </w:rPr>
              <w:t xml:space="preserve">Трудовое  </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Познавательное  </w:t>
            </w:r>
          </w:p>
        </w:tc>
        <w:tc>
          <w:tcPr>
            <w:tcW w:w="1212"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79"/>
              <w:jc w:val="both"/>
              <w:rPr>
                <w:sz w:val="24"/>
                <w:szCs w:val="24"/>
              </w:rPr>
            </w:pPr>
            <w:r w:rsidRPr="00F030F7">
              <w:rPr>
                <w:rFonts w:ascii="Times New Roman" w:eastAsia="Times New Roman" w:hAnsi="Times New Roman" w:cs="Times New Roman"/>
                <w:b/>
                <w:color w:val="000000"/>
                <w:sz w:val="24"/>
                <w:szCs w:val="24"/>
              </w:rPr>
              <w:t xml:space="preserve">Социальное  </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Физическое и оздоровительное </w:t>
            </w:r>
          </w:p>
        </w:tc>
        <w:tc>
          <w:tcPr>
            <w:tcW w:w="1212"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b/>
                <w:color w:val="000000"/>
                <w:sz w:val="24"/>
                <w:szCs w:val="24"/>
              </w:rPr>
              <w:t xml:space="preserve">Эстетическое  </w:t>
            </w:r>
          </w:p>
        </w:tc>
      </w:tr>
      <w:tr w:rsidR="00A87806" w:rsidRPr="00F030F7" w:rsidTr="00F030F7">
        <w:tc>
          <w:tcPr>
            <w:tcW w:w="13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76"/>
              <w:jc w:val="both"/>
              <w:rPr>
                <w:sz w:val="24"/>
                <w:szCs w:val="24"/>
              </w:rPr>
            </w:pPr>
            <w:r w:rsidRPr="00F030F7">
              <w:rPr>
                <w:rFonts w:ascii="Times New Roman" w:eastAsia="Times New Roman" w:hAnsi="Times New Roman" w:cs="Times New Roman"/>
                <w:color w:val="000000"/>
                <w:sz w:val="24"/>
                <w:szCs w:val="24"/>
              </w:rPr>
              <w:t xml:space="preserve">Июль </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День военноморского флота (30 июля) </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День семьи, любви и верности (8 июля) </w:t>
            </w:r>
          </w:p>
        </w:tc>
        <w:tc>
          <w:tcPr>
            <w:tcW w:w="8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День металлурга (17 июля)</w:t>
            </w:r>
            <w:r w:rsidRPr="00F030F7">
              <w:rPr>
                <w:rFonts w:ascii="Times New Roman" w:eastAsia="Times New Roman" w:hAnsi="Times New Roman" w:cs="Times New Roman"/>
                <w:b/>
                <w:color w:val="000000"/>
                <w:sz w:val="24"/>
                <w:szCs w:val="24"/>
              </w:rPr>
              <w:t xml:space="preserve"> </w:t>
            </w:r>
          </w:p>
        </w:tc>
        <w:tc>
          <w:tcPr>
            <w:tcW w:w="12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Всемирный день шахмат (20 июля)</w:t>
            </w:r>
            <w:r w:rsidRPr="00F030F7">
              <w:rPr>
                <w:rFonts w:ascii="Times New Roman" w:eastAsia="Times New Roman" w:hAnsi="Times New Roman" w:cs="Times New Roman"/>
                <w:b/>
                <w:color w:val="000000"/>
                <w:sz w:val="24"/>
                <w:szCs w:val="24"/>
              </w:rPr>
              <w:t xml:space="preserve"> </w:t>
            </w:r>
          </w:p>
        </w:tc>
        <w:tc>
          <w:tcPr>
            <w:tcW w:w="1212"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День сюрпризов (2 июля)</w:t>
            </w:r>
            <w:r w:rsidRPr="00F030F7">
              <w:rPr>
                <w:rFonts w:ascii="Times New Roman" w:eastAsia="Times New Roman" w:hAnsi="Times New Roman" w:cs="Times New Roman"/>
                <w:b/>
                <w:color w:val="000000"/>
                <w:sz w:val="24"/>
                <w:szCs w:val="24"/>
              </w:rPr>
              <w:t xml:space="preserve"> </w:t>
            </w:r>
          </w:p>
        </w:tc>
        <w:tc>
          <w:tcPr>
            <w:tcW w:w="12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Всемирный день шоколада (11 июля) </w:t>
            </w:r>
          </w:p>
        </w:tc>
        <w:tc>
          <w:tcPr>
            <w:tcW w:w="121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Международный день торта (20 июля)</w:t>
            </w:r>
            <w:r w:rsidRPr="00F030F7">
              <w:rPr>
                <w:rFonts w:ascii="Times New Roman" w:eastAsia="Times New Roman" w:hAnsi="Times New Roman" w:cs="Times New Roman"/>
                <w:b/>
                <w:color w:val="000000"/>
                <w:sz w:val="24"/>
                <w:szCs w:val="24"/>
              </w:rPr>
              <w:t xml:space="preserve"> </w:t>
            </w:r>
          </w:p>
        </w:tc>
      </w:tr>
      <w:tr w:rsidR="00A87806" w:rsidRPr="00F030F7" w:rsidTr="00F030F7">
        <w:tc>
          <w:tcPr>
            <w:tcW w:w="1331"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425"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616"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848"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223"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rFonts w:ascii="Calibri" w:eastAsia="Calibri" w:hAnsi="Calibri" w:cs="Calibri"/>
                <w:sz w:val="24"/>
                <w:szCs w:val="24"/>
              </w:rPr>
            </w:pPr>
          </w:p>
        </w:tc>
        <w:tc>
          <w:tcPr>
            <w:tcW w:w="1212"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54"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дружбы  </w:t>
            </w:r>
          </w:p>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color w:val="000000"/>
                <w:sz w:val="24"/>
                <w:szCs w:val="24"/>
              </w:rPr>
              <w:t>(30 июля)</w:t>
            </w:r>
            <w:r w:rsidRPr="00F030F7">
              <w:rPr>
                <w:rFonts w:ascii="Times New Roman" w:eastAsia="Times New Roman" w:hAnsi="Times New Roman" w:cs="Times New Roman"/>
                <w:b/>
                <w:color w:val="000000"/>
                <w:sz w:val="24"/>
                <w:szCs w:val="24"/>
              </w:rPr>
              <w:t xml:space="preserve"> </w:t>
            </w:r>
          </w:p>
        </w:tc>
        <w:tc>
          <w:tcPr>
            <w:tcW w:w="1265"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sz w:val="24"/>
                <w:szCs w:val="24"/>
              </w:rPr>
            </w:pPr>
          </w:p>
        </w:tc>
        <w:tc>
          <w:tcPr>
            <w:tcW w:w="1212" w:type="dxa"/>
            <w:vMerge/>
            <w:tcBorders>
              <w:top w:val="single" w:sz="0"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A87806">
            <w:pPr>
              <w:spacing w:after="0"/>
              <w:jc w:val="both"/>
              <w:rPr>
                <w:sz w:val="24"/>
                <w:szCs w:val="24"/>
              </w:rPr>
            </w:pPr>
          </w:p>
        </w:tc>
      </w:tr>
      <w:tr w:rsidR="00A87806" w:rsidRPr="00F030F7" w:rsidTr="00F030F7">
        <w:tc>
          <w:tcPr>
            <w:tcW w:w="1331"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ind w:right="82"/>
              <w:jc w:val="both"/>
              <w:rPr>
                <w:sz w:val="24"/>
                <w:szCs w:val="24"/>
              </w:rPr>
            </w:pPr>
            <w:r w:rsidRPr="00F030F7">
              <w:rPr>
                <w:rFonts w:ascii="Times New Roman" w:eastAsia="Times New Roman" w:hAnsi="Times New Roman" w:cs="Times New Roman"/>
                <w:color w:val="000000"/>
                <w:sz w:val="24"/>
                <w:szCs w:val="24"/>
              </w:rPr>
              <w:t xml:space="preserve">Август </w:t>
            </w:r>
          </w:p>
        </w:tc>
        <w:tc>
          <w:tcPr>
            <w:tcW w:w="1425"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5"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воздушнодесантных войск </w:t>
            </w:r>
          </w:p>
          <w:p w:rsidR="00A87806" w:rsidRPr="00F030F7" w:rsidRDefault="0088044C">
            <w:pPr>
              <w:spacing w:after="0" w:line="240" w:lineRule="auto"/>
              <w:ind w:right="94"/>
              <w:jc w:val="both"/>
              <w:rPr>
                <w:sz w:val="24"/>
                <w:szCs w:val="24"/>
              </w:rPr>
            </w:pPr>
            <w:r w:rsidRPr="00F030F7">
              <w:rPr>
                <w:rFonts w:ascii="Times New Roman" w:eastAsia="Times New Roman" w:hAnsi="Times New Roman" w:cs="Times New Roman"/>
                <w:color w:val="000000"/>
                <w:sz w:val="24"/>
                <w:szCs w:val="24"/>
              </w:rPr>
              <w:t>России (2 августа)</w:t>
            </w:r>
            <w:r w:rsidRPr="00F030F7">
              <w:rPr>
                <w:rFonts w:ascii="Times New Roman" w:eastAsia="Times New Roman" w:hAnsi="Times New Roman" w:cs="Times New Roman"/>
                <w:b/>
                <w:color w:val="000000"/>
                <w:sz w:val="24"/>
                <w:szCs w:val="24"/>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61"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Всемирный день гуманитарной помощи  </w:t>
            </w:r>
          </w:p>
          <w:p w:rsidR="00A87806" w:rsidRPr="00F030F7" w:rsidRDefault="0088044C">
            <w:pPr>
              <w:spacing w:after="0" w:line="240" w:lineRule="auto"/>
              <w:ind w:right="94"/>
              <w:jc w:val="both"/>
              <w:rPr>
                <w:sz w:val="24"/>
                <w:szCs w:val="24"/>
              </w:rPr>
            </w:pPr>
            <w:r w:rsidRPr="00F030F7">
              <w:rPr>
                <w:rFonts w:ascii="Times New Roman" w:eastAsia="Times New Roman" w:hAnsi="Times New Roman" w:cs="Times New Roman"/>
                <w:color w:val="000000"/>
                <w:sz w:val="24"/>
                <w:szCs w:val="24"/>
              </w:rPr>
              <w:t>(19 августа)</w:t>
            </w:r>
            <w:r w:rsidRPr="00F030F7">
              <w:rPr>
                <w:rFonts w:ascii="Times New Roman" w:eastAsia="Times New Roman" w:hAnsi="Times New Roman" w:cs="Times New Roman"/>
                <w:b/>
                <w:color w:val="000000"/>
                <w:sz w:val="24"/>
                <w:szCs w:val="24"/>
              </w:rPr>
              <w:t xml:space="preserve"> </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День строителя (14 августа)</w:t>
            </w:r>
            <w:r w:rsidRPr="00F030F7">
              <w:rPr>
                <w:rFonts w:ascii="Times New Roman" w:eastAsia="Times New Roman" w:hAnsi="Times New Roman" w:cs="Times New Roman"/>
                <w:b/>
                <w:color w:val="000000"/>
                <w:sz w:val="24"/>
                <w:szCs w:val="24"/>
              </w:rPr>
              <w:t xml:space="preserve"> </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54"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светофора  </w:t>
            </w:r>
          </w:p>
          <w:p w:rsidR="00A87806" w:rsidRPr="00F030F7" w:rsidRDefault="0088044C">
            <w:pPr>
              <w:spacing w:after="0" w:line="240" w:lineRule="auto"/>
              <w:ind w:right="89"/>
              <w:jc w:val="both"/>
              <w:rPr>
                <w:sz w:val="24"/>
                <w:szCs w:val="24"/>
              </w:rPr>
            </w:pPr>
            <w:r w:rsidRPr="00F030F7">
              <w:rPr>
                <w:rFonts w:ascii="Times New Roman" w:eastAsia="Times New Roman" w:hAnsi="Times New Roman" w:cs="Times New Roman"/>
                <w:color w:val="000000"/>
                <w:sz w:val="24"/>
                <w:szCs w:val="24"/>
              </w:rPr>
              <w:t>(5 августа)</w:t>
            </w:r>
            <w:r w:rsidRPr="00F030F7">
              <w:rPr>
                <w:rFonts w:ascii="Times New Roman" w:eastAsia="Times New Roman" w:hAnsi="Times New Roman" w:cs="Times New Roman"/>
                <w:b/>
                <w:color w:val="000000"/>
                <w:sz w:val="24"/>
                <w:szCs w:val="24"/>
              </w:rPr>
              <w:t xml:space="preserve"> </w:t>
            </w:r>
          </w:p>
        </w:tc>
        <w:tc>
          <w:tcPr>
            <w:tcW w:w="1212"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5"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коренных </w:t>
            </w:r>
          </w:p>
          <w:p w:rsidR="00A87806" w:rsidRPr="00F030F7" w:rsidRDefault="0088044C">
            <w:pPr>
              <w:spacing w:after="0" w:line="240" w:lineRule="auto"/>
              <w:ind w:right="83"/>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народов мира  </w:t>
            </w:r>
          </w:p>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color w:val="000000"/>
                <w:sz w:val="24"/>
                <w:szCs w:val="24"/>
              </w:rPr>
              <w:t>(9 августа)</w:t>
            </w:r>
            <w:r w:rsidRPr="00F030F7">
              <w:rPr>
                <w:rFonts w:ascii="Times New Roman" w:eastAsia="Times New Roman" w:hAnsi="Times New Roman" w:cs="Times New Roman"/>
                <w:b/>
                <w:color w:val="000000"/>
                <w:sz w:val="24"/>
                <w:szCs w:val="24"/>
              </w:rPr>
              <w:t xml:space="preserve"> </w:t>
            </w:r>
          </w:p>
        </w:tc>
        <w:tc>
          <w:tcPr>
            <w:tcW w:w="1265"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154"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физкультурника  </w:t>
            </w:r>
          </w:p>
          <w:p w:rsidR="00A87806" w:rsidRPr="00F030F7" w:rsidRDefault="0088044C">
            <w:pPr>
              <w:spacing w:after="0" w:line="240" w:lineRule="auto"/>
              <w:ind w:right="84"/>
              <w:jc w:val="both"/>
              <w:rPr>
                <w:sz w:val="24"/>
                <w:szCs w:val="24"/>
              </w:rPr>
            </w:pPr>
            <w:r w:rsidRPr="00F030F7">
              <w:rPr>
                <w:rFonts w:ascii="Times New Roman" w:eastAsia="Times New Roman" w:hAnsi="Times New Roman" w:cs="Times New Roman"/>
                <w:color w:val="000000"/>
                <w:sz w:val="24"/>
                <w:szCs w:val="24"/>
              </w:rPr>
              <w:t xml:space="preserve">(13 августа) </w:t>
            </w:r>
          </w:p>
        </w:tc>
        <w:tc>
          <w:tcPr>
            <w:tcW w:w="1212" w:type="dxa"/>
            <w:tcBorders>
              <w:top w:val="single" w:sz="4" w:space="0" w:color="000000"/>
              <w:left w:val="single" w:sz="4" w:space="0" w:color="000000"/>
              <w:bottom w:val="single" w:sz="4" w:space="0" w:color="000000"/>
              <w:right w:val="single" w:sz="4" w:space="0" w:color="000000"/>
            </w:tcBorders>
            <w:shd w:val="clear" w:color="000000" w:fill="FFFFFF"/>
            <w:tcMar>
              <w:left w:w="68" w:type="dxa"/>
              <w:right w:w="68"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День российского кино (27 августа)</w:t>
            </w:r>
            <w:r w:rsidRPr="00F030F7">
              <w:rPr>
                <w:rFonts w:ascii="Times New Roman" w:eastAsia="Times New Roman" w:hAnsi="Times New Roman" w:cs="Times New Roman"/>
                <w:b/>
                <w:color w:val="000000"/>
                <w:sz w:val="24"/>
                <w:szCs w:val="24"/>
              </w:rPr>
              <w:t xml:space="preserve"> </w:t>
            </w:r>
          </w:p>
        </w:tc>
      </w:tr>
    </w:tbl>
    <w:p w:rsidR="00A87806" w:rsidRDefault="00A87806">
      <w:pPr>
        <w:spacing w:after="35" w:line="248" w:lineRule="auto"/>
        <w:ind w:right="82"/>
        <w:jc w:val="both"/>
        <w:rPr>
          <w:rFonts w:ascii="Times New Roman" w:eastAsia="Times New Roman" w:hAnsi="Times New Roman" w:cs="Times New Roman"/>
          <w:color w:val="000000"/>
          <w:sz w:val="28"/>
        </w:rPr>
      </w:pPr>
    </w:p>
    <w:p w:rsidR="00A87806" w:rsidRDefault="0088044C">
      <w:pPr>
        <w:spacing w:after="16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A87806" w:rsidRDefault="0088044C">
      <w:pPr>
        <w:spacing w:after="181"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Примерном перечне основных государственных и народных праздников, памятных дат (пункт 54.1 ФАОП дошкольного образования).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 </w:t>
      </w:r>
    </w:p>
    <w:p w:rsidR="00A87806" w:rsidRDefault="0088044C">
      <w:pPr>
        <w:spacing w:after="186" w:line="248" w:lineRule="auto"/>
        <w:ind w:right="5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 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Форма календарного плана воспитательной работы приведен в таблице 2. Красным цветом шрифта выделены обязательные мероприятия, отраженные в ФАОП ДО (обязательная часть АОП), эта часть календарного плана воспитательной работы остается инвариантной и повторяется из года в год. Черным шрифтом обозначены воспитательные события, составляющие часть, формируемую участниками образовательных отношений. Они отражают приоритеты воспитательной работы детского сада в конкретном учебном году. Эти воспитательные события могут изменяться в каждом новом учебном году.    </w:t>
      </w:r>
    </w:p>
    <w:p w:rsidR="00F030F7" w:rsidRPr="00F030F7" w:rsidRDefault="00F030F7">
      <w:pPr>
        <w:spacing w:after="186" w:line="248" w:lineRule="auto"/>
        <w:ind w:right="56"/>
        <w:jc w:val="both"/>
        <w:rPr>
          <w:rFonts w:ascii="Times New Roman" w:eastAsia="Times New Roman" w:hAnsi="Times New Roman" w:cs="Times New Roman"/>
          <w:b/>
          <w:color w:val="000000"/>
          <w:sz w:val="28"/>
        </w:rPr>
      </w:pPr>
      <w:r w:rsidRPr="00F030F7">
        <w:rPr>
          <w:rFonts w:ascii="Times New Roman" w:eastAsia="Times New Roman" w:hAnsi="Times New Roman" w:cs="Times New Roman"/>
          <w:b/>
          <w:color w:val="000000"/>
          <w:sz w:val="28"/>
        </w:rPr>
        <w:t>3.8</w:t>
      </w:r>
    </w:p>
    <w:tbl>
      <w:tblPr>
        <w:tblW w:w="0" w:type="auto"/>
        <w:tblInd w:w="-483" w:type="dxa"/>
        <w:tblCellMar>
          <w:left w:w="10" w:type="dxa"/>
          <w:right w:w="10" w:type="dxa"/>
        </w:tblCellMar>
        <w:tblLook w:val="04A0" w:firstRow="1" w:lastRow="0" w:firstColumn="1" w:lastColumn="0" w:noHBand="0" w:noVBand="1"/>
      </w:tblPr>
      <w:tblGrid>
        <w:gridCol w:w="2202"/>
        <w:gridCol w:w="1512"/>
        <w:gridCol w:w="1827"/>
        <w:gridCol w:w="2486"/>
        <w:gridCol w:w="1979"/>
      </w:tblGrid>
      <w:tr w:rsidR="00A87806" w:rsidRPr="00F030F7" w:rsidTr="00F030F7">
        <w:tc>
          <w:tcPr>
            <w:tcW w:w="2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F030F7" w:rsidP="00F030F7">
            <w:pPr>
              <w:spacing w:after="0" w:line="240" w:lineRule="auto"/>
              <w:jc w:val="both"/>
              <w:rPr>
                <w:sz w:val="24"/>
                <w:szCs w:val="24"/>
              </w:rPr>
            </w:pPr>
            <w:r>
              <w:rPr>
                <w:rFonts w:ascii="Times New Roman" w:eastAsia="Times New Roman" w:hAnsi="Times New Roman" w:cs="Times New Roman"/>
                <w:b/>
                <w:color w:val="000000"/>
                <w:sz w:val="24"/>
                <w:szCs w:val="24"/>
              </w:rPr>
              <w:t xml:space="preserve"> </w:t>
            </w:r>
            <w:r w:rsidR="0088044C" w:rsidRPr="00F030F7">
              <w:rPr>
                <w:rFonts w:ascii="Times New Roman" w:eastAsia="Times New Roman" w:hAnsi="Times New Roman" w:cs="Times New Roman"/>
                <w:b/>
                <w:color w:val="000000"/>
                <w:sz w:val="24"/>
                <w:szCs w:val="24"/>
              </w:rPr>
              <w:t xml:space="preserve">Деятельность участников образовательных отношений по реализации воспитательных событий в виде проектов Воспитательное событие </w:t>
            </w:r>
          </w:p>
        </w:tc>
        <w:tc>
          <w:tcPr>
            <w:tcW w:w="1406"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0" w:line="240" w:lineRule="auto"/>
              <w:ind w:right="15"/>
              <w:jc w:val="both"/>
              <w:rPr>
                <w:sz w:val="24"/>
                <w:szCs w:val="24"/>
              </w:rPr>
            </w:pPr>
            <w:r w:rsidRPr="00F030F7">
              <w:rPr>
                <w:rFonts w:ascii="Times New Roman" w:eastAsia="Times New Roman" w:hAnsi="Times New Roman" w:cs="Times New Roman"/>
                <w:b/>
                <w:color w:val="000000"/>
                <w:sz w:val="24"/>
                <w:szCs w:val="24"/>
              </w:rPr>
              <w:t xml:space="preserve">Задачи воспитания </w:t>
            </w:r>
          </w:p>
        </w:tc>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0" w:line="240" w:lineRule="auto"/>
              <w:ind w:right="55"/>
              <w:jc w:val="both"/>
              <w:rPr>
                <w:sz w:val="24"/>
                <w:szCs w:val="24"/>
              </w:rPr>
            </w:pPr>
            <w:r w:rsidRPr="00F030F7">
              <w:rPr>
                <w:rFonts w:ascii="Times New Roman" w:eastAsia="Times New Roman" w:hAnsi="Times New Roman" w:cs="Times New Roman"/>
                <w:b/>
                <w:color w:val="000000"/>
                <w:sz w:val="24"/>
                <w:szCs w:val="24"/>
              </w:rPr>
              <w:t xml:space="preserve">Мероприятия для детей </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родителей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педагогов </w:t>
            </w:r>
          </w:p>
        </w:tc>
      </w:tr>
      <w:tr w:rsidR="00A87806" w:rsidRPr="00F030F7" w:rsidTr="00F030F7">
        <w:tc>
          <w:tcPr>
            <w:tcW w:w="2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0" w:line="240" w:lineRule="auto"/>
              <w:ind w:right="48"/>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16 октября –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Всемирный день хлеба </w:t>
            </w:r>
          </w:p>
        </w:tc>
        <w:tc>
          <w:tcPr>
            <w:tcW w:w="1406"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3"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Закрепить знания детей о хлебе как одном из </w:t>
            </w:r>
          </w:p>
          <w:p w:rsidR="00A87806" w:rsidRPr="00F030F7" w:rsidRDefault="0088044C">
            <w:pPr>
              <w:spacing w:after="19" w:line="240" w:lineRule="auto"/>
              <w:ind w:right="49"/>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величайших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богатств на земле. </w:t>
            </w:r>
          </w:p>
          <w:p w:rsidR="00A87806" w:rsidRPr="00F030F7" w:rsidRDefault="0088044C">
            <w:pPr>
              <w:spacing w:after="19"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Рассказать детям, </w:t>
            </w:r>
          </w:p>
          <w:p w:rsidR="00A87806" w:rsidRPr="00F030F7" w:rsidRDefault="0088044C">
            <w:pPr>
              <w:spacing w:after="2"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КАК на наших столах появляется хлеб, какой </w:t>
            </w:r>
          </w:p>
          <w:p w:rsidR="00A87806" w:rsidRPr="00F030F7" w:rsidRDefault="0088044C">
            <w:pPr>
              <w:spacing w:after="0" w:line="240" w:lineRule="auto"/>
              <w:ind w:right="51"/>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длинный путь он </w:t>
            </w:r>
          </w:p>
          <w:p w:rsidR="00A87806" w:rsidRPr="00F030F7" w:rsidRDefault="0088044C">
            <w:pPr>
              <w:spacing w:after="24"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проходит, прежде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чем мы его съедим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Воспитывать бережное </w:t>
            </w:r>
          </w:p>
          <w:p w:rsidR="00A87806" w:rsidRPr="00F030F7" w:rsidRDefault="0088044C">
            <w:pPr>
              <w:spacing w:after="1" w:line="240" w:lineRule="auto"/>
              <w:ind w:right="52"/>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отношение к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хлебу, уважение к труду людей, которые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выращивают и пекут хлеб </w:t>
            </w:r>
          </w:p>
        </w:tc>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159" w:line="240" w:lineRule="auto"/>
              <w:ind w:right="54"/>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Квест</w:t>
            </w:r>
            <w:r w:rsidRPr="00F030F7">
              <w:rPr>
                <w:rFonts w:ascii="Times New Roman" w:eastAsia="Times New Roman" w:hAnsi="Times New Roman" w:cs="Times New Roman"/>
                <w:color w:val="000000"/>
                <w:sz w:val="24"/>
                <w:szCs w:val="24"/>
              </w:rPr>
              <w:t xml:space="preserve"> «Откуда хлеб пришел» </w:t>
            </w:r>
          </w:p>
          <w:p w:rsidR="00A87806" w:rsidRPr="00F030F7" w:rsidRDefault="0088044C">
            <w:pPr>
              <w:spacing w:after="159" w:line="240" w:lineRule="auto"/>
              <w:ind w:right="50"/>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Игра </w:t>
            </w:r>
          </w:p>
          <w:p w:rsidR="00A87806" w:rsidRPr="00F030F7" w:rsidRDefault="0088044C">
            <w:pPr>
              <w:spacing w:after="158" w:line="260" w:lineRule="auto"/>
              <w:ind w:right="9"/>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i/>
                <w:color w:val="000000"/>
                <w:sz w:val="24"/>
                <w:szCs w:val="24"/>
              </w:rPr>
              <w:t>Сюжетно-ролевые игры:</w:t>
            </w:r>
            <w:r w:rsidRPr="00F030F7">
              <w:rPr>
                <w:rFonts w:ascii="Times New Roman" w:eastAsia="Times New Roman" w:hAnsi="Times New Roman" w:cs="Times New Roman"/>
                <w:color w:val="000000"/>
                <w:sz w:val="24"/>
                <w:szCs w:val="24"/>
              </w:rPr>
              <w:t xml:space="preserve"> «Магазин: В булочной»</w:t>
            </w:r>
            <w:r w:rsidRPr="00F030F7">
              <w:rPr>
                <w:rFonts w:ascii="Times New Roman" w:eastAsia="Times New Roman" w:hAnsi="Times New Roman" w:cs="Times New Roman"/>
                <w:b/>
                <w:i/>
                <w:color w:val="000000"/>
                <w:sz w:val="24"/>
                <w:szCs w:val="24"/>
              </w:rPr>
              <w:t xml:space="preserve"> </w:t>
            </w:r>
            <w:r w:rsidRPr="00F030F7">
              <w:rPr>
                <w:rFonts w:ascii="Times New Roman" w:eastAsia="Times New Roman" w:hAnsi="Times New Roman" w:cs="Times New Roman"/>
                <w:color w:val="000000"/>
                <w:sz w:val="24"/>
                <w:szCs w:val="24"/>
              </w:rPr>
              <w:t xml:space="preserve">«На хлебозаводе», «Семья». </w:t>
            </w:r>
          </w:p>
          <w:p w:rsidR="00A87806" w:rsidRPr="00F030F7" w:rsidRDefault="0088044C">
            <w:pPr>
              <w:spacing w:after="159" w:line="240" w:lineRule="auto"/>
              <w:ind w:right="51"/>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i/>
                <w:color w:val="000000"/>
                <w:sz w:val="24"/>
                <w:szCs w:val="24"/>
              </w:rPr>
              <w:t>Строительная игра:</w:t>
            </w:r>
            <w:r w:rsidRPr="00F030F7">
              <w:rPr>
                <w:rFonts w:ascii="Times New Roman" w:eastAsia="Times New Roman" w:hAnsi="Times New Roman" w:cs="Times New Roman"/>
                <w:b/>
                <w:i/>
                <w:color w:val="000000"/>
                <w:sz w:val="24"/>
                <w:szCs w:val="24"/>
              </w:rPr>
              <w:t xml:space="preserve"> </w:t>
            </w:r>
            <w:r w:rsidRPr="00F030F7">
              <w:rPr>
                <w:rFonts w:ascii="Times New Roman" w:eastAsia="Times New Roman" w:hAnsi="Times New Roman" w:cs="Times New Roman"/>
                <w:color w:val="000000"/>
                <w:sz w:val="24"/>
                <w:szCs w:val="24"/>
              </w:rPr>
              <w:t xml:space="preserve">«Комбайн».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i/>
                <w:color w:val="000000"/>
                <w:sz w:val="24"/>
                <w:szCs w:val="24"/>
              </w:rPr>
              <w:t>Дидактические игры:</w:t>
            </w:r>
            <w:r w:rsidRPr="00F030F7">
              <w:rPr>
                <w:rFonts w:ascii="Times New Roman" w:eastAsia="Times New Roman" w:hAnsi="Times New Roman" w:cs="Times New Roman"/>
                <w:b/>
                <w:i/>
                <w:color w:val="000000"/>
                <w:sz w:val="24"/>
                <w:szCs w:val="24"/>
              </w:rPr>
              <w:t xml:space="preserve"> </w:t>
            </w:r>
            <w:r w:rsidRPr="00F030F7">
              <w:rPr>
                <w:rFonts w:ascii="Times New Roman" w:eastAsia="Times New Roman" w:hAnsi="Times New Roman" w:cs="Times New Roman"/>
                <w:color w:val="000000"/>
                <w:sz w:val="24"/>
                <w:szCs w:val="24"/>
              </w:rPr>
              <w:t xml:space="preserve">«Что можно делать», «Бабушка укладывает в </w:t>
            </w:r>
          </w:p>
          <w:p w:rsidR="00A87806" w:rsidRPr="00F030F7" w:rsidRDefault="0088044C">
            <w:pPr>
              <w:spacing w:after="154"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чемодан», «Да – нет», «Пропавший звук», «Неоконченный рассказ». </w:t>
            </w:r>
          </w:p>
          <w:p w:rsidR="00A87806" w:rsidRPr="00F030F7" w:rsidRDefault="0088044C">
            <w:pPr>
              <w:spacing w:after="159" w:line="240" w:lineRule="auto"/>
              <w:ind w:right="51"/>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Мастерская. Флористика и дизайн </w:t>
            </w:r>
          </w:p>
          <w:p w:rsidR="00A87806" w:rsidRPr="00F030F7" w:rsidRDefault="0088044C">
            <w:pPr>
              <w:spacing w:after="192"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i/>
                <w:color w:val="000000"/>
                <w:sz w:val="24"/>
                <w:szCs w:val="24"/>
              </w:rPr>
              <w:t xml:space="preserve">Тема: </w:t>
            </w:r>
            <w:r w:rsidRPr="00F030F7">
              <w:rPr>
                <w:rFonts w:ascii="Times New Roman" w:eastAsia="Times New Roman" w:hAnsi="Times New Roman" w:cs="Times New Roman"/>
                <w:color w:val="000000"/>
                <w:sz w:val="24"/>
                <w:szCs w:val="24"/>
              </w:rPr>
              <w:t>«Букет из засушенных листьев, цветов и колосьев»</w:t>
            </w:r>
            <w:r w:rsidRPr="00F030F7">
              <w:rPr>
                <w:rFonts w:ascii="Times New Roman" w:eastAsia="Times New Roman" w:hAnsi="Times New Roman" w:cs="Times New Roman"/>
                <w:b/>
                <w:color w:val="000000"/>
                <w:sz w:val="24"/>
                <w:szCs w:val="24"/>
              </w:rPr>
              <w:t xml:space="preserve"> </w:t>
            </w:r>
          </w:p>
          <w:p w:rsidR="00A87806" w:rsidRPr="00F030F7" w:rsidRDefault="0088044C">
            <w:pPr>
              <w:spacing w:after="0" w:line="240" w:lineRule="auto"/>
              <w:ind w:right="53"/>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Беседа</w:t>
            </w:r>
            <w:r w:rsidRPr="00F030F7">
              <w:rPr>
                <w:rFonts w:ascii="Times New Roman" w:eastAsia="Times New Roman" w:hAnsi="Times New Roman" w:cs="Times New Roman"/>
                <w:color w:val="000000"/>
                <w:sz w:val="24"/>
                <w:szCs w:val="24"/>
              </w:rPr>
              <w:t xml:space="preserve"> </w:t>
            </w:r>
          </w:p>
          <w:p w:rsidR="00A87806" w:rsidRPr="00F030F7" w:rsidRDefault="0088044C">
            <w:pPr>
              <w:spacing w:after="159"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i/>
                <w:color w:val="000000"/>
                <w:sz w:val="24"/>
                <w:szCs w:val="24"/>
              </w:rPr>
              <w:t xml:space="preserve">Тема: </w:t>
            </w:r>
            <w:r w:rsidRPr="00F030F7">
              <w:rPr>
                <w:rFonts w:ascii="Times New Roman" w:eastAsia="Times New Roman" w:hAnsi="Times New Roman" w:cs="Times New Roman"/>
                <w:color w:val="000000"/>
                <w:sz w:val="24"/>
                <w:szCs w:val="24"/>
              </w:rPr>
              <w:t xml:space="preserve">«Культура поведения за столом» </w:t>
            </w:r>
          </w:p>
          <w:p w:rsidR="00A87806" w:rsidRPr="00F030F7" w:rsidRDefault="0088044C">
            <w:pPr>
              <w:spacing w:after="159" w:line="240" w:lineRule="auto"/>
              <w:ind w:right="46"/>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i/>
                <w:color w:val="000000"/>
                <w:sz w:val="24"/>
                <w:szCs w:val="24"/>
              </w:rPr>
              <w:t xml:space="preserve">Тема: </w:t>
            </w:r>
            <w:r w:rsidRPr="00F030F7">
              <w:rPr>
                <w:rFonts w:ascii="Times New Roman" w:eastAsia="Times New Roman" w:hAnsi="Times New Roman" w:cs="Times New Roman"/>
                <w:color w:val="000000"/>
                <w:sz w:val="24"/>
                <w:szCs w:val="24"/>
              </w:rPr>
              <w:t xml:space="preserve">«Хлеб – всему голова» </w:t>
            </w:r>
          </w:p>
          <w:p w:rsidR="00A87806" w:rsidRPr="00F030F7" w:rsidRDefault="0088044C">
            <w:pPr>
              <w:spacing w:after="0" w:line="240" w:lineRule="auto"/>
              <w:ind w:right="56"/>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Выставка</w:t>
            </w:r>
            <w:r w:rsidRPr="00F030F7">
              <w:rPr>
                <w:rFonts w:ascii="Times New Roman" w:eastAsia="Times New Roman" w:hAnsi="Times New Roman" w:cs="Times New Roman"/>
                <w:color w:val="000000"/>
                <w:sz w:val="24"/>
                <w:szCs w:val="24"/>
              </w:rPr>
              <w:t xml:space="preserve"> детских рисунков и детско-</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родительских проектов «Хлеб – всему </w:t>
            </w:r>
          </w:p>
          <w:p w:rsidR="00A87806" w:rsidRPr="00F030F7" w:rsidRDefault="0088044C">
            <w:pPr>
              <w:spacing w:after="0" w:line="240" w:lineRule="auto"/>
              <w:ind w:right="50"/>
              <w:jc w:val="both"/>
              <w:rPr>
                <w:sz w:val="24"/>
                <w:szCs w:val="24"/>
              </w:rPr>
            </w:pPr>
            <w:r w:rsidRPr="00F030F7">
              <w:rPr>
                <w:rFonts w:ascii="Times New Roman" w:eastAsia="Times New Roman" w:hAnsi="Times New Roman" w:cs="Times New Roman"/>
                <w:color w:val="000000"/>
                <w:sz w:val="24"/>
                <w:szCs w:val="24"/>
              </w:rPr>
              <w:t xml:space="preserve">голова» </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vAlign w:val="center"/>
          </w:tcPr>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Привлечение родителей к реализации детско-</w:t>
            </w:r>
          </w:p>
          <w:p w:rsidR="00A87806" w:rsidRPr="00F030F7" w:rsidRDefault="0088044C">
            <w:pPr>
              <w:spacing w:after="0" w:line="240" w:lineRule="auto"/>
              <w:ind w:right="59"/>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родительских проектов </w:t>
            </w:r>
          </w:p>
          <w:p w:rsidR="00A87806" w:rsidRPr="00F030F7" w:rsidRDefault="0088044C">
            <w:pPr>
              <w:spacing w:after="1"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«Как люди научились печь хлеб», «Тема хлеба в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народных сказках», «Тема хлеба в изобразительном </w:t>
            </w:r>
          </w:p>
          <w:p w:rsidR="00A87806" w:rsidRPr="00F030F7" w:rsidRDefault="0088044C">
            <w:pPr>
              <w:spacing w:after="1"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искусстве», «Какие машины </w:t>
            </w:r>
          </w:p>
          <w:p w:rsidR="00A87806" w:rsidRPr="00F030F7" w:rsidRDefault="0088044C">
            <w:pPr>
              <w:spacing w:after="149"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помогают человеку хлеб растить»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Инсценировка народной сказки «Колосок», по стихотворению Т. </w:t>
            </w:r>
          </w:p>
          <w:p w:rsidR="00A87806" w:rsidRPr="00F030F7" w:rsidRDefault="0088044C">
            <w:pPr>
              <w:spacing w:after="151" w:line="262"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Коломиец «Праздник каравая» силами детскородительских команд</w:t>
            </w:r>
            <w:r w:rsidRPr="00F030F7">
              <w:rPr>
                <w:rFonts w:ascii="Times New Roman" w:eastAsia="Times New Roman" w:hAnsi="Times New Roman" w:cs="Times New Roman"/>
                <w:color w:val="000000"/>
                <w:sz w:val="24"/>
                <w:szCs w:val="24"/>
              </w:rPr>
              <w:t xml:space="preserve"> </w:t>
            </w:r>
          </w:p>
          <w:p w:rsidR="00A87806" w:rsidRPr="00F030F7" w:rsidRDefault="0088044C">
            <w:pPr>
              <w:spacing w:after="149"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Конкурс плакатов «Хлеб – наше богатство» </w:t>
            </w:r>
            <w:r w:rsidRPr="00F030F7">
              <w:rPr>
                <w:rFonts w:ascii="Times New Roman" w:eastAsia="Times New Roman" w:hAnsi="Times New Roman" w:cs="Times New Roman"/>
                <w:color w:val="000000"/>
                <w:sz w:val="24"/>
                <w:szCs w:val="24"/>
              </w:rPr>
              <w:t xml:space="preserve">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Досуг для детей и родителей с подвижными играми, </w:t>
            </w:r>
          </w:p>
          <w:p w:rsidR="00A87806" w:rsidRPr="00F030F7" w:rsidRDefault="0088044C">
            <w:pPr>
              <w:spacing w:after="0" w:line="240" w:lineRule="auto"/>
              <w:ind w:right="56"/>
              <w:jc w:val="both"/>
              <w:rPr>
                <w:sz w:val="24"/>
                <w:szCs w:val="24"/>
              </w:rPr>
            </w:pPr>
            <w:r w:rsidRPr="00F030F7">
              <w:rPr>
                <w:rFonts w:ascii="Times New Roman" w:eastAsia="Times New Roman" w:hAnsi="Times New Roman" w:cs="Times New Roman"/>
                <w:b/>
                <w:color w:val="000000"/>
                <w:sz w:val="24"/>
                <w:szCs w:val="24"/>
              </w:rPr>
              <w:t xml:space="preserve">интеллектуальными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Совместное планирование мероприятий для всего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детского сада – групповых, межгрупповых, </w:t>
            </w:r>
          </w:p>
          <w:p w:rsidR="00A87806" w:rsidRPr="00F030F7" w:rsidRDefault="0088044C">
            <w:pPr>
              <w:spacing w:after="1" w:line="240" w:lineRule="auto"/>
              <w:ind w:right="62"/>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общесадовских, с </w:t>
            </w:r>
          </w:p>
          <w:p w:rsidR="00A87806" w:rsidRPr="00F030F7" w:rsidRDefault="0088044C">
            <w:pPr>
              <w:spacing w:after="159" w:line="240" w:lineRule="auto"/>
              <w:ind w:right="59"/>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привлечением родителей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Обмен опытом, проведение консультаций и мастер-</w:t>
            </w:r>
          </w:p>
          <w:p w:rsidR="00A87806" w:rsidRPr="00F030F7" w:rsidRDefault="0088044C">
            <w:pPr>
              <w:spacing w:after="0" w:line="240" w:lineRule="auto"/>
              <w:ind w:right="62"/>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классов по организации </w:t>
            </w:r>
          </w:p>
          <w:p w:rsidR="00A87806" w:rsidRPr="00F030F7" w:rsidRDefault="0088044C">
            <w:pPr>
              <w:spacing w:after="149"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разнообразной детской деятельности </w:t>
            </w:r>
          </w:p>
          <w:p w:rsidR="00A87806" w:rsidRPr="00F030F7" w:rsidRDefault="0088044C">
            <w:pPr>
              <w:spacing w:after="151"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Конкурс на лучшее оформление группы к празднику Хлеба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Организация выставки для педагогов в методическом кабинете на тему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«Планирование образовательного цикла </w:t>
            </w:r>
          </w:p>
          <w:p w:rsidR="00A87806" w:rsidRPr="00F030F7" w:rsidRDefault="0088044C">
            <w:pPr>
              <w:spacing w:after="10"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«Хлеб» или «Тематический образовательный проект </w:t>
            </w:r>
          </w:p>
          <w:p w:rsidR="00A87806" w:rsidRPr="00F030F7" w:rsidRDefault="0088044C">
            <w:pPr>
              <w:spacing w:after="0" w:line="240" w:lineRule="auto"/>
              <w:ind w:right="54"/>
              <w:jc w:val="both"/>
              <w:rPr>
                <w:sz w:val="24"/>
                <w:szCs w:val="24"/>
              </w:rPr>
            </w:pPr>
            <w:r w:rsidRPr="00F030F7">
              <w:rPr>
                <w:rFonts w:ascii="Times New Roman" w:eastAsia="Times New Roman" w:hAnsi="Times New Roman" w:cs="Times New Roman"/>
                <w:color w:val="000000"/>
                <w:sz w:val="24"/>
                <w:szCs w:val="24"/>
              </w:rPr>
              <w:t xml:space="preserve">«Хлеб» </w:t>
            </w:r>
          </w:p>
        </w:tc>
      </w:tr>
    </w:tbl>
    <w:p w:rsidR="00A87806" w:rsidRPr="00F030F7" w:rsidRDefault="00A87806">
      <w:pPr>
        <w:spacing w:after="0"/>
        <w:ind w:right="1158"/>
        <w:jc w:val="both"/>
        <w:rPr>
          <w:rFonts w:ascii="Times New Roman" w:eastAsia="Times New Roman" w:hAnsi="Times New Roman" w:cs="Times New Roman"/>
          <w:color w:val="000000"/>
          <w:sz w:val="24"/>
          <w:szCs w:val="24"/>
        </w:rPr>
      </w:pPr>
    </w:p>
    <w:tbl>
      <w:tblPr>
        <w:tblW w:w="0" w:type="auto"/>
        <w:tblInd w:w="-486" w:type="dxa"/>
        <w:tblCellMar>
          <w:left w:w="10" w:type="dxa"/>
          <w:right w:w="10" w:type="dxa"/>
        </w:tblCellMar>
        <w:tblLook w:val="04A0" w:firstRow="1" w:lastRow="0" w:firstColumn="1" w:lastColumn="0" w:noHBand="0" w:noVBand="1"/>
      </w:tblPr>
      <w:tblGrid>
        <w:gridCol w:w="2158"/>
        <w:gridCol w:w="1506"/>
        <w:gridCol w:w="2323"/>
        <w:gridCol w:w="2035"/>
        <w:gridCol w:w="1981"/>
      </w:tblGrid>
      <w:tr w:rsidR="00A87806" w:rsidRPr="00F030F7" w:rsidTr="00F030F7">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81" w:type="dxa"/>
              <w:right w:w="81"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Воспитательное событие </w:t>
            </w:r>
          </w:p>
        </w:tc>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81" w:type="dxa"/>
              <w:right w:w="81" w:type="dxa"/>
            </w:tcMar>
          </w:tcPr>
          <w:p w:rsidR="00A87806" w:rsidRPr="00F030F7" w:rsidRDefault="0088044C">
            <w:pPr>
              <w:spacing w:after="0" w:line="240" w:lineRule="auto"/>
              <w:ind w:right="21"/>
              <w:jc w:val="both"/>
              <w:rPr>
                <w:sz w:val="24"/>
                <w:szCs w:val="24"/>
              </w:rPr>
            </w:pPr>
            <w:r w:rsidRPr="00F030F7">
              <w:rPr>
                <w:rFonts w:ascii="Times New Roman" w:eastAsia="Times New Roman" w:hAnsi="Times New Roman" w:cs="Times New Roman"/>
                <w:b/>
                <w:color w:val="000000"/>
                <w:sz w:val="24"/>
                <w:szCs w:val="24"/>
              </w:rPr>
              <w:t xml:space="preserve">Задачи воспитания </w:t>
            </w:r>
          </w:p>
        </w:tc>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81" w:type="dxa"/>
              <w:right w:w="81" w:type="dxa"/>
            </w:tcMar>
          </w:tcPr>
          <w:p w:rsidR="00A87806" w:rsidRPr="00F030F7" w:rsidRDefault="0088044C">
            <w:pPr>
              <w:spacing w:after="0" w:line="240" w:lineRule="auto"/>
              <w:ind w:right="61"/>
              <w:jc w:val="both"/>
              <w:rPr>
                <w:sz w:val="24"/>
                <w:szCs w:val="24"/>
              </w:rPr>
            </w:pPr>
            <w:r w:rsidRPr="00F030F7">
              <w:rPr>
                <w:rFonts w:ascii="Times New Roman" w:eastAsia="Times New Roman" w:hAnsi="Times New Roman" w:cs="Times New Roman"/>
                <w:b/>
                <w:color w:val="000000"/>
                <w:sz w:val="24"/>
                <w:szCs w:val="24"/>
              </w:rPr>
              <w:t xml:space="preserve">Мероприятия для детей </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81" w:type="dxa"/>
              <w:right w:w="81"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родителей </w:t>
            </w:r>
          </w:p>
        </w:tc>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81" w:type="dxa"/>
              <w:right w:w="81"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педагогов </w:t>
            </w:r>
          </w:p>
        </w:tc>
      </w:tr>
      <w:tr w:rsidR="00A87806" w:rsidRPr="00F030F7" w:rsidTr="00F030F7">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81" w:type="dxa"/>
              <w:right w:w="81" w:type="dxa"/>
            </w:tcMar>
          </w:tcPr>
          <w:p w:rsidR="00A87806" w:rsidRPr="00F030F7" w:rsidRDefault="00A87806">
            <w:pPr>
              <w:spacing w:after="0" w:line="240" w:lineRule="auto"/>
              <w:jc w:val="both"/>
              <w:rPr>
                <w:rFonts w:ascii="Calibri" w:eastAsia="Calibri" w:hAnsi="Calibri" w:cs="Calibri"/>
                <w:sz w:val="24"/>
                <w:szCs w:val="24"/>
              </w:rPr>
            </w:pPr>
          </w:p>
        </w:tc>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81" w:type="dxa"/>
              <w:right w:w="81" w:type="dxa"/>
            </w:tcMar>
          </w:tcPr>
          <w:p w:rsidR="00A87806" w:rsidRPr="00F030F7" w:rsidRDefault="00A87806">
            <w:pPr>
              <w:spacing w:after="0" w:line="240" w:lineRule="auto"/>
              <w:jc w:val="both"/>
              <w:rPr>
                <w:rFonts w:ascii="Calibri" w:eastAsia="Calibri" w:hAnsi="Calibri" w:cs="Calibri"/>
                <w:sz w:val="24"/>
                <w:szCs w:val="24"/>
              </w:rPr>
            </w:pPr>
          </w:p>
        </w:tc>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81" w:type="dxa"/>
              <w:right w:w="81"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Поисково-экспериментальная деятельность</w:t>
            </w:r>
            <w:r w:rsidRPr="00F030F7">
              <w:rPr>
                <w:rFonts w:ascii="Times New Roman" w:eastAsia="Times New Roman" w:hAnsi="Times New Roman" w:cs="Times New Roman"/>
                <w:color w:val="000000"/>
                <w:sz w:val="24"/>
                <w:szCs w:val="24"/>
              </w:rPr>
              <w:t xml:space="preserve"> «Как сделать муку»</w:t>
            </w:r>
            <w:r w:rsidRPr="00F030F7">
              <w:rPr>
                <w:rFonts w:ascii="Times New Roman" w:eastAsia="Times New Roman" w:hAnsi="Times New Roman" w:cs="Times New Roman"/>
                <w:b/>
                <w:color w:val="000000"/>
                <w:sz w:val="24"/>
                <w:szCs w:val="24"/>
              </w:rPr>
              <w:t xml:space="preserve"> </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81" w:type="dxa"/>
              <w:right w:w="81"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соревнованиями, творческими поединками</w:t>
            </w:r>
            <w:r w:rsidRPr="00F030F7">
              <w:rPr>
                <w:rFonts w:ascii="Times New Roman" w:eastAsia="Times New Roman" w:hAnsi="Times New Roman" w:cs="Times New Roman"/>
                <w:color w:val="000000"/>
                <w:sz w:val="24"/>
                <w:szCs w:val="24"/>
              </w:rPr>
              <w:t xml:space="preserve"> </w:t>
            </w:r>
          </w:p>
        </w:tc>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81" w:type="dxa"/>
              <w:right w:w="81" w:type="dxa"/>
            </w:tcMar>
          </w:tcPr>
          <w:p w:rsidR="00A87806" w:rsidRPr="00F030F7" w:rsidRDefault="00A87806">
            <w:pPr>
              <w:spacing w:after="0" w:line="240" w:lineRule="auto"/>
              <w:jc w:val="both"/>
              <w:rPr>
                <w:rFonts w:ascii="Calibri" w:eastAsia="Calibri" w:hAnsi="Calibri" w:cs="Calibri"/>
                <w:sz w:val="24"/>
                <w:szCs w:val="24"/>
              </w:rPr>
            </w:pPr>
          </w:p>
        </w:tc>
      </w:tr>
      <w:tr w:rsidR="00A87806" w:rsidRPr="00F030F7" w:rsidTr="00F030F7">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81" w:type="dxa"/>
              <w:right w:w="81" w:type="dxa"/>
            </w:tcMar>
          </w:tcPr>
          <w:p w:rsidR="00A87806" w:rsidRPr="00F030F7" w:rsidRDefault="0088044C">
            <w:pPr>
              <w:spacing w:after="152" w:line="261" w:lineRule="auto"/>
              <w:ind w:right="29"/>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1 октября – Международны й день пожилых людей </w:t>
            </w:r>
          </w:p>
          <w:p w:rsidR="00A87806" w:rsidRPr="00F030F7" w:rsidRDefault="0088044C">
            <w:pPr>
              <w:spacing w:after="1" w:line="240" w:lineRule="auto"/>
              <w:ind w:right="54"/>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28 октября – </w:t>
            </w:r>
          </w:p>
          <w:p w:rsidR="00A87806" w:rsidRPr="00F030F7" w:rsidRDefault="0088044C">
            <w:pPr>
              <w:spacing w:after="163"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День бабушек и дедушек </w:t>
            </w:r>
          </w:p>
          <w:p w:rsidR="00A87806" w:rsidRPr="00F030F7" w:rsidRDefault="0088044C">
            <w:pPr>
              <w:spacing w:after="159"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 </w:t>
            </w:r>
          </w:p>
          <w:p w:rsidR="00A87806" w:rsidRPr="00F030F7" w:rsidRDefault="0088044C">
            <w:pPr>
              <w:spacing w:after="159"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 </w:t>
            </w:r>
          </w:p>
          <w:p w:rsidR="00A87806" w:rsidRPr="00F030F7" w:rsidRDefault="0088044C">
            <w:pPr>
              <w:spacing w:after="159"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 </w:t>
            </w:r>
          </w:p>
          <w:p w:rsidR="00A87806" w:rsidRPr="00F030F7" w:rsidRDefault="0088044C">
            <w:pPr>
              <w:spacing w:after="159"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 </w:t>
            </w:r>
          </w:p>
          <w:p w:rsidR="00A87806" w:rsidRPr="00F030F7" w:rsidRDefault="0088044C">
            <w:pPr>
              <w:spacing w:after="164"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 </w:t>
            </w:r>
          </w:p>
          <w:p w:rsidR="00A87806" w:rsidRPr="00F030F7" w:rsidRDefault="0088044C">
            <w:pPr>
              <w:spacing w:after="159"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 </w:t>
            </w:r>
          </w:p>
          <w:p w:rsidR="00A87806" w:rsidRPr="00F030F7" w:rsidRDefault="0088044C">
            <w:pPr>
              <w:spacing w:after="159"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 </w:t>
            </w:r>
          </w:p>
          <w:p w:rsidR="00A87806" w:rsidRPr="00F030F7" w:rsidRDefault="0088044C">
            <w:pPr>
              <w:spacing w:after="159"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 </w:t>
            </w:r>
          </w:p>
        </w:tc>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81" w:type="dxa"/>
              <w:right w:w="81" w:type="dxa"/>
            </w:tcMar>
          </w:tcPr>
          <w:p w:rsidR="00A87806" w:rsidRPr="00F030F7" w:rsidRDefault="0088044C">
            <w:pPr>
              <w:spacing w:after="5"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Воспитывать у детей заботливое отношение к </w:t>
            </w:r>
          </w:p>
          <w:p w:rsidR="00A87806" w:rsidRPr="00F030F7" w:rsidRDefault="0088044C">
            <w:pPr>
              <w:spacing w:after="0" w:line="385"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близким людям, интерес к их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жизни.  Помочь им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понять, что забота о близких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пожилых людях должна быть постоянной.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Воспитывать в детях уважение к людям </w:t>
            </w:r>
          </w:p>
          <w:p w:rsidR="00A87806" w:rsidRPr="00F030F7" w:rsidRDefault="0088044C">
            <w:pPr>
              <w:spacing w:after="149"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преклонного возраста.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Создавать мотивацию для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оказания помощи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пожилым людям и проявлению бережного отношения к ним. </w:t>
            </w:r>
          </w:p>
        </w:tc>
        <w:tc>
          <w:tcPr>
            <w:tcW w:w="2245" w:type="dxa"/>
            <w:tcBorders>
              <w:top w:val="single" w:sz="4" w:space="0" w:color="000000"/>
              <w:left w:val="single" w:sz="4" w:space="0" w:color="000000"/>
              <w:bottom w:val="single" w:sz="4" w:space="0" w:color="000000"/>
              <w:right w:val="single" w:sz="4" w:space="0" w:color="000000"/>
            </w:tcBorders>
            <w:shd w:val="clear" w:color="000000" w:fill="FFFFFF"/>
            <w:tcMar>
              <w:left w:w="81" w:type="dxa"/>
              <w:right w:w="81" w:type="dxa"/>
            </w:tcMar>
          </w:tcPr>
          <w:p w:rsidR="00A87806" w:rsidRPr="00F030F7" w:rsidRDefault="0088044C">
            <w:pPr>
              <w:spacing w:after="0" w:line="27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Беседы «1 октября - День пожилого человека», «Как я помогаю бабушке и дедушке», "В какие игры играли бабушки и дедушки".</w:t>
            </w:r>
            <w:r w:rsidRPr="00F030F7">
              <w:rPr>
                <w:rFonts w:ascii="Times New Roman" w:eastAsia="Times New Roman" w:hAnsi="Times New Roman" w:cs="Times New Roman"/>
                <w:color w:val="000000"/>
                <w:sz w:val="24"/>
                <w:szCs w:val="24"/>
                <w:u w:val="single"/>
              </w:rPr>
              <w:t xml:space="preserve"> </w:t>
            </w:r>
            <w:r w:rsidRPr="00F030F7">
              <w:rPr>
                <w:rFonts w:ascii="Times New Roman" w:eastAsia="Times New Roman" w:hAnsi="Times New Roman" w:cs="Times New Roman"/>
                <w:color w:val="000000"/>
                <w:sz w:val="24"/>
                <w:szCs w:val="24"/>
              </w:rPr>
              <w:t xml:space="preserve">Чтение художественной литературы: </w:t>
            </w:r>
          </w:p>
          <w:p w:rsidR="00A87806" w:rsidRPr="00F030F7" w:rsidRDefault="0088044C">
            <w:pPr>
              <w:spacing w:after="25" w:line="240" w:lineRule="auto"/>
              <w:ind w:right="57"/>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 Капутикян «Моя бабушка», </w:t>
            </w:r>
          </w:p>
          <w:p w:rsidR="00A87806" w:rsidRPr="00F030F7" w:rsidRDefault="0088044C">
            <w:pPr>
              <w:spacing w:after="0" w:line="275" w:lineRule="auto"/>
              <w:ind w:right="248"/>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Ю. Коваль «Дед, баба и Алеша», Р. Гамзатов «Мой дедушка» </w:t>
            </w:r>
          </w:p>
          <w:p w:rsidR="00A87806" w:rsidRPr="00F030F7" w:rsidRDefault="0088044C">
            <w:pPr>
              <w:spacing w:after="0" w:line="275"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Рисование на тему «Наши бабушки и дедушки» </w:t>
            </w:r>
          </w:p>
          <w:p w:rsidR="00A87806" w:rsidRPr="00F030F7" w:rsidRDefault="0088044C">
            <w:pPr>
              <w:spacing w:after="0" w:line="269"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Проект «Подари цветок!» </w:t>
            </w:r>
            <w:r w:rsidRPr="00F030F7">
              <w:rPr>
                <w:rFonts w:ascii="Times New Roman" w:eastAsia="Times New Roman" w:hAnsi="Times New Roman" w:cs="Times New Roman"/>
                <w:color w:val="000000"/>
                <w:sz w:val="24"/>
                <w:szCs w:val="24"/>
              </w:rPr>
              <w:t xml:space="preserve">(описание проекта мы предложим отдельно) </w:t>
            </w:r>
            <w:r w:rsidRPr="00F030F7">
              <w:rPr>
                <w:rFonts w:ascii="Times New Roman" w:eastAsia="Times New Roman" w:hAnsi="Times New Roman" w:cs="Times New Roman"/>
                <w:b/>
                <w:color w:val="000000"/>
                <w:sz w:val="24"/>
                <w:szCs w:val="24"/>
              </w:rPr>
              <w:t>Проект «Бабушкины сказки»</w:t>
            </w:r>
            <w:r w:rsidRPr="00F030F7">
              <w:rPr>
                <w:rFonts w:ascii="Times New Roman" w:eastAsia="Times New Roman" w:hAnsi="Times New Roman" w:cs="Times New Roman"/>
                <w:color w:val="000000"/>
                <w:sz w:val="24"/>
                <w:szCs w:val="24"/>
              </w:rPr>
              <w:t xml:space="preserve"> (описание проекта мы предложим отдельно) </w:t>
            </w:r>
          </w:p>
          <w:p w:rsidR="00A87806" w:rsidRPr="00F030F7" w:rsidRDefault="0088044C">
            <w:pPr>
              <w:spacing w:after="0" w:line="240" w:lineRule="auto"/>
              <w:ind w:right="53"/>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Встречи с интересными людьми: </w:t>
            </w:r>
          </w:p>
          <w:p w:rsidR="00A87806" w:rsidRPr="00F030F7" w:rsidRDefault="0088044C">
            <w:pPr>
              <w:spacing w:after="6" w:line="274" w:lineRule="auto"/>
              <w:ind w:right="11"/>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приглашаем в гости бабушек и дедушек </w:t>
            </w:r>
          </w:p>
          <w:p w:rsidR="00A87806" w:rsidRPr="00F030F7" w:rsidRDefault="0088044C">
            <w:pPr>
              <w:spacing w:after="19" w:line="240" w:lineRule="auto"/>
              <w:ind w:right="61"/>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Слушание песен: </w:t>
            </w:r>
          </w:p>
          <w:p w:rsidR="00A87806" w:rsidRPr="00F030F7" w:rsidRDefault="0088044C">
            <w:pPr>
              <w:spacing w:after="4" w:line="277"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«Бабушки-старушки» В. Добрынин; «Бабушка рядышком с дедушкой» Р. Паулс; </w:t>
            </w:r>
          </w:p>
          <w:p w:rsidR="00A87806" w:rsidRPr="00F030F7" w:rsidRDefault="0088044C">
            <w:pPr>
              <w:spacing w:after="0" w:line="274" w:lineRule="auto"/>
              <w:ind w:right="14"/>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Дидактические игры «Назови ласково»; «Закончи предложение». </w:t>
            </w:r>
          </w:p>
          <w:p w:rsidR="00A87806" w:rsidRPr="00F030F7" w:rsidRDefault="0088044C">
            <w:pPr>
              <w:spacing w:after="0" w:line="240" w:lineRule="auto"/>
              <w:ind w:right="311"/>
              <w:jc w:val="both"/>
              <w:rPr>
                <w:sz w:val="24"/>
                <w:szCs w:val="24"/>
              </w:rPr>
            </w:pPr>
            <w:r w:rsidRPr="00F030F7">
              <w:rPr>
                <w:rFonts w:ascii="Times New Roman" w:eastAsia="Times New Roman" w:hAnsi="Times New Roman" w:cs="Times New Roman"/>
                <w:color w:val="000000"/>
                <w:sz w:val="24"/>
                <w:szCs w:val="24"/>
              </w:rPr>
              <w:t xml:space="preserve">Сюжетно-ролевая игра «В гостях у бабушки». </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81" w:type="dxa"/>
              <w:right w:w="81" w:type="dxa"/>
            </w:tcMar>
          </w:tcPr>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Совестная с детьми и воспитателями подготовка сюрприза для старшего поколения – дедушек и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бабушек, прадедушек и прабабушек – живого </w:t>
            </w:r>
          </w:p>
          <w:p w:rsidR="00A87806" w:rsidRPr="00F030F7" w:rsidRDefault="0088044C">
            <w:pPr>
              <w:spacing w:after="0" w:line="240" w:lineRule="auto"/>
              <w:ind w:right="64"/>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растения, которое станет </w:t>
            </w:r>
          </w:p>
          <w:p w:rsidR="00A87806" w:rsidRPr="00F030F7" w:rsidRDefault="0088044C">
            <w:pPr>
              <w:spacing w:after="5"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для них подарком. Участие </w:t>
            </w:r>
          </w:p>
          <w:p w:rsidR="00A87806" w:rsidRPr="00F030F7" w:rsidRDefault="0088044C">
            <w:pPr>
              <w:spacing w:after="154"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 проекте </w:t>
            </w:r>
            <w:r w:rsidRPr="00F030F7">
              <w:rPr>
                <w:rFonts w:ascii="Times New Roman" w:eastAsia="Times New Roman" w:hAnsi="Times New Roman" w:cs="Times New Roman"/>
                <w:b/>
                <w:color w:val="000000"/>
                <w:sz w:val="24"/>
                <w:szCs w:val="24"/>
              </w:rPr>
              <w:t xml:space="preserve">«Подари цветок» </w:t>
            </w:r>
          </w:p>
          <w:p w:rsidR="00A87806" w:rsidRPr="00F030F7" w:rsidRDefault="0088044C">
            <w:pPr>
              <w:spacing w:after="152" w:line="261" w:lineRule="auto"/>
              <w:ind w:right="7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Выставка детских рисунков «Мои любимые дедушка и бабушка» </w:t>
            </w:r>
          </w:p>
          <w:p w:rsidR="00A87806" w:rsidRPr="00F030F7" w:rsidRDefault="0088044C">
            <w:pPr>
              <w:spacing w:after="5" w:line="240" w:lineRule="auto"/>
              <w:ind w:right="54"/>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Участие в </w:t>
            </w:r>
            <w:r w:rsidRPr="00F030F7">
              <w:rPr>
                <w:rFonts w:ascii="Times New Roman" w:eastAsia="Times New Roman" w:hAnsi="Times New Roman" w:cs="Times New Roman"/>
                <w:b/>
                <w:color w:val="000000"/>
                <w:sz w:val="24"/>
                <w:szCs w:val="24"/>
              </w:rPr>
              <w:t xml:space="preserve">проекте </w:t>
            </w:r>
          </w:p>
          <w:p w:rsidR="00A87806" w:rsidRPr="00F030F7" w:rsidRDefault="0088044C">
            <w:pPr>
              <w:spacing w:after="154" w:line="240" w:lineRule="auto"/>
              <w:ind w:right="57"/>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«Бабушкины сказки»</w:t>
            </w:r>
            <w:r w:rsidRPr="00F030F7">
              <w:rPr>
                <w:rFonts w:ascii="Times New Roman" w:eastAsia="Times New Roman" w:hAnsi="Times New Roman" w:cs="Times New Roman"/>
                <w:color w:val="000000"/>
                <w:sz w:val="24"/>
                <w:szCs w:val="24"/>
              </w:rPr>
              <w:t xml:space="preserve"> </w:t>
            </w:r>
          </w:p>
          <w:p w:rsidR="00A87806" w:rsidRPr="00F030F7" w:rsidRDefault="0088044C">
            <w:pPr>
              <w:spacing w:after="151" w:line="262"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Мастер-класс по изготовлению открыток ко дню пожилого человека. </w:t>
            </w:r>
          </w:p>
          <w:p w:rsidR="00A87806" w:rsidRPr="00F030F7" w:rsidRDefault="0088044C">
            <w:pPr>
              <w:spacing w:after="149"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Фотовыставка «Бабушка рядышком с дедушкой» </w:t>
            </w:r>
          </w:p>
          <w:p w:rsidR="00A87806" w:rsidRPr="00F030F7" w:rsidRDefault="0088044C">
            <w:pPr>
              <w:spacing w:after="0" w:line="240" w:lineRule="auto"/>
              <w:ind w:right="11"/>
              <w:jc w:val="both"/>
              <w:rPr>
                <w:sz w:val="24"/>
                <w:szCs w:val="24"/>
              </w:rPr>
            </w:pPr>
            <w:r w:rsidRPr="00F030F7">
              <w:rPr>
                <w:rFonts w:ascii="Times New Roman" w:eastAsia="Times New Roman" w:hAnsi="Times New Roman" w:cs="Times New Roman"/>
                <w:color w:val="000000"/>
                <w:sz w:val="24"/>
                <w:szCs w:val="24"/>
              </w:rPr>
              <w:t xml:space="preserve">Конкурс семейных стенгазет </w:t>
            </w:r>
          </w:p>
        </w:tc>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81" w:type="dxa"/>
              <w:right w:w="81" w:type="dxa"/>
            </w:tcMar>
          </w:tcPr>
          <w:p w:rsidR="00A87806" w:rsidRPr="00F030F7" w:rsidRDefault="0088044C">
            <w:pPr>
              <w:spacing w:after="154" w:line="240" w:lineRule="auto"/>
              <w:ind w:right="10"/>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Совместное планирование мероприятий для всего детского сада с </w:t>
            </w:r>
          </w:p>
          <w:p w:rsidR="00A87806" w:rsidRPr="00F030F7" w:rsidRDefault="0088044C">
            <w:pPr>
              <w:spacing w:after="1"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привлечением родителей. </w:t>
            </w:r>
          </w:p>
          <w:p w:rsidR="00A87806" w:rsidRPr="00F030F7" w:rsidRDefault="0088044C">
            <w:pPr>
              <w:spacing w:after="5"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Решение всех организационных вопросов, </w:t>
            </w:r>
          </w:p>
          <w:p w:rsidR="00A87806" w:rsidRPr="00F030F7" w:rsidRDefault="0088044C">
            <w:pPr>
              <w:spacing w:after="5"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связанных с реализацией запланированных </w:t>
            </w:r>
          </w:p>
          <w:p w:rsidR="00A87806" w:rsidRPr="00F030F7" w:rsidRDefault="0088044C">
            <w:pPr>
              <w:spacing w:after="154"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мероприятий и проектов. </w:t>
            </w:r>
          </w:p>
          <w:p w:rsidR="00A87806" w:rsidRPr="00F030F7" w:rsidRDefault="0088044C">
            <w:pPr>
              <w:spacing w:after="5"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Подготовка материала для размещения на </w:t>
            </w:r>
          </w:p>
          <w:p w:rsidR="00A87806" w:rsidRPr="00F030F7" w:rsidRDefault="0088044C">
            <w:pPr>
              <w:spacing w:after="154" w:line="240" w:lineRule="auto"/>
              <w:ind w:right="70"/>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официальном сайте ДОУ.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Обмен опытом по организации дня пожилых людей. Оформление </w:t>
            </w:r>
          </w:p>
          <w:p w:rsidR="00A87806" w:rsidRPr="00F030F7" w:rsidRDefault="0088044C">
            <w:pPr>
              <w:spacing w:after="5"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выставки совместно с детьми и родителями «Бабушка </w:t>
            </w:r>
          </w:p>
          <w:p w:rsidR="00A87806" w:rsidRPr="00F030F7" w:rsidRDefault="0088044C">
            <w:pPr>
              <w:spacing w:after="154" w:line="240" w:lineRule="auto"/>
              <w:ind w:right="77"/>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рядышком с дедушкой!» </w:t>
            </w:r>
          </w:p>
          <w:p w:rsidR="00A87806" w:rsidRPr="00F030F7" w:rsidRDefault="0088044C">
            <w:pPr>
              <w:spacing w:after="0" w:line="240" w:lineRule="auto"/>
              <w:ind w:right="8"/>
              <w:jc w:val="both"/>
              <w:rPr>
                <w:sz w:val="24"/>
                <w:szCs w:val="24"/>
              </w:rPr>
            </w:pPr>
            <w:r w:rsidRPr="00F030F7">
              <w:rPr>
                <w:rFonts w:ascii="Times New Roman" w:eastAsia="Times New Roman" w:hAnsi="Times New Roman" w:cs="Times New Roman"/>
                <w:color w:val="000000"/>
                <w:sz w:val="24"/>
                <w:szCs w:val="24"/>
              </w:rPr>
              <w:t xml:space="preserve">Консультации по организации мероприятий общего праздника </w:t>
            </w:r>
          </w:p>
        </w:tc>
      </w:tr>
    </w:tbl>
    <w:p w:rsidR="00A87806" w:rsidRPr="00F030F7" w:rsidRDefault="00A87806">
      <w:pPr>
        <w:spacing w:after="0"/>
        <w:ind w:right="1158"/>
        <w:jc w:val="both"/>
        <w:rPr>
          <w:rFonts w:ascii="Times New Roman" w:eastAsia="Times New Roman" w:hAnsi="Times New Roman" w:cs="Times New Roman"/>
          <w:color w:val="000000"/>
          <w:sz w:val="24"/>
          <w:szCs w:val="24"/>
        </w:rPr>
      </w:pPr>
    </w:p>
    <w:tbl>
      <w:tblPr>
        <w:tblW w:w="0" w:type="auto"/>
        <w:tblInd w:w="-472" w:type="dxa"/>
        <w:tblCellMar>
          <w:left w:w="10" w:type="dxa"/>
          <w:right w:w="10" w:type="dxa"/>
        </w:tblCellMar>
        <w:tblLook w:val="04A0" w:firstRow="1" w:lastRow="0" w:firstColumn="1" w:lastColumn="0" w:noHBand="0" w:noVBand="1"/>
      </w:tblPr>
      <w:tblGrid>
        <w:gridCol w:w="2352"/>
        <w:gridCol w:w="1944"/>
        <w:gridCol w:w="1764"/>
        <w:gridCol w:w="2069"/>
        <w:gridCol w:w="1888"/>
      </w:tblGrid>
      <w:tr w:rsidR="00A87806" w:rsidRPr="00F030F7" w:rsidTr="00F030F7">
        <w:tc>
          <w:tcPr>
            <w:tcW w:w="2478"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Воспитательное событие </w:t>
            </w: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ind w:right="6"/>
              <w:jc w:val="both"/>
              <w:rPr>
                <w:sz w:val="24"/>
                <w:szCs w:val="24"/>
              </w:rPr>
            </w:pPr>
            <w:r w:rsidRPr="00F030F7">
              <w:rPr>
                <w:rFonts w:ascii="Times New Roman" w:eastAsia="Times New Roman" w:hAnsi="Times New Roman" w:cs="Times New Roman"/>
                <w:b/>
                <w:color w:val="000000"/>
                <w:sz w:val="24"/>
                <w:szCs w:val="24"/>
              </w:rPr>
              <w:t xml:space="preserve">Задачи воспитания </w:t>
            </w:r>
          </w:p>
        </w:tc>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ind w:right="61"/>
              <w:jc w:val="both"/>
              <w:rPr>
                <w:sz w:val="24"/>
                <w:szCs w:val="24"/>
              </w:rPr>
            </w:pPr>
            <w:r w:rsidRPr="00F030F7">
              <w:rPr>
                <w:rFonts w:ascii="Times New Roman" w:eastAsia="Times New Roman" w:hAnsi="Times New Roman" w:cs="Times New Roman"/>
                <w:b/>
                <w:color w:val="000000"/>
                <w:sz w:val="24"/>
                <w:szCs w:val="24"/>
              </w:rPr>
              <w:t xml:space="preserve">Мероприятия для детей </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родителей </w:t>
            </w:r>
          </w:p>
        </w:t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педагогов </w:t>
            </w:r>
          </w:p>
        </w:tc>
      </w:tr>
      <w:tr w:rsidR="00A87806" w:rsidRPr="00F030F7" w:rsidTr="00F030F7">
        <w:tc>
          <w:tcPr>
            <w:tcW w:w="2478"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A87806">
            <w:pPr>
              <w:spacing w:after="0" w:line="240" w:lineRule="auto"/>
              <w:jc w:val="both"/>
              <w:rPr>
                <w:rFonts w:ascii="Calibri" w:eastAsia="Calibri" w:hAnsi="Calibri" w:cs="Calibri"/>
                <w:sz w:val="24"/>
                <w:szCs w:val="24"/>
              </w:rPr>
            </w:pP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Развивать разнообразную детскую </w:t>
            </w:r>
          </w:p>
          <w:p w:rsidR="00A87806" w:rsidRPr="00F030F7" w:rsidRDefault="0088044C">
            <w:pPr>
              <w:spacing w:after="1" w:line="240" w:lineRule="auto"/>
              <w:ind w:right="57"/>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деятельность,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которая поможет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детям активно участвовать в жизни семьи </w:t>
            </w:r>
          </w:p>
        </w:tc>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A87806">
            <w:pPr>
              <w:spacing w:after="0" w:line="240" w:lineRule="auto"/>
              <w:jc w:val="both"/>
              <w:rPr>
                <w:rFonts w:ascii="Calibri" w:eastAsia="Calibri" w:hAnsi="Calibri" w:cs="Calibri"/>
                <w:sz w:val="24"/>
                <w:szCs w:val="24"/>
              </w:rPr>
            </w:pP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A87806">
            <w:pPr>
              <w:spacing w:after="0" w:line="240" w:lineRule="auto"/>
              <w:jc w:val="both"/>
              <w:rPr>
                <w:rFonts w:ascii="Calibri" w:eastAsia="Calibri" w:hAnsi="Calibri" w:cs="Calibri"/>
                <w:sz w:val="24"/>
                <w:szCs w:val="24"/>
              </w:rPr>
            </w:pPr>
          </w:p>
        </w:t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A87806">
            <w:pPr>
              <w:spacing w:after="0" w:line="240" w:lineRule="auto"/>
              <w:jc w:val="both"/>
              <w:rPr>
                <w:rFonts w:ascii="Calibri" w:eastAsia="Calibri" w:hAnsi="Calibri" w:cs="Calibri"/>
                <w:sz w:val="24"/>
                <w:szCs w:val="24"/>
              </w:rPr>
            </w:pPr>
          </w:p>
        </w:tc>
      </w:tr>
      <w:tr w:rsidR="00A87806" w:rsidRPr="00F030F7" w:rsidTr="00F030F7">
        <w:tc>
          <w:tcPr>
            <w:tcW w:w="2478"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День матери (26 ноября) </w:t>
            </w:r>
          </w:p>
        </w:tc>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Закрепить и обогатить знания </w:t>
            </w:r>
          </w:p>
          <w:p w:rsidR="00A87806" w:rsidRPr="00F030F7" w:rsidRDefault="0088044C">
            <w:pPr>
              <w:spacing w:after="1"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детей о празднике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День Матери; познакомить с </w:t>
            </w:r>
          </w:p>
          <w:p w:rsidR="00A87806" w:rsidRPr="00F030F7" w:rsidRDefault="0088044C">
            <w:pPr>
              <w:spacing w:after="154"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происхождением праздника </w:t>
            </w:r>
          </w:p>
          <w:p w:rsidR="00A87806" w:rsidRPr="00F030F7" w:rsidRDefault="0088044C">
            <w:pPr>
              <w:spacing w:after="8" w:line="258"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Воспитывать уважение к матери как хранительнице </w:t>
            </w:r>
          </w:p>
          <w:p w:rsidR="00A87806" w:rsidRPr="00F030F7" w:rsidRDefault="0088044C">
            <w:pPr>
              <w:spacing w:after="154" w:line="240" w:lineRule="auto"/>
              <w:ind w:right="60"/>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семейного очага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Воспитывать любовь и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уважение к матери и бережное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отношение к своей семье. </w:t>
            </w:r>
          </w:p>
        </w:tc>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149"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Оформление фотостенда «Мы с мамой» </w:t>
            </w:r>
          </w:p>
          <w:p w:rsidR="00A87806" w:rsidRPr="00F030F7" w:rsidRDefault="0088044C">
            <w:pPr>
              <w:spacing w:after="1" w:line="240" w:lineRule="auto"/>
              <w:ind w:right="54"/>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Сюжетно-ролевые игры «Семья», </w:t>
            </w:r>
          </w:p>
          <w:p w:rsidR="00A87806" w:rsidRPr="00F030F7" w:rsidRDefault="0088044C">
            <w:pPr>
              <w:spacing w:after="149"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«Дочки-матери», «Мамины помощники» </w:t>
            </w:r>
          </w:p>
          <w:p w:rsidR="00A87806" w:rsidRPr="00F030F7" w:rsidRDefault="0088044C">
            <w:pPr>
              <w:spacing w:after="148" w:line="264"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Дидактические игры «Расскажи о маме», «Наша мама» </w:t>
            </w:r>
          </w:p>
          <w:p w:rsidR="00A87806" w:rsidRPr="00F030F7" w:rsidRDefault="0088044C">
            <w:pPr>
              <w:spacing w:after="154"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Строительная игра «Замок для моей мамы» </w:t>
            </w:r>
          </w:p>
          <w:p w:rsidR="00A87806" w:rsidRPr="00F030F7" w:rsidRDefault="0088044C">
            <w:pPr>
              <w:spacing w:after="154"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Аппликация «Фартук для мамы» </w:t>
            </w:r>
          </w:p>
          <w:p w:rsidR="00A87806" w:rsidRPr="00F030F7" w:rsidRDefault="0088044C">
            <w:pPr>
              <w:spacing w:after="154"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Конкурс рисунков «Портрет моей любимой мамы»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Беседы: «Мамы разные нужны – мамы разные важны», «Как я могу помочь </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5"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Привлечение родителей к  оформлению фотостенда </w:t>
            </w:r>
          </w:p>
          <w:p w:rsidR="00A87806" w:rsidRPr="00F030F7" w:rsidRDefault="0088044C">
            <w:pPr>
              <w:spacing w:after="154" w:line="240" w:lineRule="auto"/>
              <w:ind w:right="62"/>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«Мы с мамой» </w:t>
            </w:r>
          </w:p>
          <w:p w:rsidR="00A87806" w:rsidRPr="00F030F7" w:rsidRDefault="0088044C">
            <w:pPr>
              <w:spacing w:after="5"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Привлечение  родителей к изготовлению атрибутов к </w:t>
            </w:r>
          </w:p>
          <w:p w:rsidR="00A87806" w:rsidRPr="00F030F7" w:rsidRDefault="0088044C">
            <w:pPr>
              <w:spacing w:after="154"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сюжетно-ролевым играм </w:t>
            </w:r>
          </w:p>
          <w:p w:rsidR="00A87806" w:rsidRPr="00F030F7" w:rsidRDefault="0088044C">
            <w:pPr>
              <w:spacing w:after="152"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Консультация «Быть матерью – это огромное счастье» </w:t>
            </w:r>
          </w:p>
          <w:p w:rsidR="00A87806" w:rsidRPr="00F030F7" w:rsidRDefault="0088044C">
            <w:pPr>
              <w:spacing w:after="151"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Организация выставки работ родителей «Мамамастерица»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Привлечение родителей к реализации детско-</w:t>
            </w:r>
          </w:p>
          <w:p w:rsidR="00A87806" w:rsidRPr="00F030F7" w:rsidRDefault="0088044C">
            <w:pPr>
              <w:spacing w:after="0" w:line="240" w:lineRule="auto"/>
              <w:ind w:right="56"/>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родительских проектов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«История возникновения </w:t>
            </w:r>
          </w:p>
        </w:t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Совместное планирование мероприятий для всего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детского сада – групповых, межгрупповых, </w:t>
            </w:r>
          </w:p>
          <w:p w:rsidR="00A87806" w:rsidRPr="00F030F7" w:rsidRDefault="0088044C">
            <w:pPr>
              <w:spacing w:after="0" w:line="240" w:lineRule="auto"/>
              <w:ind w:right="64"/>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общесадовских, с </w:t>
            </w:r>
          </w:p>
          <w:p w:rsidR="00A87806" w:rsidRPr="00F030F7" w:rsidRDefault="0088044C">
            <w:pPr>
              <w:spacing w:after="0" w:line="240" w:lineRule="auto"/>
              <w:ind w:right="67"/>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привлечением родителей.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Обмен опытом, проведение консультаций и мастер-</w:t>
            </w:r>
          </w:p>
          <w:p w:rsidR="00A87806" w:rsidRPr="00F030F7" w:rsidRDefault="0088044C">
            <w:pPr>
              <w:spacing w:after="152"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классов по организации разнообразной детской деятельности. </w:t>
            </w:r>
          </w:p>
          <w:p w:rsidR="00A87806" w:rsidRPr="00F030F7" w:rsidRDefault="0088044C">
            <w:pPr>
              <w:spacing w:after="5"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Конкурс на лучшее оформление группы к </w:t>
            </w:r>
          </w:p>
          <w:p w:rsidR="00A87806" w:rsidRPr="00F030F7" w:rsidRDefault="0088044C">
            <w:pPr>
              <w:spacing w:after="154" w:line="240" w:lineRule="auto"/>
              <w:ind w:right="71"/>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празднику Дня Матери.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Организация выставки для педагогов в методическом кабинете на тему </w:t>
            </w:r>
          </w:p>
        </w:tc>
      </w:tr>
    </w:tbl>
    <w:p w:rsidR="00A87806" w:rsidRPr="00F030F7" w:rsidRDefault="00A87806">
      <w:pPr>
        <w:spacing w:after="0"/>
        <w:ind w:right="1158"/>
        <w:jc w:val="both"/>
        <w:rPr>
          <w:rFonts w:ascii="Times New Roman" w:eastAsia="Times New Roman" w:hAnsi="Times New Roman" w:cs="Times New Roman"/>
          <w:color w:val="000000"/>
          <w:sz w:val="24"/>
          <w:szCs w:val="24"/>
        </w:rPr>
      </w:pPr>
    </w:p>
    <w:tbl>
      <w:tblPr>
        <w:tblW w:w="0" w:type="auto"/>
        <w:tblInd w:w="-625" w:type="dxa"/>
        <w:tblCellMar>
          <w:left w:w="10" w:type="dxa"/>
          <w:right w:w="10" w:type="dxa"/>
        </w:tblCellMar>
        <w:tblLook w:val="04A0" w:firstRow="1" w:lastRow="0" w:firstColumn="1" w:lastColumn="0" w:noHBand="0" w:noVBand="1"/>
      </w:tblPr>
      <w:tblGrid>
        <w:gridCol w:w="142"/>
        <w:gridCol w:w="2496"/>
        <w:gridCol w:w="1788"/>
        <w:gridCol w:w="1934"/>
        <w:gridCol w:w="1769"/>
        <w:gridCol w:w="2019"/>
      </w:tblGrid>
      <w:tr w:rsidR="00A87806" w:rsidRPr="00F030F7" w:rsidTr="00F030F7">
        <w:trPr>
          <w:gridBefore w:val="1"/>
          <w:wBefore w:w="142" w:type="dxa"/>
        </w:trPr>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Воспитательное событие </w:t>
            </w:r>
          </w:p>
        </w:tc>
        <w:tc>
          <w:tcPr>
            <w:tcW w:w="178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0" w:line="240" w:lineRule="auto"/>
              <w:ind w:right="15"/>
              <w:jc w:val="both"/>
              <w:rPr>
                <w:sz w:val="24"/>
                <w:szCs w:val="24"/>
              </w:rPr>
            </w:pPr>
            <w:r w:rsidRPr="00F030F7">
              <w:rPr>
                <w:rFonts w:ascii="Times New Roman" w:eastAsia="Times New Roman" w:hAnsi="Times New Roman" w:cs="Times New Roman"/>
                <w:b/>
                <w:color w:val="000000"/>
                <w:sz w:val="24"/>
                <w:szCs w:val="24"/>
              </w:rPr>
              <w:t xml:space="preserve">Задачи воспитания </w:t>
            </w:r>
          </w:p>
        </w:tc>
        <w:tc>
          <w:tcPr>
            <w:tcW w:w="1934"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0" w:line="240" w:lineRule="auto"/>
              <w:ind w:right="55"/>
              <w:jc w:val="both"/>
              <w:rPr>
                <w:sz w:val="24"/>
                <w:szCs w:val="24"/>
              </w:rPr>
            </w:pPr>
            <w:r w:rsidRPr="00F030F7">
              <w:rPr>
                <w:rFonts w:ascii="Times New Roman" w:eastAsia="Times New Roman" w:hAnsi="Times New Roman" w:cs="Times New Roman"/>
                <w:b/>
                <w:color w:val="000000"/>
                <w:sz w:val="24"/>
                <w:szCs w:val="24"/>
              </w:rPr>
              <w:t xml:space="preserve">Мероприятия для детей </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родителей </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педагогов </w:t>
            </w:r>
          </w:p>
        </w:tc>
      </w:tr>
      <w:tr w:rsidR="00A87806" w:rsidRPr="00F030F7" w:rsidTr="00F030F7">
        <w:tc>
          <w:tcPr>
            <w:tcW w:w="2638" w:type="dxa"/>
            <w:gridSpan w:val="2"/>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A87806">
            <w:pPr>
              <w:spacing w:after="0" w:line="240" w:lineRule="auto"/>
              <w:jc w:val="both"/>
              <w:rPr>
                <w:rFonts w:ascii="Calibri" w:eastAsia="Calibri" w:hAnsi="Calibri" w:cs="Calibri"/>
                <w:sz w:val="24"/>
                <w:szCs w:val="24"/>
              </w:rPr>
            </w:pPr>
          </w:p>
        </w:tc>
        <w:tc>
          <w:tcPr>
            <w:tcW w:w="178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A87806">
            <w:pPr>
              <w:spacing w:after="0" w:line="240" w:lineRule="auto"/>
              <w:jc w:val="both"/>
              <w:rPr>
                <w:rFonts w:ascii="Calibri" w:eastAsia="Calibri" w:hAnsi="Calibri" w:cs="Calibri"/>
                <w:sz w:val="24"/>
                <w:szCs w:val="24"/>
              </w:rPr>
            </w:pPr>
          </w:p>
        </w:tc>
        <w:tc>
          <w:tcPr>
            <w:tcW w:w="1934"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149"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маме», «Вот какая мама, золотая прямо». </w:t>
            </w:r>
          </w:p>
          <w:p w:rsidR="00A87806" w:rsidRPr="00F030F7" w:rsidRDefault="0088044C">
            <w:pPr>
              <w:spacing w:after="5"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Чтение художественной литературы: Е. </w:t>
            </w:r>
          </w:p>
          <w:p w:rsidR="00A87806" w:rsidRPr="00F030F7" w:rsidRDefault="0088044C">
            <w:pPr>
              <w:spacing w:after="159" w:line="240" w:lineRule="auto"/>
              <w:ind w:right="53"/>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Благинина «Посидим в тишине», </w:t>
            </w:r>
          </w:p>
          <w:p w:rsidR="00A87806" w:rsidRPr="00F030F7" w:rsidRDefault="0088044C">
            <w:pPr>
              <w:spacing w:after="159" w:line="240" w:lineRule="auto"/>
              <w:ind w:right="51"/>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«Вот какая мама», </w:t>
            </w:r>
          </w:p>
          <w:p w:rsidR="00A87806" w:rsidRPr="00F030F7" w:rsidRDefault="0088044C">
            <w:pPr>
              <w:spacing w:after="159" w:line="240" w:lineRule="auto"/>
              <w:ind w:right="42"/>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Л. Давыдова «Я маму люблю», </w:t>
            </w:r>
          </w:p>
          <w:p w:rsidR="00A87806" w:rsidRPr="00F030F7" w:rsidRDefault="0088044C">
            <w:pPr>
              <w:spacing w:after="164" w:line="240" w:lineRule="auto"/>
              <w:ind w:right="46"/>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Я. Аким «Мама», </w:t>
            </w:r>
          </w:p>
          <w:p w:rsidR="00A87806" w:rsidRPr="00F030F7" w:rsidRDefault="0088044C">
            <w:pPr>
              <w:spacing w:after="154"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 Маршак «Мама приходит с работы»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Совместный праздник «Вместе с мамой» </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149"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праздника День Матери», «Профессии мамы» </w:t>
            </w:r>
          </w:p>
          <w:p w:rsidR="00A87806" w:rsidRPr="00F030F7" w:rsidRDefault="0088044C">
            <w:pPr>
              <w:spacing w:after="5"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Организация совместного досуга родителей и детей </w:t>
            </w:r>
          </w:p>
          <w:p w:rsidR="00A87806" w:rsidRPr="00F030F7" w:rsidRDefault="0088044C">
            <w:pPr>
              <w:spacing w:after="154" w:line="240" w:lineRule="auto"/>
              <w:ind w:right="52"/>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«Мамины угощения»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Проведение совместного праздника «Вместе с мамой» </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«Планирование образовательного цикла «Моя мама». </w:t>
            </w:r>
          </w:p>
        </w:tc>
      </w:tr>
      <w:tr w:rsidR="00A87806" w:rsidRPr="00F030F7" w:rsidTr="00F030F7">
        <w:trPr>
          <w:gridBefore w:val="1"/>
          <w:wBefore w:w="142" w:type="dxa"/>
        </w:trPr>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0" w:line="240" w:lineRule="auto"/>
              <w:ind w:right="53"/>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11 января –</w:t>
            </w:r>
          </w:p>
          <w:p w:rsidR="00A87806" w:rsidRPr="00F030F7" w:rsidRDefault="0088044C">
            <w:pPr>
              <w:spacing w:after="6"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Всемирный день </w:t>
            </w:r>
          </w:p>
          <w:p w:rsidR="00A87806" w:rsidRPr="00F030F7" w:rsidRDefault="0088044C">
            <w:pPr>
              <w:spacing w:after="159" w:line="240" w:lineRule="auto"/>
              <w:ind w:right="4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«Спасибо» </w:t>
            </w:r>
          </w:p>
          <w:p w:rsidR="00A87806" w:rsidRPr="00F030F7" w:rsidRDefault="0088044C">
            <w:pPr>
              <w:spacing w:after="159"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 </w:t>
            </w:r>
          </w:p>
          <w:p w:rsidR="00A87806" w:rsidRPr="00F030F7" w:rsidRDefault="0088044C">
            <w:pPr>
              <w:spacing w:after="159"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 </w:t>
            </w:r>
          </w:p>
          <w:p w:rsidR="00A87806" w:rsidRPr="00F030F7" w:rsidRDefault="0088044C">
            <w:pPr>
              <w:spacing w:after="159"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 </w:t>
            </w:r>
          </w:p>
        </w:tc>
        <w:tc>
          <w:tcPr>
            <w:tcW w:w="178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0" w:line="260" w:lineRule="auto"/>
              <w:ind w:right="19"/>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Познакомить детей с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Всемирным днем </w:t>
            </w:r>
          </w:p>
          <w:p w:rsidR="00A87806" w:rsidRPr="00F030F7" w:rsidRDefault="0088044C">
            <w:pPr>
              <w:spacing w:after="0" w:line="240" w:lineRule="auto"/>
              <w:ind w:right="5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«Спасибо» </w:t>
            </w:r>
          </w:p>
          <w:p w:rsidR="00A87806" w:rsidRPr="00F030F7" w:rsidRDefault="0088044C">
            <w:pPr>
              <w:spacing w:after="1"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Закрепить правила вежливого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общения детей со сверстниками и взрослыми.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Познакомить с историей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происхождения этого праздника; </w:t>
            </w:r>
          </w:p>
        </w:tc>
        <w:tc>
          <w:tcPr>
            <w:tcW w:w="1934"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159" w:line="240" w:lineRule="auto"/>
              <w:ind w:right="51"/>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Квест  «Волшебное  слово» </w:t>
            </w:r>
          </w:p>
          <w:p w:rsidR="00A87806" w:rsidRPr="00F030F7" w:rsidRDefault="0088044C">
            <w:pPr>
              <w:spacing w:after="159" w:line="240" w:lineRule="auto"/>
              <w:ind w:right="58"/>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Игра </w:t>
            </w:r>
          </w:p>
          <w:p w:rsidR="00A87806" w:rsidRPr="00F030F7" w:rsidRDefault="0088044C">
            <w:pPr>
              <w:spacing w:after="159" w:line="240" w:lineRule="auto"/>
              <w:ind w:right="57"/>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Игровая ситуация «Найди и сложи» </w:t>
            </w:r>
          </w:p>
          <w:p w:rsidR="00A87806" w:rsidRPr="00F030F7" w:rsidRDefault="0088044C">
            <w:pPr>
              <w:spacing w:after="159" w:line="240" w:lineRule="auto"/>
              <w:ind w:right="52"/>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Дидактическая игра: «Кто быстрее» </w:t>
            </w:r>
          </w:p>
          <w:p w:rsidR="00A87806" w:rsidRPr="00F030F7" w:rsidRDefault="0088044C">
            <w:pPr>
              <w:spacing w:after="154"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Дидактическая игра: «Собери цветы благодарности» </w:t>
            </w:r>
          </w:p>
          <w:p w:rsidR="00A87806" w:rsidRPr="00F030F7" w:rsidRDefault="0088044C">
            <w:pPr>
              <w:spacing w:after="154" w:line="240" w:lineRule="auto"/>
              <w:ind w:right="53"/>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Беседа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Тема: «Чем отличаются вежливые люди от грубых </w:t>
            </w: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5"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Изготовление «Мирилки» </w:t>
            </w:r>
          </w:p>
          <w:p w:rsidR="00A87806" w:rsidRPr="00F030F7" w:rsidRDefault="0088044C">
            <w:pPr>
              <w:spacing w:after="0" w:line="38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(дома с родителями)— подушечка с </w:t>
            </w:r>
          </w:p>
          <w:p w:rsidR="00A87806" w:rsidRPr="00F030F7" w:rsidRDefault="0088044C">
            <w:pPr>
              <w:spacing w:after="149"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аппликативной ладошкой. Если дети не </w:t>
            </w:r>
          </w:p>
          <w:p w:rsidR="00A87806" w:rsidRPr="00F030F7" w:rsidRDefault="0088044C">
            <w:pPr>
              <w:spacing w:after="5"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находят в чем-то согласия,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«Мирилка» приходит на помощь. Дети кладут свои ладошки на подушку и </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7806" w:rsidRPr="00F030F7" w:rsidRDefault="0088044C">
            <w:pPr>
              <w:spacing w:after="151" w:line="262"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Совместное планирование мероприятий для всего детского сада. </w:t>
            </w:r>
          </w:p>
          <w:p w:rsidR="00A87806" w:rsidRPr="00F030F7" w:rsidRDefault="0088044C">
            <w:pPr>
              <w:spacing w:after="149"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Проведение консультаций и мастер-классов. </w:t>
            </w:r>
          </w:p>
          <w:p w:rsidR="00A87806" w:rsidRPr="00F030F7" w:rsidRDefault="0088044C">
            <w:pPr>
              <w:spacing w:after="154"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Проведение мероприятий в группе </w:t>
            </w:r>
          </w:p>
          <w:p w:rsidR="00A87806" w:rsidRPr="00F030F7" w:rsidRDefault="0088044C">
            <w:pPr>
              <w:spacing w:after="159" w:line="240" w:lineRule="auto"/>
              <w:ind w:right="69"/>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Тренинг для педагогов </w:t>
            </w:r>
          </w:p>
          <w:p w:rsidR="00A87806" w:rsidRPr="00F030F7" w:rsidRDefault="0088044C">
            <w:pPr>
              <w:spacing w:after="159" w:line="240" w:lineRule="auto"/>
              <w:ind w:right="6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«Письмо благодарности» </w:t>
            </w:r>
          </w:p>
          <w:p w:rsidR="00A87806" w:rsidRPr="00F030F7" w:rsidRDefault="0088044C">
            <w:pPr>
              <w:spacing w:after="0" w:line="240" w:lineRule="auto"/>
              <w:ind w:right="62"/>
              <w:jc w:val="both"/>
              <w:rPr>
                <w:sz w:val="24"/>
                <w:szCs w:val="24"/>
              </w:rPr>
            </w:pPr>
            <w:r w:rsidRPr="00F030F7">
              <w:rPr>
                <w:rFonts w:ascii="Times New Roman" w:eastAsia="Times New Roman" w:hAnsi="Times New Roman" w:cs="Times New Roman"/>
                <w:color w:val="000000"/>
                <w:sz w:val="24"/>
                <w:szCs w:val="24"/>
              </w:rPr>
              <w:t xml:space="preserve">Фотоотчет </w:t>
            </w:r>
          </w:p>
        </w:tc>
      </w:tr>
    </w:tbl>
    <w:p w:rsidR="00A87806" w:rsidRPr="00F030F7" w:rsidRDefault="00A87806">
      <w:pPr>
        <w:spacing w:after="0"/>
        <w:ind w:right="1158"/>
        <w:jc w:val="both"/>
        <w:rPr>
          <w:rFonts w:ascii="Times New Roman" w:eastAsia="Times New Roman" w:hAnsi="Times New Roman" w:cs="Times New Roman"/>
          <w:color w:val="000000"/>
          <w:sz w:val="24"/>
          <w:szCs w:val="24"/>
        </w:rPr>
      </w:pPr>
    </w:p>
    <w:tbl>
      <w:tblPr>
        <w:tblW w:w="0" w:type="auto"/>
        <w:tblInd w:w="-485" w:type="dxa"/>
        <w:tblCellMar>
          <w:left w:w="10" w:type="dxa"/>
          <w:right w:w="10" w:type="dxa"/>
        </w:tblCellMar>
        <w:tblLook w:val="04A0" w:firstRow="1" w:lastRow="0" w:firstColumn="1" w:lastColumn="0" w:noHBand="0" w:noVBand="1"/>
      </w:tblPr>
      <w:tblGrid>
        <w:gridCol w:w="2498"/>
        <w:gridCol w:w="1691"/>
        <w:gridCol w:w="1988"/>
        <w:gridCol w:w="1742"/>
        <w:gridCol w:w="2085"/>
      </w:tblGrid>
      <w:tr w:rsidR="00A87806" w:rsidRPr="00F030F7" w:rsidTr="00F030F7">
        <w:tc>
          <w:tcPr>
            <w:tcW w:w="2498"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Воспитательное событие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40" w:lineRule="auto"/>
              <w:ind w:right="19"/>
              <w:jc w:val="both"/>
              <w:rPr>
                <w:sz w:val="24"/>
                <w:szCs w:val="24"/>
              </w:rPr>
            </w:pPr>
            <w:r w:rsidRPr="00F030F7">
              <w:rPr>
                <w:rFonts w:ascii="Times New Roman" w:eastAsia="Times New Roman" w:hAnsi="Times New Roman" w:cs="Times New Roman"/>
                <w:b/>
                <w:color w:val="000000"/>
                <w:sz w:val="24"/>
                <w:szCs w:val="24"/>
              </w:rPr>
              <w:t xml:space="preserve">Задачи воспитания </w:t>
            </w:r>
          </w:p>
        </w:tc>
        <w:tc>
          <w:tcPr>
            <w:tcW w:w="1988"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40" w:lineRule="auto"/>
              <w:ind w:right="59"/>
              <w:jc w:val="both"/>
              <w:rPr>
                <w:sz w:val="24"/>
                <w:szCs w:val="24"/>
              </w:rPr>
            </w:pPr>
            <w:r w:rsidRPr="00F030F7">
              <w:rPr>
                <w:rFonts w:ascii="Times New Roman" w:eastAsia="Times New Roman" w:hAnsi="Times New Roman" w:cs="Times New Roman"/>
                <w:b/>
                <w:color w:val="000000"/>
                <w:sz w:val="24"/>
                <w:szCs w:val="24"/>
              </w:rPr>
              <w:t xml:space="preserve">Мероприятия для детей </w:t>
            </w: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родителей </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педагогов </w:t>
            </w:r>
          </w:p>
        </w:tc>
      </w:tr>
      <w:tr w:rsidR="00A87806" w:rsidRPr="00F030F7" w:rsidTr="00F030F7">
        <w:tc>
          <w:tcPr>
            <w:tcW w:w="2498"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A87806">
            <w:pPr>
              <w:spacing w:after="0" w:line="240" w:lineRule="auto"/>
              <w:jc w:val="both"/>
              <w:rPr>
                <w:rFonts w:ascii="Calibri" w:eastAsia="Calibri" w:hAnsi="Calibri" w:cs="Calibri"/>
                <w:sz w:val="24"/>
                <w:szCs w:val="24"/>
              </w:rPr>
            </w:pP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40" w:lineRule="auto"/>
              <w:ind w:right="5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уточнить знания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детей о добрых и </w:t>
            </w:r>
          </w:p>
          <w:p w:rsidR="00A87806" w:rsidRPr="00F030F7" w:rsidRDefault="0088044C">
            <w:pPr>
              <w:spacing w:after="0" w:line="240" w:lineRule="auto"/>
              <w:ind w:right="18"/>
              <w:jc w:val="both"/>
              <w:rPr>
                <w:sz w:val="24"/>
                <w:szCs w:val="24"/>
              </w:rPr>
            </w:pPr>
            <w:r w:rsidRPr="00F030F7">
              <w:rPr>
                <w:rFonts w:ascii="Times New Roman" w:eastAsia="Times New Roman" w:hAnsi="Times New Roman" w:cs="Times New Roman"/>
                <w:color w:val="000000"/>
                <w:sz w:val="24"/>
                <w:szCs w:val="24"/>
              </w:rPr>
              <w:t xml:space="preserve">вежливых словах, о правилах вежливого поведения </w:t>
            </w:r>
          </w:p>
        </w:tc>
        <w:tc>
          <w:tcPr>
            <w:tcW w:w="1988"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159" w:line="240" w:lineRule="auto"/>
              <w:ind w:right="58"/>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Тема: «Повторяем добрые слова» </w:t>
            </w:r>
          </w:p>
          <w:p w:rsidR="00A87806" w:rsidRPr="00F030F7" w:rsidRDefault="0088044C">
            <w:pPr>
              <w:spacing w:after="154" w:line="240" w:lineRule="auto"/>
              <w:ind w:right="57"/>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Просмотр мультфильмов: </w:t>
            </w:r>
          </w:p>
          <w:p w:rsidR="00A87806" w:rsidRPr="00F030F7" w:rsidRDefault="0088044C">
            <w:pPr>
              <w:spacing w:after="156" w:line="262"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«Добро пожаловать», «Сказка про доброго носорога», «Чудовище», «Как ослик счастье </w:t>
            </w:r>
          </w:p>
          <w:p w:rsidR="00A87806" w:rsidRPr="00F030F7" w:rsidRDefault="0088044C">
            <w:pPr>
              <w:spacing w:after="159" w:line="240" w:lineRule="auto"/>
              <w:ind w:right="50"/>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искал». </w:t>
            </w:r>
          </w:p>
          <w:p w:rsidR="00A87806" w:rsidRPr="00F030F7" w:rsidRDefault="0088044C">
            <w:pPr>
              <w:spacing w:after="159" w:line="240" w:lineRule="auto"/>
              <w:ind w:right="56"/>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Прослушивание музыки: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«Дорогою добра», «Доброта» (м/ф про </w:t>
            </w:r>
          </w:p>
          <w:p w:rsidR="00A87806" w:rsidRPr="00F030F7" w:rsidRDefault="0088044C">
            <w:pPr>
              <w:spacing w:after="0" w:line="240" w:lineRule="auto"/>
              <w:ind w:right="399"/>
              <w:jc w:val="both"/>
              <w:rPr>
                <w:sz w:val="24"/>
                <w:szCs w:val="24"/>
              </w:rPr>
            </w:pPr>
            <w:r w:rsidRPr="00F030F7">
              <w:rPr>
                <w:rFonts w:ascii="Times New Roman" w:eastAsia="Times New Roman" w:hAnsi="Times New Roman" w:cs="Times New Roman"/>
                <w:color w:val="000000"/>
                <w:sz w:val="24"/>
                <w:szCs w:val="24"/>
              </w:rPr>
              <w:t xml:space="preserve">Фунтика), Барбарики «Доброта», Леопольд «Ярко светит солнце» </w:t>
            </w: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40" w:lineRule="auto"/>
              <w:ind w:right="5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произносят заветные </w:t>
            </w:r>
          </w:p>
          <w:p w:rsidR="00A87806" w:rsidRPr="00F030F7" w:rsidRDefault="0088044C">
            <w:pPr>
              <w:spacing w:after="149"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слова: «Мирись, мирись, мирись…»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Конспект активного занятия с родителями </w:t>
            </w:r>
          </w:p>
          <w:p w:rsidR="00A87806" w:rsidRPr="00F030F7" w:rsidRDefault="0088044C">
            <w:pPr>
              <w:spacing w:after="159" w:line="240" w:lineRule="auto"/>
              <w:ind w:right="60"/>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«Благодарное слово» </w:t>
            </w:r>
          </w:p>
          <w:p w:rsidR="00A87806" w:rsidRPr="00F030F7" w:rsidRDefault="0088044C">
            <w:pPr>
              <w:spacing w:after="1" w:line="240" w:lineRule="auto"/>
              <w:ind w:right="51"/>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Задание на дом: </w:t>
            </w:r>
          </w:p>
          <w:p w:rsidR="00A87806" w:rsidRPr="00F030F7" w:rsidRDefault="0088044C">
            <w:pPr>
              <w:spacing w:after="5"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Попросите детей посчитать, сколько раз за день они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говорят кому-либо спасибо, и сколько раз за день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говорят спасибо им. Затем предложите детям в </w:t>
            </w:r>
          </w:p>
          <w:p w:rsidR="00A87806" w:rsidRPr="00F030F7" w:rsidRDefault="0088044C">
            <w:pPr>
              <w:spacing w:after="0" w:line="240" w:lineRule="auto"/>
              <w:ind w:right="54"/>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течение нескольких дней </w:t>
            </w:r>
          </w:p>
          <w:p w:rsidR="00A87806" w:rsidRPr="00F030F7" w:rsidRDefault="0088044C">
            <w:pPr>
              <w:spacing w:after="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как можно чаще говорить людям спасибо. </w:t>
            </w:r>
          </w:p>
          <w:p w:rsidR="00A87806" w:rsidRPr="00F030F7" w:rsidRDefault="0088044C">
            <w:pPr>
              <w:spacing w:after="1"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Обсудите с детьми, что изменилось в их жизни,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когда они выполняли это домашнее задание </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159" w:line="240" w:lineRule="auto"/>
              <w:ind w:right="61"/>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«Неделя Добра» </w:t>
            </w:r>
          </w:p>
          <w:p w:rsidR="00A87806" w:rsidRPr="00F030F7" w:rsidRDefault="0088044C">
            <w:pPr>
              <w:spacing w:after="154" w:line="240" w:lineRule="auto"/>
              <w:ind w:right="6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«Добра и уважения» </w:t>
            </w:r>
          </w:p>
          <w:p w:rsidR="00A87806" w:rsidRPr="00F030F7" w:rsidRDefault="0088044C">
            <w:pPr>
              <w:spacing w:after="0" w:line="260" w:lineRule="auto"/>
              <w:ind w:right="24"/>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Конкурс на лучшее стенгазета группы на </w:t>
            </w:r>
          </w:p>
          <w:p w:rsidR="00A87806" w:rsidRPr="00F030F7" w:rsidRDefault="0088044C">
            <w:pPr>
              <w:spacing w:after="154"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«Международный день спасибо» </w:t>
            </w:r>
          </w:p>
          <w:p w:rsidR="00A87806" w:rsidRPr="00F030F7" w:rsidRDefault="0088044C">
            <w:pPr>
              <w:spacing w:after="159" w:line="240" w:lineRule="auto"/>
              <w:ind w:right="8"/>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 </w:t>
            </w:r>
          </w:p>
          <w:p w:rsidR="00A87806" w:rsidRPr="00F030F7" w:rsidRDefault="0088044C">
            <w:pPr>
              <w:spacing w:after="159" w:line="240" w:lineRule="auto"/>
              <w:ind w:right="8"/>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 </w:t>
            </w:r>
          </w:p>
          <w:p w:rsidR="00A87806" w:rsidRPr="00F030F7" w:rsidRDefault="0088044C">
            <w:pPr>
              <w:spacing w:after="0" w:line="240" w:lineRule="auto"/>
              <w:ind w:right="8"/>
              <w:jc w:val="both"/>
              <w:rPr>
                <w:sz w:val="24"/>
                <w:szCs w:val="24"/>
              </w:rPr>
            </w:pPr>
            <w:r w:rsidRPr="00F030F7">
              <w:rPr>
                <w:rFonts w:ascii="Times New Roman" w:eastAsia="Times New Roman" w:hAnsi="Times New Roman" w:cs="Times New Roman"/>
                <w:color w:val="000000"/>
                <w:sz w:val="24"/>
                <w:szCs w:val="24"/>
              </w:rPr>
              <w:t xml:space="preserve"> </w:t>
            </w:r>
          </w:p>
        </w:tc>
      </w:tr>
      <w:tr w:rsidR="00A87806" w:rsidRPr="00F030F7" w:rsidTr="00F030F7">
        <w:tc>
          <w:tcPr>
            <w:tcW w:w="2498"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154" w:line="263" w:lineRule="auto"/>
              <w:ind w:right="27"/>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Международны й День молока </w:t>
            </w:r>
          </w:p>
          <w:p w:rsidR="00A87806" w:rsidRPr="00F030F7" w:rsidRDefault="0088044C">
            <w:pPr>
              <w:spacing w:after="159" w:line="240" w:lineRule="auto"/>
              <w:ind w:right="56"/>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(1 июня)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 </w:t>
            </w:r>
          </w:p>
        </w:tc>
        <w:tc>
          <w:tcPr>
            <w:tcW w:w="169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Расширять представления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детей о молоке и молочных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продуктах как обязательном </w:t>
            </w:r>
          </w:p>
        </w:tc>
        <w:tc>
          <w:tcPr>
            <w:tcW w:w="1988"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44"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1. Чтение художественной и познавательной литературы: книги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Елены Запесочной «Какие бывают праздники» и «Суета вокруг пирога»,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Марии Агапиной «Коровкина работа», </w:t>
            </w: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5" w:line="27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Привлечение родителей к реализации детско-</w:t>
            </w:r>
          </w:p>
          <w:p w:rsidR="00A87806" w:rsidRPr="00F030F7" w:rsidRDefault="0088044C">
            <w:pPr>
              <w:spacing w:after="0" w:line="240" w:lineRule="auto"/>
              <w:ind w:right="56"/>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родительских проектов </w:t>
            </w:r>
          </w:p>
          <w:p w:rsidR="00A87806" w:rsidRPr="00F030F7" w:rsidRDefault="0088044C">
            <w:pPr>
              <w:spacing w:after="24" w:line="240" w:lineRule="auto"/>
              <w:ind w:right="62"/>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«Пейте, дети молоко!», </w:t>
            </w:r>
          </w:p>
          <w:p w:rsidR="00A87806" w:rsidRPr="00F030F7" w:rsidRDefault="0088044C">
            <w:pPr>
              <w:spacing w:after="0" w:line="240" w:lineRule="auto"/>
              <w:ind w:right="60"/>
              <w:jc w:val="both"/>
              <w:rPr>
                <w:sz w:val="24"/>
                <w:szCs w:val="24"/>
              </w:rPr>
            </w:pPr>
            <w:r w:rsidRPr="00F030F7">
              <w:rPr>
                <w:rFonts w:ascii="Times New Roman" w:eastAsia="Times New Roman" w:hAnsi="Times New Roman" w:cs="Times New Roman"/>
                <w:color w:val="000000"/>
                <w:sz w:val="24"/>
                <w:szCs w:val="24"/>
              </w:rPr>
              <w:t xml:space="preserve">«Праздник молока»; </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5"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Совместное планирование мероприятий в общем </w:t>
            </w:r>
          </w:p>
          <w:p w:rsidR="00A87806" w:rsidRPr="00F030F7" w:rsidRDefault="0088044C">
            <w:pPr>
              <w:spacing w:after="159" w:line="240" w:lineRule="auto"/>
              <w:ind w:right="69"/>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проекте для детского сада </w:t>
            </w:r>
          </w:p>
          <w:p w:rsidR="00A87806" w:rsidRPr="00F030F7" w:rsidRDefault="0088044C">
            <w:pPr>
              <w:spacing w:after="0" w:line="240" w:lineRule="auto"/>
              <w:ind w:right="67"/>
              <w:jc w:val="both"/>
              <w:rPr>
                <w:sz w:val="24"/>
                <w:szCs w:val="24"/>
              </w:rPr>
            </w:pPr>
            <w:r w:rsidRPr="00F030F7">
              <w:rPr>
                <w:rFonts w:ascii="Times New Roman" w:eastAsia="Times New Roman" w:hAnsi="Times New Roman" w:cs="Times New Roman"/>
                <w:color w:val="000000"/>
                <w:sz w:val="24"/>
                <w:szCs w:val="24"/>
              </w:rPr>
              <w:t xml:space="preserve">Организация выставки </w:t>
            </w:r>
          </w:p>
        </w:tc>
      </w:tr>
    </w:tbl>
    <w:p w:rsidR="00A87806" w:rsidRPr="00F030F7" w:rsidRDefault="00A87806">
      <w:pPr>
        <w:spacing w:after="0"/>
        <w:ind w:right="1158"/>
        <w:jc w:val="both"/>
        <w:rPr>
          <w:rFonts w:ascii="Times New Roman" w:eastAsia="Times New Roman" w:hAnsi="Times New Roman" w:cs="Times New Roman"/>
          <w:color w:val="000000"/>
          <w:sz w:val="24"/>
          <w:szCs w:val="24"/>
        </w:rPr>
      </w:pPr>
    </w:p>
    <w:tbl>
      <w:tblPr>
        <w:tblW w:w="0" w:type="auto"/>
        <w:tblInd w:w="-562" w:type="dxa"/>
        <w:tblCellMar>
          <w:left w:w="10" w:type="dxa"/>
          <w:right w:w="10" w:type="dxa"/>
        </w:tblCellMar>
        <w:tblLook w:val="04A0" w:firstRow="1" w:lastRow="0" w:firstColumn="1" w:lastColumn="0" w:noHBand="0" w:noVBand="1"/>
      </w:tblPr>
      <w:tblGrid>
        <w:gridCol w:w="1604"/>
        <w:gridCol w:w="1470"/>
        <w:gridCol w:w="2073"/>
        <w:gridCol w:w="26"/>
        <w:gridCol w:w="170"/>
        <w:gridCol w:w="407"/>
        <w:gridCol w:w="281"/>
        <w:gridCol w:w="219"/>
        <w:gridCol w:w="1051"/>
        <w:gridCol w:w="628"/>
        <w:gridCol w:w="203"/>
        <w:gridCol w:w="369"/>
        <w:gridCol w:w="14"/>
        <w:gridCol w:w="15"/>
        <w:gridCol w:w="10"/>
        <w:gridCol w:w="1387"/>
      </w:tblGrid>
      <w:tr w:rsidR="00A87806" w:rsidRPr="00F030F7" w:rsidTr="00F030F7">
        <w:tc>
          <w:tcPr>
            <w:tcW w:w="20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Воспитательное событие </w:t>
            </w:r>
          </w:p>
        </w:tc>
        <w:tc>
          <w:tcPr>
            <w:tcW w:w="13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A87806" w:rsidRPr="00F030F7" w:rsidRDefault="0088044C">
            <w:pPr>
              <w:spacing w:after="0" w:line="240" w:lineRule="auto"/>
              <w:ind w:right="73"/>
              <w:jc w:val="both"/>
              <w:rPr>
                <w:sz w:val="24"/>
                <w:szCs w:val="24"/>
              </w:rPr>
            </w:pPr>
            <w:r w:rsidRPr="00F030F7">
              <w:rPr>
                <w:rFonts w:ascii="Times New Roman" w:eastAsia="Times New Roman" w:hAnsi="Times New Roman" w:cs="Times New Roman"/>
                <w:b/>
                <w:color w:val="000000"/>
                <w:sz w:val="24"/>
                <w:szCs w:val="24"/>
              </w:rPr>
              <w:t xml:space="preserve">Задачи воспитания </w:t>
            </w:r>
          </w:p>
        </w:tc>
        <w:tc>
          <w:tcPr>
            <w:tcW w:w="19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A87806" w:rsidRPr="00F030F7" w:rsidRDefault="0088044C">
            <w:pPr>
              <w:spacing w:after="0" w:line="240" w:lineRule="auto"/>
              <w:ind w:right="2"/>
              <w:jc w:val="both"/>
              <w:rPr>
                <w:sz w:val="24"/>
                <w:szCs w:val="24"/>
              </w:rPr>
            </w:pPr>
            <w:r w:rsidRPr="00F030F7">
              <w:rPr>
                <w:rFonts w:ascii="Times New Roman" w:eastAsia="Times New Roman" w:hAnsi="Times New Roman" w:cs="Times New Roman"/>
                <w:b/>
                <w:color w:val="000000"/>
                <w:sz w:val="24"/>
                <w:szCs w:val="24"/>
              </w:rPr>
              <w:t xml:space="preserve">Мероприятия для детей </w:t>
            </w:r>
          </w:p>
        </w:tc>
        <w:tc>
          <w:tcPr>
            <w:tcW w:w="3251" w:type="dxa"/>
            <w:gridSpan w:val="11"/>
            <w:tcBorders>
              <w:top w:val="single" w:sz="4" w:space="0" w:color="000000"/>
              <w:left w:val="single" w:sz="4" w:space="0" w:color="000000"/>
              <w:bottom w:val="single" w:sz="4" w:space="0" w:color="000000"/>
              <w:right w:val="single" w:sz="0" w:space="0" w:color="000000"/>
            </w:tcBorders>
            <w:shd w:val="clear" w:color="000000" w:fill="FFFFFF"/>
            <w:tcMar>
              <w:left w:w="0" w:type="dxa"/>
              <w:right w:w="0"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родителей </w:t>
            </w:r>
          </w:p>
        </w:tc>
        <w:tc>
          <w:tcPr>
            <w:tcW w:w="10" w:type="dxa"/>
            <w:tcBorders>
              <w:top w:val="single" w:sz="4" w:space="0" w:color="000000"/>
              <w:left w:val="single" w:sz="0" w:space="0" w:color="000000"/>
              <w:bottom w:val="single" w:sz="4" w:space="0" w:color="000000"/>
              <w:right w:val="single" w:sz="4"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педагогов </w:t>
            </w:r>
          </w:p>
        </w:tc>
      </w:tr>
      <w:tr w:rsidR="00A87806" w:rsidRPr="00F030F7" w:rsidTr="00F030F7">
        <w:tc>
          <w:tcPr>
            <w:tcW w:w="20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c>
          <w:tcPr>
            <w:tcW w:w="13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компоненте </w:t>
            </w:r>
          </w:p>
          <w:p w:rsidR="00A87806" w:rsidRPr="00F030F7" w:rsidRDefault="0088044C">
            <w:pPr>
              <w:spacing w:after="0" w:line="278"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ежедневного рациона </w:t>
            </w:r>
          </w:p>
          <w:p w:rsidR="00A87806" w:rsidRPr="00F030F7" w:rsidRDefault="0088044C">
            <w:pPr>
              <w:spacing w:after="48"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Продолжать знакомить детей с домашними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животными –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коровой, козой, </w:t>
            </w:r>
          </w:p>
          <w:p w:rsidR="00A87806" w:rsidRPr="00F030F7" w:rsidRDefault="0088044C">
            <w:pPr>
              <w:spacing w:after="3" w:line="240" w:lineRule="auto"/>
              <w:ind w:right="187"/>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рассказать, какую пользу они приносит человеку, </w:t>
            </w:r>
          </w:p>
          <w:p w:rsidR="00A87806" w:rsidRPr="00F030F7" w:rsidRDefault="0088044C">
            <w:pPr>
              <w:spacing w:after="4"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познакомить с работой </w:t>
            </w:r>
          </w:p>
          <w:p w:rsidR="00A87806" w:rsidRPr="00F030F7" w:rsidRDefault="0088044C">
            <w:pPr>
              <w:spacing w:after="0" w:line="275"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фермерского хозяйства </w:t>
            </w:r>
          </w:p>
          <w:p w:rsidR="00A87806" w:rsidRPr="00F030F7" w:rsidRDefault="0088044C">
            <w:pPr>
              <w:spacing w:after="5"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Воспитывать уважительное </w:t>
            </w:r>
          </w:p>
          <w:p w:rsidR="00A87806" w:rsidRPr="00F030F7" w:rsidRDefault="0088044C">
            <w:pPr>
              <w:spacing w:after="5"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отношение к труду животноводов, к </w:t>
            </w:r>
          </w:p>
          <w:p w:rsidR="00A87806" w:rsidRPr="00F030F7" w:rsidRDefault="0088044C">
            <w:pPr>
              <w:spacing w:after="0" w:line="275"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труду в сельском хозяйстве </w:t>
            </w:r>
          </w:p>
          <w:p w:rsidR="00A87806" w:rsidRPr="00F030F7" w:rsidRDefault="0088044C">
            <w:pPr>
              <w:spacing w:after="5"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Формировать осознанное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отношение к </w:t>
            </w:r>
          </w:p>
          <w:p w:rsidR="00A87806" w:rsidRPr="00F030F7" w:rsidRDefault="0088044C">
            <w:pPr>
              <w:spacing w:after="23"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здоровому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питанию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Приобщать детей к труду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(приготовление </w:t>
            </w:r>
          </w:p>
        </w:tc>
        <w:tc>
          <w:tcPr>
            <w:tcW w:w="19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сказок «Крошечка – Хаврошечка», </w:t>
            </w:r>
          </w:p>
          <w:p w:rsidR="00A87806" w:rsidRPr="00F030F7" w:rsidRDefault="0088044C">
            <w:pPr>
              <w:spacing w:after="48"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«Гуси-лебеди» </w:t>
            </w:r>
          </w:p>
          <w:p w:rsidR="00A87806" w:rsidRPr="00F030F7" w:rsidRDefault="0088044C">
            <w:pPr>
              <w:numPr>
                <w:ilvl w:val="0"/>
                <w:numId w:val="199"/>
              </w:numPr>
              <w:spacing w:after="0" w:line="244" w:lineRule="auto"/>
              <w:ind w:right="82" w:firstLine="71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Разучивание стихотворений Б. Вайнера «Нет у коровы..», И.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Дементьева «Для чего корове хвост?», </w:t>
            </w:r>
          </w:p>
          <w:p w:rsidR="00A87806" w:rsidRPr="00F030F7" w:rsidRDefault="0088044C">
            <w:pPr>
              <w:spacing w:after="72"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Е. Голубева «В детский сад пришла корова». </w:t>
            </w:r>
          </w:p>
          <w:p w:rsidR="00A87806" w:rsidRPr="00F030F7" w:rsidRDefault="0088044C">
            <w:pPr>
              <w:numPr>
                <w:ilvl w:val="0"/>
                <w:numId w:val="200"/>
              </w:numPr>
              <w:spacing w:after="0" w:line="245" w:lineRule="auto"/>
              <w:ind w:right="82" w:firstLine="71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Инсценировка стихотворения А.А. Милна в переводе С. Маршака </w:t>
            </w:r>
          </w:p>
          <w:p w:rsidR="00A87806" w:rsidRPr="00F030F7" w:rsidRDefault="0088044C">
            <w:pPr>
              <w:spacing w:after="48"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«Баллада о королевском бутерброде» </w:t>
            </w:r>
          </w:p>
          <w:p w:rsidR="00A87806" w:rsidRPr="00F030F7" w:rsidRDefault="0088044C">
            <w:pPr>
              <w:numPr>
                <w:ilvl w:val="0"/>
                <w:numId w:val="201"/>
              </w:numPr>
              <w:spacing w:after="69" w:line="242" w:lineRule="auto"/>
              <w:ind w:right="82" w:firstLine="71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Экскурсия на кухню и рассказ повара о блюдах, приготовленных на основе молочных продуктов </w:t>
            </w:r>
          </w:p>
          <w:p w:rsidR="00A87806" w:rsidRPr="00F030F7" w:rsidRDefault="0088044C">
            <w:pPr>
              <w:numPr>
                <w:ilvl w:val="0"/>
                <w:numId w:val="201"/>
              </w:numPr>
              <w:spacing w:after="70" w:line="241" w:lineRule="auto"/>
              <w:ind w:right="82" w:firstLine="71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Трудовая деятельность: помогаем приготовить тесто для блинчиков, молочный коктейль, помогаем варить кашу </w:t>
            </w:r>
          </w:p>
          <w:p w:rsidR="00A87806" w:rsidRPr="00F030F7" w:rsidRDefault="0088044C">
            <w:pPr>
              <w:numPr>
                <w:ilvl w:val="0"/>
                <w:numId w:val="201"/>
              </w:numPr>
              <w:spacing w:after="0" w:line="244" w:lineRule="auto"/>
              <w:ind w:right="82" w:firstLine="71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Продуктивная деятельность: лепка «Мороженое»; конструирование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из бумаги «Ферма»; создание коллажа </w:t>
            </w:r>
          </w:p>
          <w:p w:rsidR="00A87806" w:rsidRPr="00F030F7" w:rsidRDefault="0088044C">
            <w:pPr>
              <w:spacing w:after="49" w:line="240" w:lineRule="auto"/>
              <w:ind w:right="4"/>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«Почему я люблю молоко?» </w:t>
            </w:r>
          </w:p>
          <w:p w:rsidR="00A87806" w:rsidRPr="00F030F7" w:rsidRDefault="0088044C">
            <w:pPr>
              <w:numPr>
                <w:ilvl w:val="0"/>
                <w:numId w:val="202"/>
              </w:numPr>
              <w:spacing w:after="70" w:line="242" w:lineRule="auto"/>
              <w:ind w:right="82" w:firstLine="71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Музыкальная инсценировка «Козадереза» (сл.народные, муз. М. Магиденко). </w:t>
            </w:r>
          </w:p>
          <w:p w:rsidR="00A87806" w:rsidRPr="00F030F7" w:rsidRDefault="0088044C">
            <w:pPr>
              <w:numPr>
                <w:ilvl w:val="0"/>
                <w:numId w:val="202"/>
              </w:numPr>
              <w:spacing w:after="0" w:line="242" w:lineRule="auto"/>
              <w:ind w:right="82" w:firstLine="71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Сюжетно-ролевые игры: «Угостим кукол кашей», «Ферма», «Магазин», «Хозяйство фермера». </w:t>
            </w:r>
          </w:p>
          <w:p w:rsidR="00A87806" w:rsidRPr="00F030F7" w:rsidRDefault="0088044C">
            <w:pPr>
              <w:spacing w:after="0" w:line="240" w:lineRule="auto"/>
              <w:ind w:right="113"/>
              <w:jc w:val="both"/>
              <w:rPr>
                <w:sz w:val="24"/>
                <w:szCs w:val="24"/>
              </w:rPr>
            </w:pPr>
            <w:r w:rsidRPr="00F030F7">
              <w:rPr>
                <w:rFonts w:ascii="Times New Roman" w:eastAsia="Times New Roman" w:hAnsi="Times New Roman" w:cs="Times New Roman"/>
                <w:color w:val="000000"/>
                <w:sz w:val="24"/>
                <w:szCs w:val="24"/>
              </w:rPr>
              <w:t xml:space="preserve">Дидактические игры «Кто где живет?», «Накорми животных», </w:t>
            </w:r>
          </w:p>
        </w:tc>
        <w:tc>
          <w:tcPr>
            <w:tcW w:w="576" w:type="dxa"/>
            <w:gridSpan w:val="3"/>
            <w:tcBorders>
              <w:top w:val="single" w:sz="4" w:space="0" w:color="000000"/>
              <w:left w:val="single" w:sz="4" w:space="0" w:color="000000"/>
              <w:bottom w:val="single" w:sz="0" w:space="0" w:color="000000"/>
              <w:right w:val="single" w:sz="0" w:space="0" w:color="000000"/>
            </w:tcBorders>
            <w:shd w:val="clear" w:color="000000" w:fill="FFFFFF"/>
            <w:tcMar>
              <w:left w:w="0" w:type="dxa"/>
              <w:right w:w="0" w:type="dxa"/>
            </w:tcMar>
          </w:tcPr>
          <w:p w:rsidR="00A87806" w:rsidRPr="00F030F7" w:rsidRDefault="0088044C">
            <w:pPr>
              <w:spacing w:after="0" w:line="240" w:lineRule="auto"/>
              <w:ind w:right="91"/>
              <w:jc w:val="both"/>
              <w:rPr>
                <w:sz w:val="24"/>
                <w:szCs w:val="24"/>
              </w:rPr>
            </w:pPr>
            <w:r w:rsidRPr="00F030F7">
              <w:rPr>
                <w:rFonts w:ascii="Times New Roman" w:eastAsia="Times New Roman" w:hAnsi="Times New Roman" w:cs="Times New Roman"/>
                <w:color w:val="000000"/>
                <w:sz w:val="24"/>
                <w:szCs w:val="24"/>
              </w:rPr>
              <w:t xml:space="preserve"> </w:t>
            </w:r>
          </w:p>
        </w:tc>
        <w:tc>
          <w:tcPr>
            <w:tcW w:w="2653" w:type="dxa"/>
            <w:gridSpan w:val="7"/>
            <w:tcBorders>
              <w:top w:val="single" w:sz="4" w:space="0" w:color="000000"/>
              <w:left w:val="single" w:sz="0" w:space="0" w:color="000000"/>
              <w:bottom w:val="single" w:sz="0" w:space="0" w:color="000000"/>
              <w:right w:val="single" w:sz="0" w:space="0" w:color="000000"/>
            </w:tcBorders>
            <w:shd w:val="clear" w:color="auto" w:fill="FBFBFB"/>
            <w:tcMar>
              <w:left w:w="0" w:type="dxa"/>
              <w:right w:w="0"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созданию коллажей, по </w:t>
            </w:r>
          </w:p>
        </w:tc>
        <w:tc>
          <w:tcPr>
            <w:tcW w:w="22" w:type="dxa"/>
            <w:vMerge w:val="restart"/>
            <w:tcBorders>
              <w:top w:val="single" w:sz="4"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c>
          <w:tcPr>
            <w:tcW w:w="10"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0" w:type="dxa"/>
              <w:right w:w="0"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 </w:t>
            </w:r>
          </w:p>
        </w:tc>
        <w:tc>
          <w:tcPr>
            <w:tcW w:w="12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A87806" w:rsidRPr="00F030F7" w:rsidRDefault="0088044C">
            <w:pPr>
              <w:spacing w:after="149" w:line="263" w:lineRule="auto"/>
              <w:ind w:right="61"/>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Проведение конкурса детских рисунков </w:t>
            </w:r>
          </w:p>
          <w:p w:rsidR="00A87806" w:rsidRPr="00F030F7" w:rsidRDefault="0088044C">
            <w:pPr>
              <w:spacing w:after="154"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Проведение конкурса творческих работ педагогов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 </w:t>
            </w:r>
          </w:p>
        </w:tc>
      </w:tr>
      <w:tr w:rsidR="00A87806" w:rsidRPr="00F030F7" w:rsidTr="00F030F7">
        <w:tc>
          <w:tcPr>
            <w:tcW w:w="2065"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373"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93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215" w:type="dxa"/>
            <w:gridSpan w:val="2"/>
            <w:vMerge w:val="restart"/>
            <w:tcBorders>
              <w:top w:val="single" w:sz="0" w:space="0" w:color="000000"/>
              <w:left w:val="single" w:sz="4"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c>
          <w:tcPr>
            <w:tcW w:w="2646" w:type="dxa"/>
            <w:gridSpan w:val="6"/>
            <w:tcBorders>
              <w:top w:val="single" w:sz="0" w:space="0" w:color="000000"/>
              <w:left w:val="single" w:sz="0" w:space="0" w:color="000000"/>
              <w:bottom w:val="single" w:sz="0" w:space="0" w:color="000000"/>
              <w:right w:val="single" w:sz="0" w:space="0" w:color="000000"/>
            </w:tcBorders>
            <w:shd w:val="clear" w:color="auto" w:fill="FBFBFB"/>
            <w:tcMar>
              <w:left w:w="0" w:type="dxa"/>
              <w:right w:w="0" w:type="dxa"/>
            </w:tcMar>
          </w:tcPr>
          <w:p w:rsidR="00A87806" w:rsidRPr="00F030F7" w:rsidRDefault="0088044C">
            <w:pPr>
              <w:spacing w:after="0" w:line="240" w:lineRule="auto"/>
              <w:ind w:right="-8"/>
              <w:jc w:val="both"/>
              <w:rPr>
                <w:sz w:val="24"/>
                <w:szCs w:val="24"/>
              </w:rPr>
            </w:pPr>
            <w:r w:rsidRPr="00F030F7">
              <w:rPr>
                <w:rFonts w:ascii="Times New Roman" w:eastAsia="Times New Roman" w:hAnsi="Times New Roman" w:cs="Times New Roman"/>
                <w:color w:val="000000"/>
                <w:sz w:val="24"/>
                <w:szCs w:val="24"/>
              </w:rPr>
              <w:t xml:space="preserve">теме «Почему я люблю </w:t>
            </w:r>
          </w:p>
        </w:tc>
        <w:tc>
          <w:tcPr>
            <w:tcW w:w="368" w:type="dxa"/>
            <w:gridSpan w:val="2"/>
            <w:vMerge w:val="restart"/>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c>
          <w:tcPr>
            <w:tcW w:w="22" w:type="dxa"/>
            <w:vMerge/>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c>
          <w:tcPr>
            <w:tcW w:w="10" w:type="dxa"/>
            <w:vMerge/>
            <w:tcBorders>
              <w:top w:val="single" w:sz="0" w:space="0" w:color="000000"/>
              <w:left w:val="single" w:sz="0"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c>
          <w:tcPr>
            <w:tcW w:w="129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r>
      <w:tr w:rsidR="00A87806" w:rsidRPr="00F030F7" w:rsidTr="00F030F7">
        <w:tc>
          <w:tcPr>
            <w:tcW w:w="2065"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373"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93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215" w:type="dxa"/>
            <w:gridSpan w:val="2"/>
            <w:vMerge/>
            <w:tcBorders>
              <w:top w:val="single" w:sz="0" w:space="0" w:color="000000"/>
              <w:left w:val="single" w:sz="4"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634"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c>
          <w:tcPr>
            <w:tcW w:w="1829" w:type="dxa"/>
            <w:gridSpan w:val="3"/>
            <w:tcBorders>
              <w:top w:val="single" w:sz="0" w:space="0" w:color="000000"/>
              <w:left w:val="single" w:sz="0" w:space="0" w:color="000000"/>
              <w:bottom w:val="single" w:sz="0" w:space="0" w:color="000000"/>
              <w:right w:val="single" w:sz="0" w:space="0" w:color="000000"/>
            </w:tcBorders>
            <w:shd w:val="clear" w:color="auto" w:fill="FBFBFB"/>
            <w:tcMar>
              <w:left w:w="0" w:type="dxa"/>
              <w:right w:w="0"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молоко?», «Польза </w:t>
            </w:r>
          </w:p>
        </w:tc>
        <w:tc>
          <w:tcPr>
            <w:tcW w:w="18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c>
          <w:tcPr>
            <w:tcW w:w="368" w:type="dxa"/>
            <w:gridSpan w:val="2"/>
            <w:vMerge/>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22" w:type="dxa"/>
            <w:vMerge/>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0" w:type="dxa"/>
            <w:vMerge/>
            <w:tcBorders>
              <w:top w:val="single" w:sz="0" w:space="0" w:color="000000"/>
              <w:left w:val="single" w:sz="0"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29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r>
      <w:tr w:rsidR="00A87806" w:rsidRPr="00F030F7" w:rsidTr="00F030F7">
        <w:tc>
          <w:tcPr>
            <w:tcW w:w="2065"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373"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93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42" w:type="dxa"/>
            <w:vMerge w:val="restart"/>
            <w:tcBorders>
              <w:top w:val="single" w:sz="0" w:space="0" w:color="000000"/>
              <w:left w:val="single" w:sz="4" w:space="0" w:color="000000"/>
              <w:bottom w:val="single" w:sz="4" w:space="0" w:color="000000"/>
              <w:right w:val="single" w:sz="0"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c>
          <w:tcPr>
            <w:tcW w:w="3209" w:type="dxa"/>
            <w:gridSpan w:val="10"/>
            <w:tcBorders>
              <w:top w:val="single" w:sz="0" w:space="0" w:color="000000"/>
              <w:left w:val="single" w:sz="0" w:space="0" w:color="000000"/>
              <w:bottom w:val="single" w:sz="0" w:space="0" w:color="000000"/>
              <w:right w:val="single" w:sz="0" w:space="0" w:color="000000"/>
            </w:tcBorders>
            <w:shd w:val="clear" w:color="auto" w:fill="FBFBFB"/>
            <w:tcMar>
              <w:left w:w="0" w:type="dxa"/>
              <w:right w:w="0" w:type="dxa"/>
            </w:tcMar>
          </w:tcPr>
          <w:p w:rsidR="00A87806" w:rsidRPr="00F030F7" w:rsidRDefault="0088044C">
            <w:pPr>
              <w:spacing w:after="0" w:line="240" w:lineRule="auto"/>
              <w:ind w:right="-2"/>
              <w:jc w:val="both"/>
              <w:rPr>
                <w:sz w:val="24"/>
                <w:szCs w:val="24"/>
              </w:rPr>
            </w:pPr>
            <w:r w:rsidRPr="00F030F7">
              <w:rPr>
                <w:rFonts w:ascii="Times New Roman" w:eastAsia="Times New Roman" w:hAnsi="Times New Roman" w:cs="Times New Roman"/>
                <w:color w:val="000000"/>
                <w:sz w:val="24"/>
                <w:szCs w:val="24"/>
              </w:rPr>
              <w:t xml:space="preserve">молока». Конкурс рисунков </w:t>
            </w:r>
          </w:p>
        </w:tc>
        <w:tc>
          <w:tcPr>
            <w:tcW w:w="10" w:type="dxa"/>
            <w:vMerge/>
            <w:tcBorders>
              <w:top w:val="single" w:sz="0" w:space="0" w:color="000000"/>
              <w:left w:val="single" w:sz="0"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sz w:val="24"/>
                <w:szCs w:val="24"/>
              </w:rPr>
            </w:pPr>
          </w:p>
        </w:tc>
        <w:tc>
          <w:tcPr>
            <w:tcW w:w="129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sz w:val="24"/>
                <w:szCs w:val="24"/>
              </w:rPr>
            </w:pPr>
          </w:p>
        </w:tc>
      </w:tr>
      <w:tr w:rsidR="00A87806" w:rsidRPr="00F030F7" w:rsidTr="00F030F7">
        <w:tc>
          <w:tcPr>
            <w:tcW w:w="2065"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373"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93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42" w:type="dxa"/>
            <w:vMerge/>
            <w:tcBorders>
              <w:top w:val="single" w:sz="0" w:space="0" w:color="000000"/>
              <w:left w:val="single" w:sz="4"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534"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c>
          <w:tcPr>
            <w:tcW w:w="2285" w:type="dxa"/>
            <w:gridSpan w:val="5"/>
            <w:tcBorders>
              <w:top w:val="single" w:sz="0" w:space="0" w:color="000000"/>
              <w:left w:val="single" w:sz="0" w:space="0" w:color="000000"/>
              <w:bottom w:val="single" w:sz="0" w:space="0" w:color="000000"/>
              <w:right w:val="single" w:sz="0" w:space="0" w:color="000000"/>
            </w:tcBorders>
            <w:shd w:val="clear" w:color="auto" w:fill="FBFBFB"/>
            <w:tcMar>
              <w:left w:w="0" w:type="dxa"/>
              <w:right w:w="0"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«Молочные истории». </w:t>
            </w:r>
          </w:p>
        </w:tc>
        <w:tc>
          <w:tcPr>
            <w:tcW w:w="390"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c>
          <w:tcPr>
            <w:tcW w:w="10" w:type="dxa"/>
            <w:vMerge/>
            <w:tcBorders>
              <w:top w:val="single" w:sz="0" w:space="0" w:color="000000"/>
              <w:left w:val="single" w:sz="0"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29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r>
      <w:tr w:rsidR="00A87806" w:rsidRPr="00F030F7" w:rsidTr="00F030F7">
        <w:tc>
          <w:tcPr>
            <w:tcW w:w="2065"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373"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93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42" w:type="dxa"/>
            <w:vMerge/>
            <w:tcBorders>
              <w:top w:val="single" w:sz="0" w:space="0" w:color="000000"/>
              <w:left w:val="single" w:sz="4"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73" w:type="dxa"/>
            <w:vMerge w:val="restart"/>
            <w:tcBorders>
              <w:top w:val="single" w:sz="0" w:space="0" w:color="000000"/>
              <w:left w:val="single" w:sz="0" w:space="0" w:color="000000"/>
              <w:bottom w:val="single" w:sz="4" w:space="0" w:color="000000"/>
              <w:right w:val="single" w:sz="0" w:space="0" w:color="000000"/>
            </w:tcBorders>
            <w:shd w:val="clear" w:color="000000" w:fill="FFFFFF"/>
            <w:tcMar>
              <w:left w:w="0" w:type="dxa"/>
              <w:right w:w="0"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 </w:t>
            </w:r>
            <w:r w:rsidRPr="00F030F7">
              <w:rPr>
                <w:rFonts w:ascii="Times New Roman" w:eastAsia="Times New Roman" w:hAnsi="Times New Roman" w:cs="Times New Roman"/>
                <w:color w:val="000000"/>
                <w:sz w:val="24"/>
                <w:szCs w:val="24"/>
              </w:rPr>
              <w:t></w:t>
            </w:r>
          </w:p>
        </w:tc>
        <w:tc>
          <w:tcPr>
            <w:tcW w:w="3036" w:type="dxa"/>
            <w:gridSpan w:val="9"/>
            <w:tcBorders>
              <w:top w:val="single" w:sz="0" w:space="0" w:color="000000"/>
              <w:left w:val="single" w:sz="0" w:space="0" w:color="000000"/>
              <w:bottom w:val="single" w:sz="0" w:space="0" w:color="000000"/>
              <w:right w:val="single" w:sz="0" w:space="0" w:color="000000"/>
            </w:tcBorders>
            <w:shd w:val="clear" w:color="auto" w:fill="FBFBFB"/>
            <w:tcMar>
              <w:left w:w="0" w:type="dxa"/>
              <w:right w:w="0"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Консультация «Молоко и</w:t>
            </w:r>
          </w:p>
        </w:tc>
        <w:tc>
          <w:tcPr>
            <w:tcW w:w="10" w:type="dxa"/>
            <w:vMerge/>
            <w:tcBorders>
              <w:top w:val="single" w:sz="0" w:space="0" w:color="000000"/>
              <w:left w:val="single" w:sz="0"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sz w:val="24"/>
                <w:szCs w:val="24"/>
              </w:rPr>
            </w:pPr>
          </w:p>
        </w:tc>
        <w:tc>
          <w:tcPr>
            <w:tcW w:w="129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sz w:val="24"/>
                <w:szCs w:val="24"/>
              </w:rPr>
            </w:pPr>
          </w:p>
        </w:tc>
      </w:tr>
      <w:tr w:rsidR="00A87806" w:rsidRPr="00F030F7" w:rsidTr="00F030F7">
        <w:tc>
          <w:tcPr>
            <w:tcW w:w="2065"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373"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93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42" w:type="dxa"/>
            <w:vMerge/>
            <w:tcBorders>
              <w:top w:val="single" w:sz="0" w:space="0" w:color="000000"/>
              <w:left w:val="single" w:sz="4"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73" w:type="dxa"/>
            <w:vMerge/>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634" w:type="dxa"/>
            <w:gridSpan w:val="2"/>
            <w:vMerge w:val="restart"/>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c>
          <w:tcPr>
            <w:tcW w:w="1829" w:type="dxa"/>
            <w:gridSpan w:val="3"/>
            <w:tcBorders>
              <w:top w:val="single" w:sz="0" w:space="0" w:color="000000"/>
              <w:left w:val="single" w:sz="0" w:space="0" w:color="000000"/>
              <w:bottom w:val="single" w:sz="0" w:space="0" w:color="000000"/>
              <w:right w:val="single" w:sz="0" w:space="0" w:color="000000"/>
            </w:tcBorders>
            <w:shd w:val="clear" w:color="auto" w:fill="FBFBFB"/>
            <w:tcMar>
              <w:left w:w="0" w:type="dxa"/>
              <w:right w:w="0" w:type="dxa"/>
            </w:tcMar>
          </w:tcPr>
          <w:p w:rsidR="00A87806" w:rsidRPr="00F030F7" w:rsidRDefault="0088044C">
            <w:pPr>
              <w:spacing w:after="0" w:line="240" w:lineRule="auto"/>
              <w:ind w:right="-31"/>
              <w:jc w:val="both"/>
              <w:rPr>
                <w:sz w:val="24"/>
                <w:szCs w:val="24"/>
              </w:rPr>
            </w:pPr>
            <w:r w:rsidRPr="00F030F7">
              <w:rPr>
                <w:rFonts w:ascii="Times New Roman" w:eastAsia="Times New Roman" w:hAnsi="Times New Roman" w:cs="Times New Roman"/>
                <w:color w:val="000000"/>
                <w:sz w:val="24"/>
                <w:szCs w:val="24"/>
              </w:rPr>
              <w:t xml:space="preserve">основные молочные </w:t>
            </w:r>
          </w:p>
        </w:tc>
        <w:tc>
          <w:tcPr>
            <w:tcW w:w="573" w:type="dxa"/>
            <w:gridSpan w:val="4"/>
            <w:vMerge w:val="restart"/>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c>
          <w:tcPr>
            <w:tcW w:w="10" w:type="dxa"/>
            <w:vMerge/>
            <w:tcBorders>
              <w:top w:val="single" w:sz="0" w:space="0" w:color="000000"/>
              <w:left w:val="single" w:sz="0"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c>
          <w:tcPr>
            <w:tcW w:w="129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line="240" w:lineRule="auto"/>
              <w:jc w:val="both"/>
              <w:rPr>
                <w:rFonts w:ascii="Calibri" w:eastAsia="Calibri" w:hAnsi="Calibri" w:cs="Calibri"/>
                <w:sz w:val="24"/>
                <w:szCs w:val="24"/>
              </w:rPr>
            </w:pPr>
          </w:p>
        </w:tc>
      </w:tr>
      <w:tr w:rsidR="00A87806" w:rsidRPr="00F030F7" w:rsidTr="00F030F7">
        <w:tc>
          <w:tcPr>
            <w:tcW w:w="2065"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373"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93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42" w:type="dxa"/>
            <w:vMerge/>
            <w:tcBorders>
              <w:top w:val="single" w:sz="0" w:space="0" w:color="000000"/>
              <w:left w:val="single" w:sz="4"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73" w:type="dxa"/>
            <w:vMerge/>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634" w:type="dxa"/>
            <w:gridSpan w:val="2"/>
            <w:vMerge/>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829" w:type="dxa"/>
            <w:gridSpan w:val="3"/>
            <w:tcBorders>
              <w:top w:val="single" w:sz="0" w:space="0" w:color="000000"/>
              <w:left w:val="single" w:sz="0" w:space="0" w:color="000000"/>
              <w:bottom w:val="single" w:sz="0" w:space="0" w:color="000000"/>
              <w:right w:val="single" w:sz="0" w:space="0" w:color="000000"/>
            </w:tcBorders>
            <w:shd w:val="clear" w:color="auto" w:fill="FBFBFB"/>
            <w:tcMar>
              <w:left w:w="0" w:type="dxa"/>
              <w:right w:w="0" w:type="dxa"/>
            </w:tcMar>
          </w:tcPr>
          <w:p w:rsidR="00A87806" w:rsidRPr="00F030F7" w:rsidRDefault="0088044C">
            <w:pPr>
              <w:spacing w:after="0" w:line="240" w:lineRule="auto"/>
              <w:ind w:right="-4"/>
              <w:jc w:val="both"/>
              <w:rPr>
                <w:sz w:val="24"/>
                <w:szCs w:val="24"/>
              </w:rPr>
            </w:pPr>
            <w:r w:rsidRPr="00F030F7">
              <w:rPr>
                <w:rFonts w:ascii="Times New Roman" w:eastAsia="Times New Roman" w:hAnsi="Times New Roman" w:cs="Times New Roman"/>
                <w:color w:val="000000"/>
                <w:sz w:val="24"/>
                <w:szCs w:val="24"/>
              </w:rPr>
              <w:t xml:space="preserve">продукты в питании </w:t>
            </w:r>
          </w:p>
        </w:tc>
        <w:tc>
          <w:tcPr>
            <w:tcW w:w="573" w:type="dxa"/>
            <w:gridSpan w:val="4"/>
            <w:vMerge/>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sz w:val="24"/>
                <w:szCs w:val="24"/>
              </w:rPr>
            </w:pPr>
          </w:p>
        </w:tc>
        <w:tc>
          <w:tcPr>
            <w:tcW w:w="10" w:type="dxa"/>
            <w:vMerge/>
            <w:tcBorders>
              <w:top w:val="single" w:sz="0" w:space="0" w:color="000000"/>
              <w:left w:val="single" w:sz="0"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sz w:val="24"/>
                <w:szCs w:val="24"/>
              </w:rPr>
            </w:pPr>
          </w:p>
        </w:tc>
        <w:tc>
          <w:tcPr>
            <w:tcW w:w="129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sz w:val="24"/>
                <w:szCs w:val="24"/>
              </w:rPr>
            </w:pPr>
          </w:p>
        </w:tc>
      </w:tr>
      <w:tr w:rsidR="00A87806" w:rsidRPr="00F030F7" w:rsidTr="00F030F7">
        <w:tc>
          <w:tcPr>
            <w:tcW w:w="2065"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373"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93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42" w:type="dxa"/>
            <w:vMerge/>
            <w:tcBorders>
              <w:top w:val="single" w:sz="0" w:space="0" w:color="000000"/>
              <w:left w:val="single" w:sz="4"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73" w:type="dxa"/>
            <w:vMerge/>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2646" w:type="dxa"/>
            <w:gridSpan w:val="6"/>
            <w:tcBorders>
              <w:top w:val="single" w:sz="0" w:space="0" w:color="000000"/>
              <w:left w:val="single" w:sz="0" w:space="0" w:color="000000"/>
              <w:bottom w:val="single" w:sz="0" w:space="0" w:color="000000"/>
              <w:right w:val="single" w:sz="0" w:space="0" w:color="000000"/>
            </w:tcBorders>
            <w:shd w:val="clear" w:color="auto" w:fill="FBFBFB"/>
            <w:tcMar>
              <w:left w:w="0" w:type="dxa"/>
              <w:right w:w="0" w:type="dxa"/>
            </w:tcMar>
          </w:tcPr>
          <w:p w:rsidR="00A87806" w:rsidRPr="00F030F7" w:rsidRDefault="0088044C">
            <w:pPr>
              <w:spacing w:after="0" w:line="240" w:lineRule="auto"/>
              <w:ind w:right="-35"/>
              <w:jc w:val="both"/>
              <w:rPr>
                <w:sz w:val="24"/>
                <w:szCs w:val="24"/>
              </w:rPr>
            </w:pPr>
            <w:r w:rsidRPr="00F030F7">
              <w:rPr>
                <w:rFonts w:ascii="Times New Roman" w:eastAsia="Times New Roman" w:hAnsi="Times New Roman" w:cs="Times New Roman"/>
                <w:color w:val="000000"/>
                <w:sz w:val="24"/>
                <w:szCs w:val="24"/>
              </w:rPr>
              <w:t>детей», «Рейтинг самых</w:t>
            </w:r>
          </w:p>
        </w:tc>
        <w:tc>
          <w:tcPr>
            <w:tcW w:w="390"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 </w:t>
            </w:r>
          </w:p>
        </w:tc>
        <w:tc>
          <w:tcPr>
            <w:tcW w:w="10" w:type="dxa"/>
            <w:vMerge/>
            <w:tcBorders>
              <w:top w:val="single" w:sz="0" w:space="0" w:color="000000"/>
              <w:left w:val="single" w:sz="0"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sz w:val="24"/>
                <w:szCs w:val="24"/>
              </w:rPr>
            </w:pPr>
          </w:p>
        </w:tc>
        <w:tc>
          <w:tcPr>
            <w:tcW w:w="129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sz w:val="24"/>
                <w:szCs w:val="24"/>
              </w:rPr>
            </w:pPr>
          </w:p>
        </w:tc>
      </w:tr>
      <w:tr w:rsidR="00A87806" w:rsidRPr="00F030F7" w:rsidTr="00F030F7">
        <w:tc>
          <w:tcPr>
            <w:tcW w:w="2065"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373"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93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42" w:type="dxa"/>
            <w:vMerge/>
            <w:tcBorders>
              <w:top w:val="single" w:sz="0" w:space="0" w:color="000000"/>
              <w:left w:val="single" w:sz="4"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73" w:type="dxa"/>
            <w:vMerge/>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2993" w:type="dxa"/>
            <w:gridSpan w:val="7"/>
            <w:tcBorders>
              <w:top w:val="single" w:sz="0" w:space="0" w:color="000000"/>
              <w:left w:val="single" w:sz="0" w:space="0" w:color="000000"/>
              <w:bottom w:val="single" w:sz="0" w:space="0" w:color="000000"/>
              <w:right w:val="single" w:sz="0" w:space="0" w:color="000000"/>
            </w:tcBorders>
            <w:shd w:val="clear" w:color="auto" w:fill="FBFBFB"/>
            <w:tcMar>
              <w:left w:w="0" w:type="dxa"/>
              <w:right w:w="0"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полезных продуктов для</w:t>
            </w:r>
          </w:p>
        </w:tc>
        <w:tc>
          <w:tcPr>
            <w:tcW w:w="43" w:type="dxa"/>
            <w:gridSpan w:val="2"/>
            <w:vMerge w:val="restart"/>
            <w:tcBorders>
              <w:top w:val="single" w:sz="0" w:space="0" w:color="000000"/>
              <w:left w:val="single" w:sz="0" w:space="0" w:color="000000"/>
              <w:bottom w:val="single" w:sz="4" w:space="0" w:color="000000"/>
              <w:right w:val="single" w:sz="0" w:space="0" w:color="000000"/>
            </w:tcBorders>
            <w:shd w:val="clear" w:color="000000" w:fill="FFFFFF"/>
            <w:tcMar>
              <w:left w:w="0" w:type="dxa"/>
              <w:right w:w="0"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 </w:t>
            </w:r>
          </w:p>
        </w:tc>
        <w:tc>
          <w:tcPr>
            <w:tcW w:w="10" w:type="dxa"/>
            <w:vMerge/>
            <w:tcBorders>
              <w:top w:val="single" w:sz="0" w:space="0" w:color="000000"/>
              <w:left w:val="single" w:sz="0"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sz w:val="24"/>
                <w:szCs w:val="24"/>
              </w:rPr>
            </w:pPr>
          </w:p>
        </w:tc>
        <w:tc>
          <w:tcPr>
            <w:tcW w:w="129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sz w:val="24"/>
                <w:szCs w:val="24"/>
              </w:rPr>
            </w:pPr>
          </w:p>
        </w:tc>
      </w:tr>
      <w:tr w:rsidR="00A87806" w:rsidRPr="00F030F7" w:rsidTr="00F030F7">
        <w:tc>
          <w:tcPr>
            <w:tcW w:w="2065"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373"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93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42" w:type="dxa"/>
            <w:vMerge/>
            <w:tcBorders>
              <w:top w:val="single" w:sz="0" w:space="0" w:color="000000"/>
              <w:left w:val="single" w:sz="4"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73" w:type="dxa"/>
            <w:vMerge/>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847" w:type="dxa"/>
            <w:gridSpan w:val="3"/>
            <w:vMerge w:val="restart"/>
            <w:tcBorders>
              <w:top w:val="single" w:sz="0" w:space="0" w:color="000000"/>
              <w:left w:val="single" w:sz="0" w:space="0" w:color="000000"/>
              <w:bottom w:val="single" w:sz="4" w:space="0" w:color="000000"/>
              <w:right w:val="single" w:sz="0" w:space="0" w:color="000000"/>
            </w:tcBorders>
            <w:shd w:val="clear" w:color="000000" w:fill="FFFFFF"/>
            <w:tcMar>
              <w:left w:w="0" w:type="dxa"/>
              <w:right w:w="0" w:type="dxa"/>
            </w:tcMar>
          </w:tcPr>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 </w:t>
            </w:r>
          </w:p>
          <w:p w:rsidR="00A87806" w:rsidRPr="00F030F7" w:rsidRDefault="0088044C">
            <w:pPr>
              <w:spacing w:after="1171" w:line="240" w:lineRule="auto"/>
              <w:ind w:right="-272"/>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ребенком </w:t>
            </w:r>
            <w:r w:rsidRPr="00F030F7">
              <w:rPr>
                <w:rFonts w:ascii="Times New Roman" w:eastAsia="Times New Roman" w:hAnsi="Times New Roman" w:cs="Times New Roman"/>
                <w:b/>
                <w:color w:val="000000"/>
                <w:sz w:val="24"/>
                <w:szCs w:val="24"/>
              </w:rPr>
              <w:t>отдела</w:t>
            </w:r>
          </w:p>
          <w:p w:rsidR="00A87806" w:rsidRPr="00F030F7" w:rsidRDefault="0088044C">
            <w:pPr>
              <w:spacing w:after="0" w:line="240" w:lineRule="auto"/>
              <w:ind w:right="-98"/>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видах</w:t>
            </w:r>
          </w:p>
          <w:p w:rsidR="00A87806" w:rsidRPr="00F030F7" w:rsidRDefault="0088044C">
            <w:pPr>
              <w:spacing w:after="0" w:line="240" w:lineRule="auto"/>
              <w:ind w:right="-190"/>
              <w:jc w:val="both"/>
              <w:rPr>
                <w:sz w:val="24"/>
                <w:szCs w:val="24"/>
              </w:rPr>
            </w:pPr>
            <w:r w:rsidRPr="00F030F7">
              <w:rPr>
                <w:rFonts w:ascii="Times New Roman" w:eastAsia="Times New Roman" w:hAnsi="Times New Roman" w:cs="Times New Roman"/>
                <w:b/>
                <w:color w:val="000000"/>
                <w:sz w:val="24"/>
                <w:szCs w:val="24"/>
              </w:rPr>
              <w:t>продукции</w:t>
            </w:r>
          </w:p>
        </w:tc>
        <w:tc>
          <w:tcPr>
            <w:tcW w:w="1028" w:type="dxa"/>
            <w:tcBorders>
              <w:top w:val="single" w:sz="0" w:space="0" w:color="000000"/>
              <w:left w:val="single" w:sz="0" w:space="0" w:color="000000"/>
              <w:bottom w:val="single" w:sz="0" w:space="0" w:color="000000"/>
              <w:right w:val="single" w:sz="0" w:space="0" w:color="000000"/>
            </w:tcBorders>
            <w:shd w:val="clear" w:color="auto" w:fill="FBFBFB"/>
            <w:tcMar>
              <w:left w:w="0" w:type="dxa"/>
              <w:right w:w="0"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детей»</w:t>
            </w:r>
          </w:p>
        </w:tc>
        <w:tc>
          <w:tcPr>
            <w:tcW w:w="1118" w:type="dxa"/>
            <w:gridSpan w:val="3"/>
            <w:vMerge w:val="restart"/>
            <w:tcBorders>
              <w:top w:val="single" w:sz="0" w:space="0" w:color="000000"/>
              <w:left w:val="single" w:sz="0" w:space="0" w:color="000000"/>
              <w:bottom w:val="single" w:sz="4" w:space="0" w:color="000000"/>
              <w:right w:val="single" w:sz="0" w:space="0" w:color="000000"/>
            </w:tcBorders>
            <w:shd w:val="clear" w:color="000000" w:fill="FFFFFF"/>
            <w:tcMar>
              <w:left w:w="0" w:type="dxa"/>
              <w:right w:w="0" w:type="dxa"/>
            </w:tcMar>
          </w:tcPr>
          <w:p w:rsidR="00A87806" w:rsidRPr="00F030F7" w:rsidRDefault="0088044C">
            <w:pPr>
              <w:spacing w:after="284"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 </w:t>
            </w:r>
          </w:p>
          <w:p w:rsidR="00A87806" w:rsidRPr="00F030F7" w:rsidRDefault="0088044C">
            <w:pPr>
              <w:spacing w:after="0" w:line="240" w:lineRule="auto"/>
              <w:ind w:right="154"/>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молочного </w:t>
            </w:r>
          </w:p>
          <w:p w:rsidR="00A87806" w:rsidRPr="00F030F7" w:rsidRDefault="0088044C">
            <w:pPr>
              <w:spacing w:after="1148" w:line="240" w:lineRule="auto"/>
              <w:ind w:right="266"/>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магазине</w:t>
            </w:r>
            <w:r w:rsidRPr="00F030F7">
              <w:rPr>
                <w:rFonts w:ascii="Times New Roman" w:eastAsia="Times New Roman" w:hAnsi="Times New Roman" w:cs="Times New Roman"/>
                <w:color w:val="000000"/>
                <w:sz w:val="24"/>
                <w:szCs w:val="24"/>
              </w:rPr>
              <w:t xml:space="preserve">,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 </w:t>
            </w:r>
          </w:p>
          <w:p w:rsidR="00A87806" w:rsidRPr="00F030F7" w:rsidRDefault="0088044C">
            <w:pPr>
              <w:spacing w:after="879" w:line="240" w:lineRule="auto"/>
              <w:ind w:right="-74"/>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 их названиях,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 </w:t>
            </w:r>
          </w:p>
        </w:tc>
        <w:tc>
          <w:tcPr>
            <w:tcW w:w="43" w:type="dxa"/>
            <w:gridSpan w:val="2"/>
            <w:vMerge/>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A87806" w:rsidRPr="00F030F7" w:rsidRDefault="00A87806">
            <w:pPr>
              <w:spacing w:after="0"/>
              <w:jc w:val="both"/>
              <w:rPr>
                <w:sz w:val="24"/>
                <w:szCs w:val="24"/>
              </w:rPr>
            </w:pPr>
          </w:p>
        </w:tc>
        <w:tc>
          <w:tcPr>
            <w:tcW w:w="10" w:type="dxa"/>
            <w:vMerge/>
            <w:tcBorders>
              <w:top w:val="single" w:sz="0" w:space="0" w:color="000000"/>
              <w:left w:val="single" w:sz="0"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sz w:val="24"/>
                <w:szCs w:val="24"/>
              </w:rPr>
            </w:pPr>
          </w:p>
        </w:tc>
        <w:tc>
          <w:tcPr>
            <w:tcW w:w="1294" w:type="dxa"/>
            <w:vMerge/>
            <w:tcBorders>
              <w:top w:val="single" w:sz="0" w:space="0" w:color="000000"/>
              <w:left w:val="single" w:sz="4" w:space="0" w:color="000000"/>
              <w:bottom w:val="single" w:sz="0" w:space="0" w:color="000000"/>
              <w:right w:val="single" w:sz="4" w:space="0" w:color="000000"/>
            </w:tcBorders>
            <w:shd w:val="clear" w:color="000000" w:fill="FFFFFF"/>
            <w:tcMar>
              <w:left w:w="0" w:type="dxa"/>
              <w:right w:w="0" w:type="dxa"/>
            </w:tcMar>
          </w:tcPr>
          <w:p w:rsidR="00A87806" w:rsidRPr="00F030F7" w:rsidRDefault="00A87806">
            <w:pPr>
              <w:spacing w:after="0"/>
              <w:jc w:val="both"/>
              <w:rPr>
                <w:sz w:val="24"/>
                <w:szCs w:val="24"/>
              </w:rPr>
            </w:pPr>
          </w:p>
        </w:tc>
      </w:tr>
      <w:tr w:rsidR="00A87806" w:rsidRPr="00F030F7" w:rsidTr="00F030F7">
        <w:tc>
          <w:tcPr>
            <w:tcW w:w="2065" w:type="dxa"/>
            <w:vMerge/>
            <w:tcBorders>
              <w:top w:val="single" w:sz="0" w:space="0" w:color="000000"/>
              <w:left w:val="single" w:sz="4" w:space="0" w:color="000000"/>
              <w:bottom w:val="single" w:sz="4"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373" w:type="dxa"/>
            <w:vMerge/>
            <w:tcBorders>
              <w:top w:val="single" w:sz="0" w:space="0" w:color="000000"/>
              <w:left w:val="single" w:sz="4" w:space="0" w:color="000000"/>
              <w:bottom w:val="single" w:sz="4"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934" w:type="dxa"/>
            <w:vMerge/>
            <w:tcBorders>
              <w:top w:val="single" w:sz="0" w:space="0" w:color="000000"/>
              <w:left w:val="single" w:sz="4" w:space="0" w:color="000000"/>
              <w:bottom w:val="single" w:sz="4" w:space="0" w:color="000000"/>
              <w:right w:val="single" w:sz="4"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42" w:type="dxa"/>
            <w:vMerge/>
            <w:tcBorders>
              <w:top w:val="single" w:sz="0" w:space="0" w:color="000000"/>
              <w:left w:val="single" w:sz="4" w:space="0" w:color="000000"/>
              <w:bottom w:val="single" w:sz="4"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73" w:type="dxa"/>
            <w:vMerge/>
            <w:tcBorders>
              <w:top w:val="single" w:sz="0" w:space="0" w:color="000000"/>
              <w:left w:val="single" w:sz="0" w:space="0" w:color="000000"/>
              <w:bottom w:val="single" w:sz="4"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847" w:type="dxa"/>
            <w:gridSpan w:val="3"/>
            <w:vMerge/>
            <w:tcBorders>
              <w:top w:val="single" w:sz="0" w:space="0" w:color="000000"/>
              <w:left w:val="single" w:sz="0" w:space="0" w:color="000000"/>
              <w:bottom w:val="single" w:sz="4" w:space="0" w:color="000000"/>
              <w:right w:val="single" w:sz="0" w:space="0" w:color="000000"/>
            </w:tcBorders>
            <w:shd w:val="clear" w:color="000000" w:fill="FFFFFF"/>
            <w:tcMar>
              <w:left w:w="0" w:type="dxa"/>
              <w:right w:w="0" w:type="dxa"/>
            </w:tcMar>
          </w:tcPr>
          <w:p w:rsidR="00A87806" w:rsidRPr="00F030F7" w:rsidRDefault="00A87806">
            <w:pPr>
              <w:spacing w:after="0"/>
              <w:jc w:val="both"/>
              <w:rPr>
                <w:rFonts w:ascii="Calibri" w:eastAsia="Calibri" w:hAnsi="Calibri" w:cs="Calibri"/>
                <w:sz w:val="24"/>
                <w:szCs w:val="24"/>
              </w:rPr>
            </w:pPr>
          </w:p>
        </w:tc>
        <w:tc>
          <w:tcPr>
            <w:tcW w:w="1028" w:type="dxa"/>
            <w:tcBorders>
              <w:top w:val="single" w:sz="0" w:space="0" w:color="000000"/>
              <w:left w:val="single" w:sz="0" w:space="0" w:color="000000"/>
              <w:bottom w:val="single" w:sz="4" w:space="0" w:color="000000"/>
              <w:right w:val="single" w:sz="0" w:space="0" w:color="000000"/>
            </w:tcBorders>
            <w:shd w:val="clear" w:color="000000" w:fill="FFFFFF"/>
            <w:tcMar>
              <w:left w:w="0" w:type="dxa"/>
              <w:right w:w="0" w:type="dxa"/>
            </w:tcMar>
          </w:tcPr>
          <w:p w:rsidR="00A87806" w:rsidRPr="00F030F7" w:rsidRDefault="0088044C">
            <w:pPr>
              <w:spacing w:after="0" w:line="240" w:lineRule="auto"/>
              <w:ind w:right="-978"/>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Посещение совместно с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 в </w:t>
            </w:r>
          </w:p>
          <w:p w:rsidR="00A87806" w:rsidRPr="00F030F7" w:rsidRDefault="0088044C">
            <w:pPr>
              <w:spacing w:after="0" w:line="240" w:lineRule="auto"/>
              <w:ind w:right="-49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знакомство с его </w:t>
            </w:r>
          </w:p>
          <w:p w:rsidR="00A87806" w:rsidRPr="00F030F7" w:rsidRDefault="0088044C">
            <w:pPr>
              <w:spacing w:after="0" w:line="240" w:lineRule="auto"/>
              <w:ind w:right="-462"/>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ассортиментом, </w:t>
            </w:r>
          </w:p>
          <w:p w:rsidR="00A87806" w:rsidRPr="00F030F7" w:rsidRDefault="0088044C">
            <w:pPr>
              <w:spacing w:after="0" w:line="240" w:lineRule="auto"/>
              <w:ind w:right="-273"/>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расширение </w:t>
            </w:r>
          </w:p>
          <w:p w:rsidR="00A87806" w:rsidRPr="00F030F7" w:rsidRDefault="0088044C">
            <w:pPr>
              <w:spacing w:after="293" w:line="240" w:lineRule="auto"/>
              <w:ind w:right="-960"/>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представлений ребенка о  </w:t>
            </w:r>
            <w:r w:rsidRPr="00F030F7">
              <w:rPr>
                <w:rFonts w:ascii="Times New Roman" w:eastAsia="Times New Roman" w:hAnsi="Times New Roman" w:cs="Times New Roman"/>
                <w:b/>
                <w:color w:val="000000"/>
                <w:sz w:val="24"/>
                <w:szCs w:val="24"/>
              </w:rPr>
              <w:t>молочной</w:t>
            </w:r>
          </w:p>
          <w:p w:rsidR="00A87806" w:rsidRPr="00F030F7" w:rsidRDefault="0088044C">
            <w:pPr>
              <w:spacing w:after="0" w:line="240" w:lineRule="auto"/>
              <w:ind w:right="-977"/>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покупка и употребление в пищу </w:t>
            </w:r>
          </w:p>
          <w:p w:rsidR="00A87806" w:rsidRPr="00F030F7" w:rsidRDefault="0088044C">
            <w:pPr>
              <w:spacing w:after="0" w:line="240" w:lineRule="auto"/>
              <w:ind w:right="-79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Организация конкурса </w:t>
            </w:r>
          </w:p>
          <w:p w:rsidR="00A87806" w:rsidRPr="00F030F7" w:rsidRDefault="0088044C">
            <w:pPr>
              <w:spacing w:after="0" w:line="240" w:lineRule="auto"/>
              <w:ind w:right="-620"/>
              <w:jc w:val="both"/>
              <w:rPr>
                <w:sz w:val="24"/>
                <w:szCs w:val="24"/>
              </w:rPr>
            </w:pPr>
            <w:r w:rsidRPr="00F030F7">
              <w:rPr>
                <w:rFonts w:ascii="Times New Roman" w:eastAsia="Times New Roman" w:hAnsi="Times New Roman" w:cs="Times New Roman"/>
                <w:color w:val="000000"/>
                <w:sz w:val="24"/>
                <w:szCs w:val="24"/>
              </w:rPr>
              <w:t>«Бабушкина каша»</w:t>
            </w:r>
          </w:p>
        </w:tc>
        <w:tc>
          <w:tcPr>
            <w:tcW w:w="1118" w:type="dxa"/>
            <w:gridSpan w:val="3"/>
            <w:vMerge/>
            <w:tcBorders>
              <w:top w:val="single" w:sz="0" w:space="0" w:color="000000"/>
              <w:left w:val="single" w:sz="0" w:space="0" w:color="000000"/>
              <w:bottom w:val="single" w:sz="4" w:space="0" w:color="000000"/>
              <w:right w:val="single" w:sz="0" w:space="0" w:color="000000"/>
            </w:tcBorders>
            <w:shd w:val="clear" w:color="000000" w:fill="FFFFFF"/>
            <w:tcMar>
              <w:left w:w="0" w:type="dxa"/>
              <w:right w:w="0" w:type="dxa"/>
            </w:tcMar>
          </w:tcPr>
          <w:p w:rsidR="00A87806" w:rsidRPr="00F030F7" w:rsidRDefault="00A87806">
            <w:pPr>
              <w:spacing w:after="0"/>
              <w:jc w:val="both"/>
              <w:rPr>
                <w:sz w:val="24"/>
                <w:szCs w:val="24"/>
              </w:rPr>
            </w:pPr>
          </w:p>
        </w:tc>
        <w:tc>
          <w:tcPr>
            <w:tcW w:w="43" w:type="dxa"/>
            <w:gridSpan w:val="2"/>
            <w:vMerge/>
            <w:tcBorders>
              <w:top w:val="single" w:sz="0" w:space="0" w:color="000000"/>
              <w:left w:val="single" w:sz="0" w:space="0" w:color="000000"/>
              <w:bottom w:val="single" w:sz="4" w:space="0" w:color="000000"/>
              <w:right w:val="single" w:sz="0" w:space="0" w:color="000000"/>
            </w:tcBorders>
            <w:shd w:val="clear" w:color="000000" w:fill="FFFFFF"/>
            <w:tcMar>
              <w:left w:w="0" w:type="dxa"/>
              <w:right w:w="0" w:type="dxa"/>
            </w:tcMar>
          </w:tcPr>
          <w:p w:rsidR="00A87806" w:rsidRPr="00F030F7" w:rsidRDefault="00A87806">
            <w:pPr>
              <w:spacing w:after="0"/>
              <w:jc w:val="both"/>
              <w:rPr>
                <w:sz w:val="24"/>
                <w:szCs w:val="24"/>
              </w:rPr>
            </w:pPr>
          </w:p>
        </w:tc>
        <w:tc>
          <w:tcPr>
            <w:tcW w:w="10" w:type="dxa"/>
            <w:vMerge/>
            <w:tcBorders>
              <w:top w:val="single" w:sz="0" w:space="0" w:color="000000"/>
              <w:left w:val="single" w:sz="0" w:space="0" w:color="000000"/>
              <w:bottom w:val="single" w:sz="4" w:space="0" w:color="000000"/>
              <w:right w:val="single" w:sz="4" w:space="0" w:color="000000"/>
            </w:tcBorders>
            <w:shd w:val="clear" w:color="000000" w:fill="FFFFFF"/>
            <w:tcMar>
              <w:left w:w="0" w:type="dxa"/>
              <w:right w:w="0" w:type="dxa"/>
            </w:tcMar>
          </w:tcPr>
          <w:p w:rsidR="00A87806" w:rsidRPr="00F030F7" w:rsidRDefault="00A87806">
            <w:pPr>
              <w:spacing w:after="0"/>
              <w:jc w:val="both"/>
              <w:rPr>
                <w:sz w:val="24"/>
                <w:szCs w:val="24"/>
              </w:rPr>
            </w:pPr>
          </w:p>
        </w:tc>
        <w:tc>
          <w:tcPr>
            <w:tcW w:w="1294" w:type="dxa"/>
            <w:vMerge/>
            <w:tcBorders>
              <w:top w:val="single" w:sz="0" w:space="0" w:color="000000"/>
              <w:left w:val="single" w:sz="4" w:space="0" w:color="000000"/>
              <w:bottom w:val="single" w:sz="4" w:space="0" w:color="000000"/>
              <w:right w:val="single" w:sz="4" w:space="0" w:color="000000"/>
            </w:tcBorders>
            <w:shd w:val="clear" w:color="000000" w:fill="FFFFFF"/>
            <w:tcMar>
              <w:left w:w="0" w:type="dxa"/>
              <w:right w:w="0" w:type="dxa"/>
            </w:tcMar>
          </w:tcPr>
          <w:p w:rsidR="00A87806" w:rsidRPr="00F030F7" w:rsidRDefault="00A87806">
            <w:pPr>
              <w:spacing w:after="0"/>
              <w:jc w:val="both"/>
              <w:rPr>
                <w:sz w:val="24"/>
                <w:szCs w:val="24"/>
              </w:rPr>
            </w:pPr>
          </w:p>
        </w:tc>
      </w:tr>
    </w:tbl>
    <w:p w:rsidR="00A87806" w:rsidRPr="00F030F7" w:rsidRDefault="00A87806">
      <w:pPr>
        <w:spacing w:after="0"/>
        <w:ind w:right="1158"/>
        <w:jc w:val="both"/>
        <w:rPr>
          <w:rFonts w:ascii="Times New Roman" w:eastAsia="Times New Roman" w:hAnsi="Times New Roman" w:cs="Times New Roman"/>
          <w:color w:val="000000"/>
          <w:sz w:val="24"/>
          <w:szCs w:val="24"/>
        </w:rPr>
      </w:pPr>
    </w:p>
    <w:tbl>
      <w:tblPr>
        <w:tblW w:w="0" w:type="auto"/>
        <w:tblInd w:w="-627" w:type="dxa"/>
        <w:tblCellMar>
          <w:left w:w="10" w:type="dxa"/>
          <w:right w:w="10" w:type="dxa"/>
        </w:tblCellMar>
        <w:tblLook w:val="04A0" w:firstRow="1" w:lastRow="0" w:firstColumn="1" w:lastColumn="0" w:noHBand="0" w:noVBand="1"/>
      </w:tblPr>
      <w:tblGrid>
        <w:gridCol w:w="2619"/>
        <w:gridCol w:w="1854"/>
        <w:gridCol w:w="1867"/>
        <w:gridCol w:w="1798"/>
        <w:gridCol w:w="2008"/>
      </w:tblGrid>
      <w:tr w:rsidR="00A87806" w:rsidRPr="00F030F7" w:rsidTr="00F030F7">
        <w:tc>
          <w:tcPr>
            <w:tcW w:w="262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Воспитательное событие </w:t>
            </w: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40" w:lineRule="auto"/>
              <w:ind w:right="18"/>
              <w:jc w:val="both"/>
              <w:rPr>
                <w:sz w:val="24"/>
                <w:szCs w:val="24"/>
              </w:rPr>
            </w:pPr>
            <w:r w:rsidRPr="00F030F7">
              <w:rPr>
                <w:rFonts w:ascii="Times New Roman" w:eastAsia="Times New Roman" w:hAnsi="Times New Roman" w:cs="Times New Roman"/>
                <w:b/>
                <w:color w:val="000000"/>
                <w:sz w:val="24"/>
                <w:szCs w:val="24"/>
              </w:rPr>
              <w:t xml:space="preserve">Задачи воспитания </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40" w:lineRule="auto"/>
              <w:ind w:right="58"/>
              <w:jc w:val="both"/>
              <w:rPr>
                <w:sz w:val="24"/>
                <w:szCs w:val="24"/>
              </w:rPr>
            </w:pPr>
            <w:r w:rsidRPr="00F030F7">
              <w:rPr>
                <w:rFonts w:ascii="Times New Roman" w:eastAsia="Times New Roman" w:hAnsi="Times New Roman" w:cs="Times New Roman"/>
                <w:b/>
                <w:color w:val="000000"/>
                <w:sz w:val="24"/>
                <w:szCs w:val="24"/>
              </w:rPr>
              <w:t xml:space="preserve">Мероприятия для детей </w:t>
            </w:r>
          </w:p>
        </w:tc>
        <w:tc>
          <w:tcPr>
            <w:tcW w:w="179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родителей </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педагогов </w:t>
            </w:r>
          </w:p>
        </w:tc>
      </w:tr>
      <w:tr w:rsidR="00A87806" w:rsidRPr="00F030F7" w:rsidTr="00F030F7">
        <w:tc>
          <w:tcPr>
            <w:tcW w:w="262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A87806">
            <w:pPr>
              <w:spacing w:after="0" w:line="240" w:lineRule="auto"/>
              <w:jc w:val="both"/>
              <w:rPr>
                <w:rFonts w:ascii="Calibri" w:eastAsia="Calibri" w:hAnsi="Calibri" w:cs="Calibri"/>
                <w:sz w:val="24"/>
                <w:szCs w:val="24"/>
              </w:rPr>
            </w:pP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блинчиков, мытье посуды) </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«Определи молочные продукты на вкус», «Найди лишнее» </w:t>
            </w:r>
          </w:p>
        </w:tc>
        <w:tc>
          <w:tcPr>
            <w:tcW w:w="179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A87806">
            <w:pPr>
              <w:spacing w:after="0" w:line="240" w:lineRule="auto"/>
              <w:jc w:val="both"/>
              <w:rPr>
                <w:rFonts w:ascii="Calibri" w:eastAsia="Calibri" w:hAnsi="Calibri" w:cs="Calibri"/>
                <w:sz w:val="24"/>
                <w:szCs w:val="24"/>
              </w:rPr>
            </w:pP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A87806">
            <w:pPr>
              <w:spacing w:after="0" w:line="240" w:lineRule="auto"/>
              <w:jc w:val="both"/>
              <w:rPr>
                <w:rFonts w:ascii="Calibri" w:eastAsia="Calibri" w:hAnsi="Calibri" w:cs="Calibri"/>
                <w:sz w:val="24"/>
                <w:szCs w:val="24"/>
              </w:rPr>
            </w:pPr>
          </w:p>
        </w:tc>
      </w:tr>
      <w:tr w:rsidR="00A87806" w:rsidRPr="00F030F7" w:rsidTr="00F030F7">
        <w:tc>
          <w:tcPr>
            <w:tcW w:w="262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149"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8 июля – День Семьи, </w:t>
            </w:r>
          </w:p>
          <w:p w:rsidR="00A87806" w:rsidRPr="00F030F7" w:rsidRDefault="0088044C">
            <w:pPr>
              <w:spacing w:after="5" w:line="240" w:lineRule="auto"/>
              <w:ind w:right="58"/>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b/>
                <w:color w:val="000000"/>
                <w:sz w:val="24"/>
                <w:szCs w:val="24"/>
              </w:rPr>
              <w:t xml:space="preserve">Верности и </w:t>
            </w:r>
          </w:p>
          <w:p w:rsidR="00A87806" w:rsidRPr="00F030F7" w:rsidRDefault="0088044C">
            <w:pPr>
              <w:spacing w:after="0" w:line="240" w:lineRule="auto"/>
              <w:ind w:right="48"/>
              <w:jc w:val="both"/>
              <w:rPr>
                <w:sz w:val="24"/>
                <w:szCs w:val="24"/>
              </w:rPr>
            </w:pPr>
            <w:r w:rsidRPr="00F030F7">
              <w:rPr>
                <w:rFonts w:ascii="Times New Roman" w:eastAsia="Times New Roman" w:hAnsi="Times New Roman" w:cs="Times New Roman"/>
                <w:b/>
                <w:color w:val="000000"/>
                <w:sz w:val="24"/>
                <w:szCs w:val="24"/>
              </w:rPr>
              <w:t xml:space="preserve">Любви </w:t>
            </w: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Воспитывать у детей любовь и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уважение к членам своей семьи.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Способствовать созданию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положительного образа будущей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семьи у каждого ребенка. </w:t>
            </w:r>
          </w:p>
          <w:p w:rsidR="00A87806" w:rsidRPr="00F030F7" w:rsidRDefault="0088044C">
            <w:pPr>
              <w:spacing w:after="3" w:line="258"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Формировать представление о семье, как о </w:t>
            </w:r>
          </w:p>
          <w:p w:rsidR="00A87806" w:rsidRPr="00F030F7" w:rsidRDefault="0088044C">
            <w:pPr>
              <w:spacing w:after="0"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людях, живущих </w:t>
            </w:r>
          </w:p>
          <w:p w:rsidR="00A87806" w:rsidRPr="00F030F7" w:rsidRDefault="0088044C">
            <w:pPr>
              <w:spacing w:after="1" w:line="260" w:lineRule="auto"/>
              <w:ind w:right="2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вместе, любящих и заботящихся друг о друге.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Воспитывать желание быть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радушным, добрым, заботливым </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60" w:lineRule="auto"/>
              <w:ind w:right="54"/>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Рассматривание иллюстраций на тему «Наша семья»,  картин: Д. Жилинский «Семья», «Молодая семья. Ожидание», Т. Яблонская «Свадьба», Е. Романова </w:t>
            </w:r>
          </w:p>
          <w:p w:rsidR="00A87806" w:rsidRPr="00F030F7" w:rsidRDefault="0088044C">
            <w:pPr>
              <w:spacing w:after="159"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«Портрет семьи  </w:t>
            </w:r>
          </w:p>
          <w:p w:rsidR="00A87806" w:rsidRPr="00F030F7" w:rsidRDefault="0088044C">
            <w:pPr>
              <w:spacing w:after="0" w:line="240" w:lineRule="auto"/>
              <w:ind w:right="62"/>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писателя В. Шукшина», Т. Яблонская </w:t>
            </w:r>
          </w:p>
          <w:p w:rsidR="00A87806" w:rsidRPr="00F030F7" w:rsidRDefault="0088044C">
            <w:pPr>
              <w:spacing w:after="159" w:line="240" w:lineRule="auto"/>
              <w:ind w:right="5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«Свадьба» </w:t>
            </w:r>
          </w:p>
          <w:p w:rsidR="00A87806" w:rsidRPr="00F030F7" w:rsidRDefault="0088044C">
            <w:pPr>
              <w:spacing w:after="1" w:line="258"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Чтение произведений художественной литературы: Я. Аким «Моя родня», «Мой брат Мишка», Х. Гюльназарян «Как я был маленький», рассказов Н. </w:t>
            </w:r>
          </w:p>
          <w:p w:rsidR="00A87806" w:rsidRPr="00F030F7" w:rsidRDefault="0088044C">
            <w:pPr>
              <w:spacing w:after="151" w:line="262"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Носова, В. Драгунского о дружбе»; разучивание пословиц и поговорок о семье и доме </w:t>
            </w:r>
          </w:p>
          <w:p w:rsidR="00A87806" w:rsidRPr="00F030F7" w:rsidRDefault="0088044C">
            <w:pPr>
              <w:spacing w:after="151" w:line="262"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Беседы на темы «Семья – это значит мы вместе», «Неразлучная семья. Взрослые и дети»,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«Радуйся радости другого», «Традиции нашей семьи», «Профессии «мужские» и «женские»; «Выручай в беде», «Как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мы помогаем поддерживать красоту в доме», «Для чего семье деньги», по </w:t>
            </w:r>
          </w:p>
        </w:tc>
        <w:tc>
          <w:tcPr>
            <w:tcW w:w="179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151" w:line="262"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Проведение мастер – классов «Семейные ценности»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«Раз ромашка, два ромашка» изготовление ромашек разными </w:t>
            </w:r>
          </w:p>
          <w:p w:rsidR="00A87806" w:rsidRPr="00F030F7" w:rsidRDefault="0088044C">
            <w:pPr>
              <w:spacing w:after="159" w:line="240" w:lineRule="auto"/>
              <w:ind w:right="60"/>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способами и техниками. </w:t>
            </w:r>
          </w:p>
          <w:p w:rsidR="00A87806" w:rsidRPr="00F030F7" w:rsidRDefault="0088044C">
            <w:pPr>
              <w:spacing w:after="158"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Конкурс плакатов с участием родителей «Моя семья – мое богатство» </w:t>
            </w:r>
          </w:p>
          <w:p w:rsidR="00A87806" w:rsidRPr="00F030F7" w:rsidRDefault="0088044C">
            <w:pPr>
              <w:spacing w:after="2" w:line="258"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«Волшебство Маминых рук» дефиле головных уборов, сделанных </w:t>
            </w:r>
          </w:p>
          <w:p w:rsidR="00A87806" w:rsidRPr="00F030F7" w:rsidRDefault="0088044C">
            <w:pPr>
              <w:spacing w:after="149"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родителями совместно с детьми. </w:t>
            </w:r>
          </w:p>
          <w:p w:rsidR="00A87806" w:rsidRPr="00F030F7" w:rsidRDefault="0088044C">
            <w:pPr>
              <w:spacing w:after="152"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Моделирование совместно с ребенком родословного древа своей семьи </w:t>
            </w:r>
          </w:p>
          <w:p w:rsidR="00A87806" w:rsidRPr="00F030F7" w:rsidRDefault="0088044C">
            <w:pPr>
              <w:spacing w:after="0" w:line="240" w:lineRule="auto"/>
              <w:ind w:right="8"/>
              <w:jc w:val="both"/>
              <w:rPr>
                <w:sz w:val="24"/>
                <w:szCs w:val="24"/>
              </w:rPr>
            </w:pPr>
            <w:r w:rsidRPr="00F030F7">
              <w:rPr>
                <w:rFonts w:ascii="Times New Roman" w:eastAsia="Times New Roman" w:hAnsi="Times New Roman" w:cs="Times New Roman"/>
                <w:color w:val="000000"/>
                <w:sz w:val="24"/>
                <w:szCs w:val="24"/>
              </w:rPr>
              <w:t xml:space="preserve">Выступление-презентация для детей «Моя профессия» </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7806" w:rsidRPr="00F030F7" w:rsidRDefault="0088044C">
            <w:pPr>
              <w:spacing w:after="0" w:line="260" w:lineRule="auto"/>
              <w:ind w:right="18"/>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Подготовка информационных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материалов для родителей. Проведение занятия </w:t>
            </w:r>
          </w:p>
          <w:p w:rsidR="00A87806" w:rsidRPr="00F030F7" w:rsidRDefault="0088044C">
            <w:pPr>
              <w:spacing w:after="6" w:line="24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«Семейного клуба» на тему </w:t>
            </w:r>
          </w:p>
          <w:p w:rsidR="00A87806" w:rsidRPr="00F030F7" w:rsidRDefault="0088044C">
            <w:pPr>
              <w:spacing w:after="0" w:line="240" w:lineRule="auto"/>
              <w:ind w:right="65"/>
              <w:jc w:val="both"/>
              <w:rPr>
                <w:sz w:val="24"/>
                <w:szCs w:val="24"/>
              </w:rPr>
            </w:pPr>
            <w:r w:rsidRPr="00F030F7">
              <w:rPr>
                <w:rFonts w:ascii="Times New Roman" w:eastAsia="Times New Roman" w:hAnsi="Times New Roman" w:cs="Times New Roman"/>
                <w:color w:val="000000"/>
                <w:sz w:val="24"/>
                <w:szCs w:val="24"/>
              </w:rPr>
              <w:t xml:space="preserve">«Вместе – дружная семья» </w:t>
            </w:r>
          </w:p>
        </w:tc>
      </w:tr>
    </w:tbl>
    <w:p w:rsidR="00A87806" w:rsidRPr="00F030F7" w:rsidRDefault="00A87806">
      <w:pPr>
        <w:spacing w:after="0"/>
        <w:ind w:right="1158"/>
        <w:jc w:val="both"/>
        <w:rPr>
          <w:rFonts w:ascii="Times New Roman" w:eastAsia="Times New Roman" w:hAnsi="Times New Roman" w:cs="Times New Roman"/>
          <w:color w:val="000000"/>
          <w:sz w:val="24"/>
          <w:szCs w:val="24"/>
        </w:rPr>
      </w:pPr>
    </w:p>
    <w:tbl>
      <w:tblPr>
        <w:tblW w:w="0" w:type="auto"/>
        <w:tblInd w:w="-614" w:type="dxa"/>
        <w:tblCellMar>
          <w:left w:w="10" w:type="dxa"/>
          <w:right w:w="10" w:type="dxa"/>
        </w:tblCellMar>
        <w:tblLook w:val="04A0" w:firstRow="1" w:lastRow="0" w:firstColumn="1" w:lastColumn="0" w:noHBand="0" w:noVBand="1"/>
      </w:tblPr>
      <w:tblGrid>
        <w:gridCol w:w="2684"/>
        <w:gridCol w:w="1555"/>
        <w:gridCol w:w="2192"/>
        <w:gridCol w:w="1855"/>
        <w:gridCol w:w="1873"/>
      </w:tblGrid>
      <w:tr w:rsidR="00A87806" w:rsidRPr="00F030F7" w:rsidTr="00F030F7">
        <w:tc>
          <w:tcPr>
            <w:tcW w:w="2684"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Воспитательное событие </w:t>
            </w:r>
          </w:p>
        </w:tc>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ind w:right="7"/>
              <w:jc w:val="both"/>
              <w:rPr>
                <w:sz w:val="24"/>
                <w:szCs w:val="24"/>
              </w:rPr>
            </w:pPr>
            <w:r w:rsidRPr="00F030F7">
              <w:rPr>
                <w:rFonts w:ascii="Times New Roman" w:eastAsia="Times New Roman" w:hAnsi="Times New Roman" w:cs="Times New Roman"/>
                <w:b/>
                <w:color w:val="000000"/>
                <w:sz w:val="24"/>
                <w:szCs w:val="24"/>
              </w:rPr>
              <w:t xml:space="preserve">Задачи воспитания </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ind w:right="61"/>
              <w:jc w:val="both"/>
              <w:rPr>
                <w:sz w:val="24"/>
                <w:szCs w:val="24"/>
              </w:rPr>
            </w:pPr>
            <w:r w:rsidRPr="00F030F7">
              <w:rPr>
                <w:rFonts w:ascii="Times New Roman" w:eastAsia="Times New Roman" w:hAnsi="Times New Roman" w:cs="Times New Roman"/>
                <w:b/>
                <w:color w:val="000000"/>
                <w:sz w:val="24"/>
                <w:szCs w:val="24"/>
              </w:rPr>
              <w:t xml:space="preserve">Мероприятия для детей </w:t>
            </w:r>
          </w:p>
        </w:tc>
        <w:tc>
          <w:tcPr>
            <w:tcW w:w="1855"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родителей </w:t>
            </w:r>
          </w:p>
        </w:tc>
        <w:tc>
          <w:tcPr>
            <w:tcW w:w="1873"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педагогов </w:t>
            </w:r>
          </w:p>
        </w:tc>
      </w:tr>
      <w:tr w:rsidR="00A87806" w:rsidRPr="00F030F7" w:rsidTr="00F030F7">
        <w:tc>
          <w:tcPr>
            <w:tcW w:w="2684"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A87806">
            <w:pPr>
              <w:spacing w:after="0" w:line="240" w:lineRule="auto"/>
              <w:jc w:val="both"/>
              <w:rPr>
                <w:rFonts w:ascii="Calibri" w:eastAsia="Calibri" w:hAnsi="Calibri" w:cs="Calibri"/>
                <w:sz w:val="24"/>
                <w:szCs w:val="24"/>
              </w:rPr>
            </w:pPr>
          </w:p>
        </w:tc>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A87806">
            <w:pPr>
              <w:spacing w:after="0" w:line="240" w:lineRule="auto"/>
              <w:jc w:val="both"/>
              <w:rPr>
                <w:rFonts w:ascii="Calibri" w:eastAsia="Calibri" w:hAnsi="Calibri" w:cs="Calibri"/>
                <w:sz w:val="24"/>
                <w:szCs w:val="24"/>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ind w:right="59"/>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семейным фотоальбомам «Моя </w:t>
            </w:r>
          </w:p>
          <w:p w:rsidR="00A87806" w:rsidRPr="00F030F7" w:rsidRDefault="0088044C">
            <w:pPr>
              <w:spacing w:after="149"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родня», по книге Г. Юдина «Главное чудо света», «Друзья нашей семьи». </w:t>
            </w:r>
          </w:p>
          <w:p w:rsidR="00A87806" w:rsidRPr="00F030F7" w:rsidRDefault="0088044C">
            <w:pPr>
              <w:spacing w:after="148" w:line="264"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«Когда я буду большой» Составление творческих рассказов на тему «Семья». </w:t>
            </w:r>
          </w:p>
          <w:p w:rsidR="00A87806" w:rsidRPr="00F030F7" w:rsidRDefault="0088044C">
            <w:pPr>
              <w:spacing w:after="149" w:line="263"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Фотовыставка «Загляните в семейный альбом».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Изобразительная деятельность: рисование «Моя семья», портретов </w:t>
            </w:r>
          </w:p>
          <w:p w:rsidR="00A87806" w:rsidRPr="00F030F7" w:rsidRDefault="0088044C">
            <w:pPr>
              <w:spacing w:after="4" w:line="256"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мамы, папы, бабушки, дедушки; аппликация «Портрет семьи», </w:t>
            </w:r>
          </w:p>
          <w:p w:rsidR="00A87806" w:rsidRPr="00F030F7" w:rsidRDefault="0088044C">
            <w:pPr>
              <w:spacing w:after="152" w:line="261"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«Хоровод друзей»; изготовление поделок из бросового материала для домашнего дизайна.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Музыкальная деятельность: разучивание песен «Неразлучные </w:t>
            </w:r>
          </w:p>
          <w:p w:rsidR="00A87806" w:rsidRPr="00F030F7" w:rsidRDefault="0088044C">
            <w:pPr>
              <w:spacing w:after="1" w:line="240" w:lineRule="auto"/>
              <w:ind w:right="60"/>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друзья» (муз. В. Шаинского, сл. М. </w:t>
            </w:r>
          </w:p>
          <w:p w:rsidR="00A87806" w:rsidRPr="00F030F7" w:rsidRDefault="0088044C">
            <w:pPr>
              <w:spacing w:after="0" w:line="240" w:lineRule="auto"/>
              <w:ind w:right="63"/>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Танича), «Папа может» (муз. В. </w:t>
            </w:r>
          </w:p>
          <w:p w:rsidR="00A87806" w:rsidRPr="00F030F7" w:rsidRDefault="0088044C">
            <w:pPr>
              <w:spacing w:after="159"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Шаинского, сл. М. Танича), «Песня о бабушке» (муз. А. Филиппенко, сл. Т. Волгиной).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Игровая деятельность: дидактические игры: «Родословная», «Кому что нужно», «Домашние обязанности», </w:t>
            </w:r>
          </w:p>
        </w:tc>
        <w:tc>
          <w:tcPr>
            <w:tcW w:w="1855"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Совместная трудовая деятельность детей и </w:t>
            </w:r>
          </w:p>
          <w:p w:rsidR="00A87806" w:rsidRPr="00F030F7" w:rsidRDefault="0088044C">
            <w:pPr>
              <w:spacing w:after="159"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взрослых по генеральной уборке квартиры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Совместный досуг с детьми и родителями «Папа, мама, я – спортивная семья» </w:t>
            </w:r>
          </w:p>
        </w:tc>
        <w:tc>
          <w:tcPr>
            <w:tcW w:w="1873"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A87806">
            <w:pPr>
              <w:spacing w:after="0" w:line="240" w:lineRule="auto"/>
              <w:jc w:val="both"/>
              <w:rPr>
                <w:rFonts w:ascii="Calibri" w:eastAsia="Calibri" w:hAnsi="Calibri" w:cs="Calibri"/>
                <w:sz w:val="24"/>
                <w:szCs w:val="24"/>
              </w:rPr>
            </w:pPr>
          </w:p>
        </w:tc>
      </w:tr>
    </w:tbl>
    <w:p w:rsidR="00A87806" w:rsidRPr="00F030F7" w:rsidRDefault="00A87806">
      <w:pPr>
        <w:spacing w:after="0"/>
        <w:ind w:right="1158"/>
        <w:jc w:val="both"/>
        <w:rPr>
          <w:rFonts w:ascii="Times New Roman" w:eastAsia="Times New Roman" w:hAnsi="Times New Roman" w:cs="Times New Roman"/>
          <w:color w:val="000000"/>
          <w:sz w:val="24"/>
          <w:szCs w:val="24"/>
        </w:rPr>
      </w:pPr>
    </w:p>
    <w:tbl>
      <w:tblPr>
        <w:tblW w:w="0" w:type="auto"/>
        <w:tblInd w:w="-614" w:type="dxa"/>
        <w:tblCellMar>
          <w:left w:w="10" w:type="dxa"/>
          <w:right w:w="10" w:type="dxa"/>
        </w:tblCellMar>
        <w:tblLook w:val="04A0" w:firstRow="1" w:lastRow="0" w:firstColumn="1" w:lastColumn="0" w:noHBand="0" w:noVBand="1"/>
      </w:tblPr>
      <w:tblGrid>
        <w:gridCol w:w="2688"/>
        <w:gridCol w:w="1561"/>
        <w:gridCol w:w="2142"/>
        <w:gridCol w:w="1874"/>
        <w:gridCol w:w="1894"/>
      </w:tblGrid>
      <w:tr w:rsidR="00A87806" w:rsidRPr="00F030F7" w:rsidTr="00F030F7">
        <w:tc>
          <w:tcPr>
            <w:tcW w:w="2688"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Воспитательное событие </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ind w:right="3"/>
              <w:jc w:val="both"/>
              <w:rPr>
                <w:sz w:val="24"/>
                <w:szCs w:val="24"/>
              </w:rPr>
            </w:pPr>
            <w:r w:rsidRPr="00F030F7">
              <w:rPr>
                <w:rFonts w:ascii="Times New Roman" w:eastAsia="Times New Roman" w:hAnsi="Times New Roman" w:cs="Times New Roman"/>
                <w:b/>
                <w:color w:val="000000"/>
                <w:sz w:val="24"/>
                <w:szCs w:val="24"/>
              </w:rPr>
              <w:t xml:space="preserve">Задачи воспитания </w:t>
            </w:r>
          </w:p>
        </w:tc>
        <w:tc>
          <w:tcPr>
            <w:tcW w:w="2142"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ind w:right="53"/>
              <w:jc w:val="both"/>
              <w:rPr>
                <w:sz w:val="24"/>
                <w:szCs w:val="24"/>
              </w:rPr>
            </w:pPr>
            <w:r w:rsidRPr="00F030F7">
              <w:rPr>
                <w:rFonts w:ascii="Times New Roman" w:eastAsia="Times New Roman" w:hAnsi="Times New Roman" w:cs="Times New Roman"/>
                <w:b/>
                <w:color w:val="000000"/>
                <w:sz w:val="24"/>
                <w:szCs w:val="24"/>
              </w:rPr>
              <w:t xml:space="preserve">Мероприятия для детей </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родителей </w:t>
            </w:r>
          </w:p>
        </w:tc>
        <w:tc>
          <w:tcPr>
            <w:tcW w:w="1894"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40" w:lineRule="auto"/>
              <w:jc w:val="both"/>
              <w:rPr>
                <w:sz w:val="24"/>
                <w:szCs w:val="24"/>
              </w:rPr>
            </w:pPr>
            <w:r w:rsidRPr="00F030F7">
              <w:rPr>
                <w:rFonts w:ascii="Times New Roman" w:eastAsia="Times New Roman" w:hAnsi="Times New Roman" w:cs="Times New Roman"/>
                <w:b/>
                <w:color w:val="000000"/>
                <w:sz w:val="24"/>
                <w:szCs w:val="24"/>
              </w:rPr>
              <w:t xml:space="preserve">Мероприятия для педагогов </w:t>
            </w:r>
          </w:p>
        </w:tc>
      </w:tr>
      <w:tr w:rsidR="00A87806" w:rsidRPr="00F030F7" w:rsidTr="00F030F7">
        <w:tc>
          <w:tcPr>
            <w:tcW w:w="2688"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A87806">
            <w:pPr>
              <w:spacing w:after="0" w:line="240" w:lineRule="auto"/>
              <w:jc w:val="both"/>
              <w:rPr>
                <w:rFonts w:ascii="Calibri" w:eastAsia="Calibri" w:hAnsi="Calibri" w:cs="Calibri"/>
                <w:sz w:val="24"/>
                <w:szCs w:val="24"/>
              </w:rPr>
            </w:pP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A87806">
            <w:pPr>
              <w:spacing w:after="0" w:line="240" w:lineRule="auto"/>
              <w:jc w:val="both"/>
              <w:rPr>
                <w:rFonts w:ascii="Calibri" w:eastAsia="Calibri" w:hAnsi="Calibri" w:cs="Calibri"/>
                <w:sz w:val="24"/>
                <w:szCs w:val="24"/>
              </w:rPr>
            </w:pPr>
          </w:p>
        </w:tc>
        <w:tc>
          <w:tcPr>
            <w:tcW w:w="2142"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«Кто чем занят», «Всё расставим по местам», «Моя квартира»; словесная игра «Кто кем кому приходится»;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сюжетно-ролевая игра «Семья»; дидактическая игра с куклой-</w:t>
            </w:r>
          </w:p>
          <w:p w:rsidR="00A87806" w:rsidRPr="00F030F7" w:rsidRDefault="0088044C">
            <w:pPr>
              <w:spacing w:after="0" w:line="240" w:lineRule="auto"/>
              <w:ind w:right="48"/>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младенцем «Купание малыша»; </w:t>
            </w:r>
          </w:p>
          <w:p w:rsidR="00A87806" w:rsidRPr="00F030F7" w:rsidRDefault="0088044C">
            <w:pPr>
              <w:spacing w:after="0"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режиссерские игры «У тебя в гостях подруга», «У постели больного»; разыгрывание стихотворений С. </w:t>
            </w:r>
          </w:p>
          <w:p w:rsidR="00A87806" w:rsidRPr="00F030F7" w:rsidRDefault="0088044C">
            <w:pPr>
              <w:spacing w:after="159"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Погореловского «Находчивая мама», Г. Ладонщикова «На лесной дорожке».  </w:t>
            </w:r>
          </w:p>
          <w:p w:rsidR="00A87806" w:rsidRPr="00F030F7" w:rsidRDefault="0088044C">
            <w:pPr>
              <w:spacing w:after="0" w:line="240" w:lineRule="auto"/>
              <w:ind w:right="46"/>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Сюжетно – ролевые игры: «Семья», </w:t>
            </w:r>
          </w:p>
          <w:p w:rsidR="00A87806" w:rsidRPr="00F030F7" w:rsidRDefault="0088044C">
            <w:pPr>
              <w:spacing w:after="158" w:line="260" w:lineRule="auto"/>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«Дочки – матери», «Играем в профессии», «День рождения» </w:t>
            </w:r>
          </w:p>
          <w:p w:rsidR="00A87806" w:rsidRPr="00F030F7" w:rsidRDefault="0088044C">
            <w:pPr>
              <w:spacing w:after="0" w:line="240" w:lineRule="auto"/>
              <w:jc w:val="both"/>
              <w:rPr>
                <w:sz w:val="24"/>
                <w:szCs w:val="24"/>
              </w:rPr>
            </w:pPr>
            <w:r w:rsidRPr="00F030F7">
              <w:rPr>
                <w:rFonts w:ascii="Times New Roman" w:eastAsia="Times New Roman" w:hAnsi="Times New Roman" w:cs="Times New Roman"/>
                <w:color w:val="000000"/>
                <w:sz w:val="24"/>
                <w:szCs w:val="24"/>
              </w:rPr>
              <w:t xml:space="preserve">Музыкальное развлечение, посвященное ко Дню Любви, Семьи и верности «Когда семья вместе, так и душа на месте». </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A87806">
            <w:pPr>
              <w:spacing w:after="0" w:line="240" w:lineRule="auto"/>
              <w:jc w:val="both"/>
              <w:rPr>
                <w:rFonts w:ascii="Calibri" w:eastAsia="Calibri" w:hAnsi="Calibri" w:cs="Calibri"/>
                <w:sz w:val="24"/>
                <w:szCs w:val="24"/>
              </w:rPr>
            </w:pPr>
          </w:p>
        </w:tc>
        <w:tc>
          <w:tcPr>
            <w:tcW w:w="1894"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87806" w:rsidRPr="00F030F7" w:rsidRDefault="00A87806">
            <w:pPr>
              <w:spacing w:after="0" w:line="240" w:lineRule="auto"/>
              <w:jc w:val="both"/>
              <w:rPr>
                <w:rFonts w:ascii="Calibri" w:eastAsia="Calibri" w:hAnsi="Calibri" w:cs="Calibri"/>
                <w:sz w:val="24"/>
                <w:szCs w:val="24"/>
              </w:rPr>
            </w:pPr>
          </w:p>
        </w:tc>
      </w:tr>
    </w:tbl>
    <w:p w:rsidR="00A87806" w:rsidRPr="00F030F7" w:rsidRDefault="00A87806">
      <w:pPr>
        <w:spacing w:after="35" w:line="248" w:lineRule="auto"/>
        <w:ind w:right="82"/>
        <w:jc w:val="both"/>
        <w:rPr>
          <w:rFonts w:ascii="Times New Roman" w:eastAsia="Times New Roman" w:hAnsi="Times New Roman" w:cs="Times New Roman"/>
          <w:color w:val="000000"/>
          <w:sz w:val="24"/>
          <w:szCs w:val="24"/>
        </w:rPr>
      </w:pPr>
    </w:p>
    <w:p w:rsidR="00A87806" w:rsidRPr="00F030F7" w:rsidRDefault="0088044C">
      <w:pPr>
        <w:spacing w:after="0"/>
        <w:ind w:right="45"/>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 </w:t>
      </w:r>
    </w:p>
    <w:p w:rsidR="00A87806" w:rsidRPr="00F030F7" w:rsidRDefault="0088044C">
      <w:pPr>
        <w:spacing w:after="0"/>
        <w:jc w:val="both"/>
        <w:rPr>
          <w:rFonts w:ascii="Times New Roman" w:eastAsia="Times New Roman" w:hAnsi="Times New Roman" w:cs="Times New Roman"/>
          <w:color w:val="000000"/>
          <w:sz w:val="24"/>
          <w:szCs w:val="24"/>
        </w:rPr>
      </w:pPr>
      <w:r w:rsidRPr="00F030F7">
        <w:rPr>
          <w:rFonts w:ascii="Times New Roman" w:eastAsia="Times New Roman" w:hAnsi="Times New Roman" w:cs="Times New Roman"/>
          <w:color w:val="000000"/>
          <w:sz w:val="24"/>
          <w:szCs w:val="24"/>
        </w:rPr>
        <w:t xml:space="preserve"> </w:t>
      </w:r>
    </w:p>
    <w:p w:rsidR="00A87806" w:rsidRPr="00F030F7" w:rsidRDefault="00A87806">
      <w:pPr>
        <w:spacing w:after="35" w:line="248" w:lineRule="auto"/>
        <w:ind w:right="82"/>
        <w:jc w:val="both"/>
        <w:rPr>
          <w:rFonts w:ascii="Times New Roman" w:eastAsia="Times New Roman" w:hAnsi="Times New Roman" w:cs="Times New Roman"/>
          <w:color w:val="000000"/>
          <w:sz w:val="24"/>
          <w:szCs w:val="24"/>
        </w:rPr>
      </w:pPr>
    </w:p>
    <w:p w:rsidR="00A87806" w:rsidRPr="00F030F7" w:rsidRDefault="00A87806">
      <w:pPr>
        <w:spacing w:after="35" w:line="248" w:lineRule="auto"/>
        <w:ind w:right="82"/>
        <w:jc w:val="both"/>
        <w:rPr>
          <w:rFonts w:ascii="Times New Roman" w:eastAsia="Times New Roman" w:hAnsi="Times New Roman" w:cs="Times New Roman"/>
          <w:color w:val="000000"/>
          <w:sz w:val="24"/>
          <w:szCs w:val="24"/>
        </w:rPr>
      </w:pPr>
    </w:p>
    <w:p w:rsidR="00A87806" w:rsidRDefault="00A87806">
      <w:pPr>
        <w:spacing w:after="35" w:line="248" w:lineRule="auto"/>
        <w:ind w:right="82"/>
        <w:jc w:val="both"/>
        <w:rPr>
          <w:rFonts w:ascii="Times New Roman" w:eastAsia="Times New Roman" w:hAnsi="Times New Roman" w:cs="Times New Roman"/>
          <w:color w:val="000000"/>
          <w:sz w:val="28"/>
        </w:rPr>
      </w:pPr>
    </w:p>
    <w:p w:rsidR="00A87806" w:rsidRDefault="00A87806">
      <w:pPr>
        <w:spacing w:after="35" w:line="248" w:lineRule="auto"/>
        <w:ind w:right="82"/>
        <w:jc w:val="both"/>
        <w:rPr>
          <w:rFonts w:ascii="Times New Roman" w:eastAsia="Times New Roman" w:hAnsi="Times New Roman" w:cs="Times New Roman"/>
          <w:color w:val="000000"/>
          <w:sz w:val="28"/>
        </w:rPr>
      </w:pPr>
    </w:p>
    <w:p w:rsidR="00A87806" w:rsidRDefault="00A87806">
      <w:pPr>
        <w:spacing w:after="35" w:line="248" w:lineRule="auto"/>
        <w:ind w:right="82"/>
        <w:jc w:val="both"/>
        <w:rPr>
          <w:rFonts w:ascii="Times New Roman" w:eastAsia="Times New Roman" w:hAnsi="Times New Roman" w:cs="Times New Roman"/>
          <w:color w:val="000000"/>
          <w:sz w:val="28"/>
        </w:rPr>
      </w:pPr>
    </w:p>
    <w:p w:rsidR="00A87806" w:rsidRDefault="0088044C">
      <w:pPr>
        <w:tabs>
          <w:tab w:val="left" w:pos="2940"/>
        </w:tabs>
        <w:spacing w:after="35" w:line="248" w:lineRule="auto"/>
        <w:ind w:right="8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p>
    <w:p w:rsidR="00A87806" w:rsidRDefault="00A87806">
      <w:pPr>
        <w:spacing w:after="35" w:line="248" w:lineRule="auto"/>
        <w:ind w:right="82"/>
        <w:jc w:val="both"/>
        <w:rPr>
          <w:rFonts w:ascii="Times New Roman" w:eastAsia="Times New Roman" w:hAnsi="Times New Roman" w:cs="Times New Roman"/>
          <w:color w:val="000000"/>
          <w:sz w:val="28"/>
        </w:rPr>
      </w:pPr>
    </w:p>
    <w:p w:rsidR="00A87806" w:rsidRDefault="00A87806">
      <w:pPr>
        <w:spacing w:after="35" w:line="248" w:lineRule="auto"/>
        <w:ind w:right="82"/>
        <w:jc w:val="both"/>
        <w:rPr>
          <w:rFonts w:ascii="Times New Roman" w:eastAsia="Times New Roman" w:hAnsi="Times New Roman" w:cs="Times New Roman"/>
          <w:color w:val="000000"/>
          <w:sz w:val="28"/>
        </w:rPr>
      </w:pPr>
    </w:p>
    <w:sectPr w:rsidR="00A87806" w:rsidSect="00C63D20">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012" w:rsidRDefault="009C5012" w:rsidP="00DD042F">
      <w:pPr>
        <w:spacing w:after="0" w:line="240" w:lineRule="auto"/>
      </w:pPr>
      <w:r>
        <w:separator/>
      </w:r>
    </w:p>
  </w:endnote>
  <w:endnote w:type="continuationSeparator" w:id="0">
    <w:p w:rsidR="009C5012" w:rsidRDefault="009C5012" w:rsidP="00DD0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4593246"/>
      <w:docPartObj>
        <w:docPartGallery w:val="Page Numbers (Bottom of Page)"/>
        <w:docPartUnique/>
      </w:docPartObj>
    </w:sdtPr>
    <w:sdtEndPr/>
    <w:sdtContent>
      <w:p w:rsidR="00DD042F" w:rsidRDefault="00DD042F">
        <w:pPr>
          <w:pStyle w:val="a7"/>
          <w:jc w:val="center"/>
        </w:pPr>
        <w:r>
          <w:fldChar w:fldCharType="begin"/>
        </w:r>
        <w:r>
          <w:instrText>PAGE   \* MERGEFORMAT</w:instrText>
        </w:r>
        <w:r>
          <w:fldChar w:fldCharType="separate"/>
        </w:r>
        <w:r w:rsidR="00D67D51">
          <w:rPr>
            <w:noProof/>
          </w:rPr>
          <w:t>1</w:t>
        </w:r>
        <w:r>
          <w:fldChar w:fldCharType="end"/>
        </w:r>
      </w:p>
    </w:sdtContent>
  </w:sdt>
  <w:p w:rsidR="00DD042F" w:rsidRDefault="00DD042F">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012" w:rsidRDefault="009C5012" w:rsidP="00DD042F">
      <w:pPr>
        <w:spacing w:after="0" w:line="240" w:lineRule="auto"/>
      </w:pPr>
      <w:r>
        <w:separator/>
      </w:r>
    </w:p>
  </w:footnote>
  <w:footnote w:type="continuationSeparator" w:id="0">
    <w:p w:rsidR="009C5012" w:rsidRDefault="009C5012" w:rsidP="00DD04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5221"/>
    <w:multiLevelType w:val="multilevel"/>
    <w:tmpl w:val="17CC30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AB19DC"/>
    <w:multiLevelType w:val="multilevel"/>
    <w:tmpl w:val="818E90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80277B"/>
    <w:multiLevelType w:val="multilevel"/>
    <w:tmpl w:val="8E8E49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0C171B"/>
    <w:multiLevelType w:val="multilevel"/>
    <w:tmpl w:val="1EB6A6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4D343D"/>
    <w:multiLevelType w:val="multilevel"/>
    <w:tmpl w:val="A762EA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5322D6"/>
    <w:multiLevelType w:val="multilevel"/>
    <w:tmpl w:val="4B80E2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EE3CE6"/>
    <w:multiLevelType w:val="multilevel"/>
    <w:tmpl w:val="05D62B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4B27FD"/>
    <w:multiLevelType w:val="multilevel"/>
    <w:tmpl w:val="BB60C8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7E35E7"/>
    <w:multiLevelType w:val="multilevel"/>
    <w:tmpl w:val="4574D7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6568A8"/>
    <w:multiLevelType w:val="multilevel"/>
    <w:tmpl w:val="7BF4E2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F03BF9"/>
    <w:multiLevelType w:val="multilevel"/>
    <w:tmpl w:val="F5CC2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82A7200"/>
    <w:multiLevelType w:val="multilevel"/>
    <w:tmpl w:val="956028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181B95"/>
    <w:multiLevelType w:val="multilevel"/>
    <w:tmpl w:val="92FEC6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98D0FF3"/>
    <w:multiLevelType w:val="multilevel"/>
    <w:tmpl w:val="21C4DA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98D18D2"/>
    <w:multiLevelType w:val="multilevel"/>
    <w:tmpl w:val="CB4EFC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A907A78"/>
    <w:multiLevelType w:val="multilevel"/>
    <w:tmpl w:val="49245B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C9E38E2"/>
    <w:multiLevelType w:val="multilevel"/>
    <w:tmpl w:val="CD420D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D1469E4"/>
    <w:multiLevelType w:val="multilevel"/>
    <w:tmpl w:val="223A5D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EDB128B"/>
    <w:multiLevelType w:val="multilevel"/>
    <w:tmpl w:val="FF40E3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F6B2B08"/>
    <w:multiLevelType w:val="multilevel"/>
    <w:tmpl w:val="F496A8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03B4D4D"/>
    <w:multiLevelType w:val="multilevel"/>
    <w:tmpl w:val="8FE01F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089087A"/>
    <w:multiLevelType w:val="multilevel"/>
    <w:tmpl w:val="B70854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1244ABE"/>
    <w:multiLevelType w:val="multilevel"/>
    <w:tmpl w:val="43CE88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19A6441"/>
    <w:multiLevelType w:val="multilevel"/>
    <w:tmpl w:val="9C46CA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1A05809"/>
    <w:multiLevelType w:val="multilevel"/>
    <w:tmpl w:val="219A71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1C139BF"/>
    <w:multiLevelType w:val="multilevel"/>
    <w:tmpl w:val="40821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22008F7"/>
    <w:multiLevelType w:val="multilevel"/>
    <w:tmpl w:val="16A62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229554E"/>
    <w:multiLevelType w:val="multilevel"/>
    <w:tmpl w:val="BFF46A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2840241"/>
    <w:multiLevelType w:val="multilevel"/>
    <w:tmpl w:val="6C5EE6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3846279"/>
    <w:multiLevelType w:val="multilevel"/>
    <w:tmpl w:val="0E38DB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48C61B8"/>
    <w:multiLevelType w:val="multilevel"/>
    <w:tmpl w:val="1BA4AD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5870CBB"/>
    <w:multiLevelType w:val="multilevel"/>
    <w:tmpl w:val="49BC40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7111907"/>
    <w:multiLevelType w:val="multilevel"/>
    <w:tmpl w:val="CD1C3E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78F7B44"/>
    <w:multiLevelType w:val="multilevel"/>
    <w:tmpl w:val="49F003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90E6B09"/>
    <w:multiLevelType w:val="multilevel"/>
    <w:tmpl w:val="2CA2AB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9B854DC"/>
    <w:multiLevelType w:val="multilevel"/>
    <w:tmpl w:val="A9F0DC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9C13BD3"/>
    <w:multiLevelType w:val="multilevel"/>
    <w:tmpl w:val="86E43C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AC65BC4"/>
    <w:multiLevelType w:val="multilevel"/>
    <w:tmpl w:val="4FF0F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AC701D5"/>
    <w:multiLevelType w:val="multilevel"/>
    <w:tmpl w:val="0AE8B1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B0A0DF4"/>
    <w:multiLevelType w:val="multilevel"/>
    <w:tmpl w:val="D89C67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C906A07"/>
    <w:multiLevelType w:val="multilevel"/>
    <w:tmpl w:val="AF40C2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C924826"/>
    <w:multiLevelType w:val="multilevel"/>
    <w:tmpl w:val="546AC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D173BC0"/>
    <w:multiLevelType w:val="multilevel"/>
    <w:tmpl w:val="C82E1D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FC32C0F"/>
    <w:multiLevelType w:val="multilevel"/>
    <w:tmpl w:val="01A676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FC914D0"/>
    <w:multiLevelType w:val="multilevel"/>
    <w:tmpl w:val="5FFE2F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06926FF"/>
    <w:multiLevelType w:val="multilevel"/>
    <w:tmpl w:val="5C5EE4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1B71527"/>
    <w:multiLevelType w:val="multilevel"/>
    <w:tmpl w:val="5DB436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20669CC"/>
    <w:multiLevelType w:val="multilevel"/>
    <w:tmpl w:val="F6EE96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2BE040A"/>
    <w:multiLevelType w:val="multilevel"/>
    <w:tmpl w:val="6608A3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33A29DA"/>
    <w:multiLevelType w:val="multilevel"/>
    <w:tmpl w:val="7564FA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3687FCD"/>
    <w:multiLevelType w:val="multilevel"/>
    <w:tmpl w:val="6BBEC2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4AC0725"/>
    <w:multiLevelType w:val="multilevel"/>
    <w:tmpl w:val="ABD69B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4F73E0E"/>
    <w:multiLevelType w:val="multilevel"/>
    <w:tmpl w:val="D062DA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5765101"/>
    <w:multiLevelType w:val="multilevel"/>
    <w:tmpl w:val="C1BA7A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5AF699E"/>
    <w:multiLevelType w:val="multilevel"/>
    <w:tmpl w:val="35C2A6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68A296A"/>
    <w:multiLevelType w:val="multilevel"/>
    <w:tmpl w:val="023279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6A25CA8"/>
    <w:multiLevelType w:val="multilevel"/>
    <w:tmpl w:val="DAB855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70A6107"/>
    <w:multiLevelType w:val="multilevel"/>
    <w:tmpl w:val="1032C1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7146FB9"/>
    <w:multiLevelType w:val="multilevel"/>
    <w:tmpl w:val="9B8A9A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7202899"/>
    <w:multiLevelType w:val="multilevel"/>
    <w:tmpl w:val="811A37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7634CCF"/>
    <w:multiLevelType w:val="multilevel"/>
    <w:tmpl w:val="A9BC12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5CEA"/>
    <w:multiLevelType w:val="multilevel"/>
    <w:tmpl w:val="6A8865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E10D47"/>
    <w:multiLevelType w:val="multilevel"/>
    <w:tmpl w:val="3D703E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7FC3595"/>
    <w:multiLevelType w:val="multilevel"/>
    <w:tmpl w:val="BFDAB7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84E77B3"/>
    <w:multiLevelType w:val="multilevel"/>
    <w:tmpl w:val="CC5A42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8947481"/>
    <w:multiLevelType w:val="multilevel"/>
    <w:tmpl w:val="9CE809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A2C0316"/>
    <w:multiLevelType w:val="multilevel"/>
    <w:tmpl w:val="49CEF6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AAF3EF9"/>
    <w:multiLevelType w:val="multilevel"/>
    <w:tmpl w:val="16A87F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C073FAE"/>
    <w:multiLevelType w:val="multilevel"/>
    <w:tmpl w:val="65EA36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C685423"/>
    <w:multiLevelType w:val="multilevel"/>
    <w:tmpl w:val="133E9B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C9170FA"/>
    <w:multiLevelType w:val="multilevel"/>
    <w:tmpl w:val="07F0F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CA022E5"/>
    <w:multiLevelType w:val="multilevel"/>
    <w:tmpl w:val="BC4086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D014769"/>
    <w:multiLevelType w:val="multilevel"/>
    <w:tmpl w:val="B25625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E287AF1"/>
    <w:multiLevelType w:val="multilevel"/>
    <w:tmpl w:val="935A81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E48468D"/>
    <w:multiLevelType w:val="multilevel"/>
    <w:tmpl w:val="838631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01E226F"/>
    <w:multiLevelType w:val="multilevel"/>
    <w:tmpl w:val="4A0C07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0893908"/>
    <w:multiLevelType w:val="multilevel"/>
    <w:tmpl w:val="4EEAF6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0D92559"/>
    <w:multiLevelType w:val="multilevel"/>
    <w:tmpl w:val="1CB24B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007BBD"/>
    <w:multiLevelType w:val="multilevel"/>
    <w:tmpl w:val="948A15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16824AB"/>
    <w:multiLevelType w:val="multilevel"/>
    <w:tmpl w:val="F20E9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AC23E9"/>
    <w:multiLevelType w:val="multilevel"/>
    <w:tmpl w:val="C1B4AE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3D6EFE"/>
    <w:multiLevelType w:val="multilevel"/>
    <w:tmpl w:val="AF388F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A274F0"/>
    <w:multiLevelType w:val="multilevel"/>
    <w:tmpl w:val="BD2CF0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22252"/>
    <w:multiLevelType w:val="multilevel"/>
    <w:tmpl w:val="9F16AD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6755F02"/>
    <w:multiLevelType w:val="multilevel"/>
    <w:tmpl w:val="52FE5F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6ED7320"/>
    <w:multiLevelType w:val="multilevel"/>
    <w:tmpl w:val="DBC6DE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704586A"/>
    <w:multiLevelType w:val="multilevel"/>
    <w:tmpl w:val="3FC836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7230512"/>
    <w:multiLevelType w:val="multilevel"/>
    <w:tmpl w:val="6D7E1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2B18EE"/>
    <w:multiLevelType w:val="multilevel"/>
    <w:tmpl w:val="37B46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77721F4"/>
    <w:multiLevelType w:val="multilevel"/>
    <w:tmpl w:val="852A2B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7B13AB2"/>
    <w:multiLevelType w:val="multilevel"/>
    <w:tmpl w:val="07102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7B8575D"/>
    <w:multiLevelType w:val="multilevel"/>
    <w:tmpl w:val="9CE44D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87935FE"/>
    <w:multiLevelType w:val="multilevel"/>
    <w:tmpl w:val="11787D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8D2021D"/>
    <w:multiLevelType w:val="multilevel"/>
    <w:tmpl w:val="981AB8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9BA4F5C"/>
    <w:multiLevelType w:val="multilevel"/>
    <w:tmpl w:val="74D8F8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A6204DC"/>
    <w:multiLevelType w:val="multilevel"/>
    <w:tmpl w:val="5BE4CB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B4915F0"/>
    <w:multiLevelType w:val="multilevel"/>
    <w:tmpl w:val="A0788A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B501F4E"/>
    <w:multiLevelType w:val="multilevel"/>
    <w:tmpl w:val="6232A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BA1435C"/>
    <w:multiLevelType w:val="multilevel"/>
    <w:tmpl w:val="BB7AC1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D20397D"/>
    <w:multiLevelType w:val="multilevel"/>
    <w:tmpl w:val="65865E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DD00B06"/>
    <w:multiLevelType w:val="multilevel"/>
    <w:tmpl w:val="335243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DF63841"/>
    <w:multiLevelType w:val="multilevel"/>
    <w:tmpl w:val="AD286C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E017E7E"/>
    <w:multiLevelType w:val="multilevel"/>
    <w:tmpl w:val="D916A0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E4219C4"/>
    <w:multiLevelType w:val="multilevel"/>
    <w:tmpl w:val="48541A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E8C346F"/>
    <w:multiLevelType w:val="multilevel"/>
    <w:tmpl w:val="70DC3F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EE04FFB"/>
    <w:multiLevelType w:val="multilevel"/>
    <w:tmpl w:val="4F06F7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EF86638"/>
    <w:multiLevelType w:val="multilevel"/>
    <w:tmpl w:val="80D263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F0844B4"/>
    <w:multiLevelType w:val="multilevel"/>
    <w:tmpl w:val="EDC090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F0B410F"/>
    <w:multiLevelType w:val="multilevel"/>
    <w:tmpl w:val="5074F1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F9A4290"/>
    <w:multiLevelType w:val="multilevel"/>
    <w:tmpl w:val="B5506E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1C13DC3"/>
    <w:multiLevelType w:val="multilevel"/>
    <w:tmpl w:val="57DC0F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25A39B9"/>
    <w:multiLevelType w:val="multilevel"/>
    <w:tmpl w:val="452403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2B152CC"/>
    <w:multiLevelType w:val="multilevel"/>
    <w:tmpl w:val="57F0F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3350FEF"/>
    <w:multiLevelType w:val="multilevel"/>
    <w:tmpl w:val="F932B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34E543A"/>
    <w:multiLevelType w:val="multilevel"/>
    <w:tmpl w:val="D5FEF8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44B30AA"/>
    <w:multiLevelType w:val="multilevel"/>
    <w:tmpl w:val="2B54AB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618524F"/>
    <w:multiLevelType w:val="multilevel"/>
    <w:tmpl w:val="D3ACF5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88B384D"/>
    <w:multiLevelType w:val="multilevel"/>
    <w:tmpl w:val="4A027F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9300482"/>
    <w:multiLevelType w:val="multilevel"/>
    <w:tmpl w:val="443280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A027276"/>
    <w:multiLevelType w:val="multilevel"/>
    <w:tmpl w:val="E266EE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A6C48A2"/>
    <w:multiLevelType w:val="multilevel"/>
    <w:tmpl w:val="44143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A8F2159"/>
    <w:multiLevelType w:val="multilevel"/>
    <w:tmpl w:val="F3024D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AA20079"/>
    <w:multiLevelType w:val="multilevel"/>
    <w:tmpl w:val="89B8EC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B3743BC"/>
    <w:multiLevelType w:val="multilevel"/>
    <w:tmpl w:val="A85EAA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F0D74A8"/>
    <w:multiLevelType w:val="multilevel"/>
    <w:tmpl w:val="40F693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F41464C"/>
    <w:multiLevelType w:val="multilevel"/>
    <w:tmpl w:val="3982A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F4D07B4"/>
    <w:multiLevelType w:val="multilevel"/>
    <w:tmpl w:val="52120D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02021D9"/>
    <w:multiLevelType w:val="multilevel"/>
    <w:tmpl w:val="6D8E7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0255B16"/>
    <w:multiLevelType w:val="multilevel"/>
    <w:tmpl w:val="4CA850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0865A34"/>
    <w:multiLevelType w:val="multilevel"/>
    <w:tmpl w:val="A35455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2E1504D"/>
    <w:multiLevelType w:val="multilevel"/>
    <w:tmpl w:val="B43CE4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32B5CFE"/>
    <w:multiLevelType w:val="multilevel"/>
    <w:tmpl w:val="7C984E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3F64139"/>
    <w:multiLevelType w:val="multilevel"/>
    <w:tmpl w:val="D96E0A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3F64F1B"/>
    <w:multiLevelType w:val="multilevel"/>
    <w:tmpl w:val="1E10A9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40A56A0"/>
    <w:multiLevelType w:val="multilevel"/>
    <w:tmpl w:val="EE4C67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4482545"/>
    <w:multiLevelType w:val="multilevel"/>
    <w:tmpl w:val="F8DCA1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48D6595"/>
    <w:multiLevelType w:val="multilevel"/>
    <w:tmpl w:val="ADDEAD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4B2087C"/>
    <w:multiLevelType w:val="multilevel"/>
    <w:tmpl w:val="3858ED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5084BCB"/>
    <w:multiLevelType w:val="multilevel"/>
    <w:tmpl w:val="C0561C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573741E"/>
    <w:multiLevelType w:val="multilevel"/>
    <w:tmpl w:val="EC0ABA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6827ED6"/>
    <w:multiLevelType w:val="multilevel"/>
    <w:tmpl w:val="701C8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72735C7"/>
    <w:multiLevelType w:val="multilevel"/>
    <w:tmpl w:val="C9148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72D185A"/>
    <w:multiLevelType w:val="multilevel"/>
    <w:tmpl w:val="C20CCB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7AF12E1"/>
    <w:multiLevelType w:val="multilevel"/>
    <w:tmpl w:val="07FCA0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7E823D2"/>
    <w:multiLevelType w:val="multilevel"/>
    <w:tmpl w:val="BAD03D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853402A"/>
    <w:multiLevelType w:val="multilevel"/>
    <w:tmpl w:val="AB8CB7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88416B9"/>
    <w:multiLevelType w:val="multilevel"/>
    <w:tmpl w:val="DE5879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A1345E1"/>
    <w:multiLevelType w:val="multilevel"/>
    <w:tmpl w:val="F420F6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A221401"/>
    <w:multiLevelType w:val="multilevel"/>
    <w:tmpl w:val="26DC3D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A4A0B56"/>
    <w:multiLevelType w:val="multilevel"/>
    <w:tmpl w:val="3E6069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AAD5673"/>
    <w:multiLevelType w:val="multilevel"/>
    <w:tmpl w:val="817298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AB8036F"/>
    <w:multiLevelType w:val="multilevel"/>
    <w:tmpl w:val="DECA7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BB86EAA"/>
    <w:multiLevelType w:val="multilevel"/>
    <w:tmpl w:val="6BBA26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C5322B7"/>
    <w:multiLevelType w:val="multilevel"/>
    <w:tmpl w:val="181C60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CBF63A5"/>
    <w:multiLevelType w:val="multilevel"/>
    <w:tmpl w:val="E670D7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D35100D"/>
    <w:multiLevelType w:val="multilevel"/>
    <w:tmpl w:val="C9C081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E287DB4"/>
    <w:multiLevelType w:val="multilevel"/>
    <w:tmpl w:val="549AFB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E3A191B"/>
    <w:multiLevelType w:val="multilevel"/>
    <w:tmpl w:val="BCC45E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E3E2C2A"/>
    <w:multiLevelType w:val="multilevel"/>
    <w:tmpl w:val="19BA3B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EAF3D00"/>
    <w:multiLevelType w:val="multilevel"/>
    <w:tmpl w:val="F08239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0B96F0B"/>
    <w:multiLevelType w:val="multilevel"/>
    <w:tmpl w:val="B374FD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13B6220"/>
    <w:multiLevelType w:val="multilevel"/>
    <w:tmpl w:val="694020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1B93C19"/>
    <w:multiLevelType w:val="multilevel"/>
    <w:tmpl w:val="9D9C02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1DA3AF2"/>
    <w:multiLevelType w:val="multilevel"/>
    <w:tmpl w:val="42A29B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2F94004"/>
    <w:multiLevelType w:val="multilevel"/>
    <w:tmpl w:val="3BA822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413045F"/>
    <w:multiLevelType w:val="multilevel"/>
    <w:tmpl w:val="9D24D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64D6353C"/>
    <w:multiLevelType w:val="multilevel"/>
    <w:tmpl w:val="F182B0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4E629A7"/>
    <w:multiLevelType w:val="multilevel"/>
    <w:tmpl w:val="44E21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59C5AD3"/>
    <w:multiLevelType w:val="multilevel"/>
    <w:tmpl w:val="472E04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603508E"/>
    <w:multiLevelType w:val="multilevel"/>
    <w:tmpl w:val="5D76F1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6F645B8"/>
    <w:multiLevelType w:val="multilevel"/>
    <w:tmpl w:val="C366A6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742169E"/>
    <w:multiLevelType w:val="multilevel"/>
    <w:tmpl w:val="BAA60F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68A66883"/>
    <w:multiLevelType w:val="multilevel"/>
    <w:tmpl w:val="646877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69133EDE"/>
    <w:multiLevelType w:val="multilevel"/>
    <w:tmpl w:val="238E51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9BC27F6"/>
    <w:multiLevelType w:val="multilevel"/>
    <w:tmpl w:val="826CFD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A923732"/>
    <w:multiLevelType w:val="multilevel"/>
    <w:tmpl w:val="8402A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B352E4D"/>
    <w:multiLevelType w:val="multilevel"/>
    <w:tmpl w:val="E32229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6B6B32F8"/>
    <w:multiLevelType w:val="multilevel"/>
    <w:tmpl w:val="3D94BB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C54117F"/>
    <w:multiLevelType w:val="multilevel"/>
    <w:tmpl w:val="B5BC9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D791757"/>
    <w:multiLevelType w:val="multilevel"/>
    <w:tmpl w:val="310CF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DBD3A17"/>
    <w:multiLevelType w:val="multilevel"/>
    <w:tmpl w:val="63F41E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DC0251F"/>
    <w:multiLevelType w:val="multilevel"/>
    <w:tmpl w:val="C35C11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DD42E61"/>
    <w:multiLevelType w:val="multilevel"/>
    <w:tmpl w:val="E33645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E6F6556"/>
    <w:multiLevelType w:val="multilevel"/>
    <w:tmpl w:val="D83AE7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33E7268"/>
    <w:multiLevelType w:val="multilevel"/>
    <w:tmpl w:val="AF7EEE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37E0279"/>
    <w:multiLevelType w:val="multilevel"/>
    <w:tmpl w:val="375C43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3B239FC"/>
    <w:multiLevelType w:val="multilevel"/>
    <w:tmpl w:val="7DD24C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58C4CFD"/>
    <w:multiLevelType w:val="multilevel"/>
    <w:tmpl w:val="AD285C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5D82CFE"/>
    <w:multiLevelType w:val="multilevel"/>
    <w:tmpl w:val="86A4B2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7C91FFA"/>
    <w:multiLevelType w:val="multilevel"/>
    <w:tmpl w:val="BDA4C5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7D91200"/>
    <w:multiLevelType w:val="multilevel"/>
    <w:tmpl w:val="635423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8FE7399"/>
    <w:multiLevelType w:val="multilevel"/>
    <w:tmpl w:val="EBDE4F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9337E38"/>
    <w:multiLevelType w:val="multilevel"/>
    <w:tmpl w:val="14DA32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99052B1"/>
    <w:multiLevelType w:val="multilevel"/>
    <w:tmpl w:val="305C99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B83157F"/>
    <w:multiLevelType w:val="multilevel"/>
    <w:tmpl w:val="D182E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BBB7C99"/>
    <w:multiLevelType w:val="multilevel"/>
    <w:tmpl w:val="A1966C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BED0CA5"/>
    <w:multiLevelType w:val="multilevel"/>
    <w:tmpl w:val="96BE8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C66173A"/>
    <w:multiLevelType w:val="multilevel"/>
    <w:tmpl w:val="82BE3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7D61486C"/>
    <w:multiLevelType w:val="multilevel"/>
    <w:tmpl w:val="35845F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7ECA71D5"/>
    <w:multiLevelType w:val="multilevel"/>
    <w:tmpl w:val="AC1634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7EDD3334"/>
    <w:multiLevelType w:val="multilevel"/>
    <w:tmpl w:val="FF1C88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7F1C2827"/>
    <w:multiLevelType w:val="multilevel"/>
    <w:tmpl w:val="4F84EF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8"/>
  </w:num>
  <w:num w:numId="2">
    <w:abstractNumId w:val="175"/>
  </w:num>
  <w:num w:numId="3">
    <w:abstractNumId w:val="42"/>
  </w:num>
  <w:num w:numId="4">
    <w:abstractNumId w:val="80"/>
  </w:num>
  <w:num w:numId="5">
    <w:abstractNumId w:val="9"/>
  </w:num>
  <w:num w:numId="6">
    <w:abstractNumId w:val="93"/>
  </w:num>
  <w:num w:numId="7">
    <w:abstractNumId w:val="166"/>
  </w:num>
  <w:num w:numId="8">
    <w:abstractNumId w:val="24"/>
  </w:num>
  <w:num w:numId="9">
    <w:abstractNumId w:val="138"/>
  </w:num>
  <w:num w:numId="10">
    <w:abstractNumId w:val="172"/>
  </w:num>
  <w:num w:numId="11">
    <w:abstractNumId w:val="57"/>
  </w:num>
  <w:num w:numId="12">
    <w:abstractNumId w:val="147"/>
  </w:num>
  <w:num w:numId="13">
    <w:abstractNumId w:val="114"/>
  </w:num>
  <w:num w:numId="14">
    <w:abstractNumId w:val="198"/>
  </w:num>
  <w:num w:numId="15">
    <w:abstractNumId w:val="133"/>
  </w:num>
  <w:num w:numId="16">
    <w:abstractNumId w:val="194"/>
  </w:num>
  <w:num w:numId="17">
    <w:abstractNumId w:val="189"/>
  </w:num>
  <w:num w:numId="18">
    <w:abstractNumId w:val="58"/>
  </w:num>
  <w:num w:numId="19">
    <w:abstractNumId w:val="113"/>
  </w:num>
  <w:num w:numId="20">
    <w:abstractNumId w:val="41"/>
  </w:num>
  <w:num w:numId="21">
    <w:abstractNumId w:val="82"/>
  </w:num>
  <w:num w:numId="22">
    <w:abstractNumId w:val="88"/>
  </w:num>
  <w:num w:numId="23">
    <w:abstractNumId w:val="77"/>
  </w:num>
  <w:num w:numId="24">
    <w:abstractNumId w:val="13"/>
  </w:num>
  <w:num w:numId="25">
    <w:abstractNumId w:val="104"/>
  </w:num>
  <w:num w:numId="26">
    <w:abstractNumId w:val="5"/>
  </w:num>
  <w:num w:numId="27">
    <w:abstractNumId w:val="10"/>
  </w:num>
  <w:num w:numId="28">
    <w:abstractNumId w:val="66"/>
  </w:num>
  <w:num w:numId="29">
    <w:abstractNumId w:val="179"/>
  </w:num>
  <w:num w:numId="30">
    <w:abstractNumId w:val="178"/>
  </w:num>
  <w:num w:numId="31">
    <w:abstractNumId w:val="155"/>
  </w:num>
  <w:num w:numId="32">
    <w:abstractNumId w:val="39"/>
  </w:num>
  <w:num w:numId="33">
    <w:abstractNumId w:val="64"/>
  </w:num>
  <w:num w:numId="34">
    <w:abstractNumId w:val="62"/>
  </w:num>
  <w:num w:numId="35">
    <w:abstractNumId w:val="99"/>
  </w:num>
  <w:num w:numId="36">
    <w:abstractNumId w:val="98"/>
  </w:num>
  <w:num w:numId="37">
    <w:abstractNumId w:val="30"/>
  </w:num>
  <w:num w:numId="38">
    <w:abstractNumId w:val="70"/>
  </w:num>
  <w:num w:numId="39">
    <w:abstractNumId w:val="25"/>
  </w:num>
  <w:num w:numId="40">
    <w:abstractNumId w:val="26"/>
  </w:num>
  <w:num w:numId="41">
    <w:abstractNumId w:val="83"/>
  </w:num>
  <w:num w:numId="42">
    <w:abstractNumId w:val="97"/>
  </w:num>
  <w:num w:numId="43">
    <w:abstractNumId w:val="79"/>
  </w:num>
  <w:num w:numId="44">
    <w:abstractNumId w:val="152"/>
  </w:num>
  <w:num w:numId="45">
    <w:abstractNumId w:val="190"/>
  </w:num>
  <w:num w:numId="46">
    <w:abstractNumId w:val="158"/>
  </w:num>
  <w:num w:numId="47">
    <w:abstractNumId w:val="160"/>
  </w:num>
  <w:num w:numId="48">
    <w:abstractNumId w:val="65"/>
  </w:num>
  <w:num w:numId="49">
    <w:abstractNumId w:val="126"/>
  </w:num>
  <w:num w:numId="50">
    <w:abstractNumId w:val="183"/>
  </w:num>
  <w:num w:numId="51">
    <w:abstractNumId w:val="60"/>
  </w:num>
  <w:num w:numId="52">
    <w:abstractNumId w:val="159"/>
  </w:num>
  <w:num w:numId="53">
    <w:abstractNumId w:val="116"/>
  </w:num>
  <w:num w:numId="54">
    <w:abstractNumId w:val="142"/>
  </w:num>
  <w:num w:numId="55">
    <w:abstractNumId w:val="170"/>
  </w:num>
  <w:num w:numId="56">
    <w:abstractNumId w:val="2"/>
  </w:num>
  <w:num w:numId="57">
    <w:abstractNumId w:val="86"/>
  </w:num>
  <w:num w:numId="58">
    <w:abstractNumId w:val="182"/>
  </w:num>
  <w:num w:numId="59">
    <w:abstractNumId w:val="37"/>
  </w:num>
  <w:num w:numId="60">
    <w:abstractNumId w:val="47"/>
  </w:num>
  <w:num w:numId="61">
    <w:abstractNumId w:val="132"/>
  </w:num>
  <w:num w:numId="62">
    <w:abstractNumId w:val="124"/>
  </w:num>
  <w:num w:numId="63">
    <w:abstractNumId w:val="145"/>
  </w:num>
  <w:num w:numId="64">
    <w:abstractNumId w:val="106"/>
  </w:num>
  <w:num w:numId="65">
    <w:abstractNumId w:val="78"/>
  </w:num>
  <w:num w:numId="66">
    <w:abstractNumId w:val="123"/>
  </w:num>
  <w:num w:numId="67">
    <w:abstractNumId w:val="186"/>
  </w:num>
  <w:num w:numId="68">
    <w:abstractNumId w:val="181"/>
  </w:num>
  <w:num w:numId="69">
    <w:abstractNumId w:val="129"/>
  </w:num>
  <w:num w:numId="70">
    <w:abstractNumId w:val="135"/>
  </w:num>
  <w:num w:numId="71">
    <w:abstractNumId w:val="139"/>
  </w:num>
  <w:num w:numId="72">
    <w:abstractNumId w:val="92"/>
  </w:num>
  <w:num w:numId="73">
    <w:abstractNumId w:val="48"/>
  </w:num>
  <w:num w:numId="74">
    <w:abstractNumId w:val="36"/>
  </w:num>
  <w:num w:numId="75">
    <w:abstractNumId w:val="110"/>
  </w:num>
  <w:num w:numId="76">
    <w:abstractNumId w:val="43"/>
  </w:num>
  <w:num w:numId="77">
    <w:abstractNumId w:val="153"/>
  </w:num>
  <w:num w:numId="78">
    <w:abstractNumId w:val="199"/>
  </w:num>
  <w:num w:numId="79">
    <w:abstractNumId w:val="195"/>
  </w:num>
  <w:num w:numId="80">
    <w:abstractNumId w:val="117"/>
  </w:num>
  <w:num w:numId="81">
    <w:abstractNumId w:val="45"/>
  </w:num>
  <w:num w:numId="82">
    <w:abstractNumId w:val="32"/>
  </w:num>
  <w:num w:numId="83">
    <w:abstractNumId w:val="131"/>
  </w:num>
  <w:num w:numId="84">
    <w:abstractNumId w:val="191"/>
  </w:num>
  <w:num w:numId="85">
    <w:abstractNumId w:val="154"/>
  </w:num>
  <w:num w:numId="86">
    <w:abstractNumId w:val="6"/>
  </w:num>
  <w:num w:numId="87">
    <w:abstractNumId w:val="102"/>
  </w:num>
  <w:num w:numId="88">
    <w:abstractNumId w:val="3"/>
  </w:num>
  <w:num w:numId="89">
    <w:abstractNumId w:val="40"/>
  </w:num>
  <w:num w:numId="90">
    <w:abstractNumId w:val="127"/>
  </w:num>
  <w:num w:numId="91">
    <w:abstractNumId w:val="165"/>
  </w:num>
  <w:num w:numId="92">
    <w:abstractNumId w:val="100"/>
  </w:num>
  <w:num w:numId="93">
    <w:abstractNumId w:val="134"/>
  </w:num>
  <w:num w:numId="94">
    <w:abstractNumId w:val="56"/>
  </w:num>
  <w:num w:numId="95">
    <w:abstractNumId w:val="196"/>
  </w:num>
  <w:num w:numId="96">
    <w:abstractNumId w:val="119"/>
  </w:num>
  <w:num w:numId="97">
    <w:abstractNumId w:val="171"/>
  </w:num>
  <w:num w:numId="98">
    <w:abstractNumId w:val="125"/>
  </w:num>
  <w:num w:numId="99">
    <w:abstractNumId w:val="52"/>
  </w:num>
  <w:num w:numId="100">
    <w:abstractNumId w:val="28"/>
  </w:num>
  <w:num w:numId="101">
    <w:abstractNumId w:val="146"/>
  </w:num>
  <w:num w:numId="102">
    <w:abstractNumId w:val="23"/>
  </w:num>
  <w:num w:numId="103">
    <w:abstractNumId w:val="162"/>
  </w:num>
  <w:num w:numId="104">
    <w:abstractNumId w:val="144"/>
  </w:num>
  <w:num w:numId="105">
    <w:abstractNumId w:val="4"/>
  </w:num>
  <w:num w:numId="106">
    <w:abstractNumId w:val="11"/>
  </w:num>
  <w:num w:numId="107">
    <w:abstractNumId w:val="20"/>
  </w:num>
  <w:num w:numId="108">
    <w:abstractNumId w:val="188"/>
  </w:num>
  <w:num w:numId="109">
    <w:abstractNumId w:val="137"/>
  </w:num>
  <w:num w:numId="110">
    <w:abstractNumId w:val="149"/>
  </w:num>
  <w:num w:numId="111">
    <w:abstractNumId w:val="12"/>
  </w:num>
  <w:num w:numId="112">
    <w:abstractNumId w:val="75"/>
  </w:num>
  <w:num w:numId="113">
    <w:abstractNumId w:val="29"/>
  </w:num>
  <w:num w:numId="114">
    <w:abstractNumId w:val="173"/>
  </w:num>
  <w:num w:numId="115">
    <w:abstractNumId w:val="63"/>
  </w:num>
  <w:num w:numId="116">
    <w:abstractNumId w:val="169"/>
  </w:num>
  <w:num w:numId="117">
    <w:abstractNumId w:val="197"/>
  </w:num>
  <w:num w:numId="118">
    <w:abstractNumId w:val="120"/>
  </w:num>
  <w:num w:numId="119">
    <w:abstractNumId w:val="122"/>
  </w:num>
  <w:num w:numId="120">
    <w:abstractNumId w:val="27"/>
  </w:num>
  <w:num w:numId="121">
    <w:abstractNumId w:val="15"/>
  </w:num>
  <w:num w:numId="122">
    <w:abstractNumId w:val="157"/>
  </w:num>
  <w:num w:numId="123">
    <w:abstractNumId w:val="105"/>
  </w:num>
  <w:num w:numId="124">
    <w:abstractNumId w:val="35"/>
  </w:num>
  <w:num w:numId="125">
    <w:abstractNumId w:val="130"/>
  </w:num>
  <w:num w:numId="126">
    <w:abstractNumId w:val="34"/>
  </w:num>
  <w:num w:numId="127">
    <w:abstractNumId w:val="18"/>
  </w:num>
  <w:num w:numId="128">
    <w:abstractNumId w:val="44"/>
  </w:num>
  <w:num w:numId="129">
    <w:abstractNumId w:val="59"/>
  </w:num>
  <w:num w:numId="130">
    <w:abstractNumId w:val="148"/>
  </w:num>
  <w:num w:numId="131">
    <w:abstractNumId w:val="91"/>
  </w:num>
  <w:num w:numId="132">
    <w:abstractNumId w:val="115"/>
  </w:num>
  <w:num w:numId="133">
    <w:abstractNumId w:val="22"/>
  </w:num>
  <w:num w:numId="134">
    <w:abstractNumId w:val="185"/>
  </w:num>
  <w:num w:numId="135">
    <w:abstractNumId w:val="69"/>
  </w:num>
  <w:num w:numId="136">
    <w:abstractNumId w:val="109"/>
  </w:num>
  <w:num w:numId="137">
    <w:abstractNumId w:val="156"/>
  </w:num>
  <w:num w:numId="138">
    <w:abstractNumId w:val="163"/>
  </w:num>
  <w:num w:numId="139">
    <w:abstractNumId w:val="140"/>
  </w:num>
  <w:num w:numId="140">
    <w:abstractNumId w:val="161"/>
  </w:num>
  <w:num w:numId="141">
    <w:abstractNumId w:val="68"/>
  </w:num>
  <w:num w:numId="142">
    <w:abstractNumId w:val="121"/>
  </w:num>
  <w:num w:numId="143">
    <w:abstractNumId w:val="90"/>
  </w:num>
  <w:num w:numId="144">
    <w:abstractNumId w:val="61"/>
  </w:num>
  <w:num w:numId="145">
    <w:abstractNumId w:val="180"/>
  </w:num>
  <w:num w:numId="146">
    <w:abstractNumId w:val="17"/>
  </w:num>
  <w:num w:numId="147">
    <w:abstractNumId w:val="21"/>
  </w:num>
  <w:num w:numId="148">
    <w:abstractNumId w:val="136"/>
  </w:num>
  <w:num w:numId="149">
    <w:abstractNumId w:val="8"/>
  </w:num>
  <w:num w:numId="150">
    <w:abstractNumId w:val="81"/>
  </w:num>
  <w:num w:numId="151">
    <w:abstractNumId w:val="0"/>
  </w:num>
  <w:num w:numId="152">
    <w:abstractNumId w:val="168"/>
  </w:num>
  <w:num w:numId="153">
    <w:abstractNumId w:val="49"/>
  </w:num>
  <w:num w:numId="154">
    <w:abstractNumId w:val="128"/>
  </w:num>
  <w:num w:numId="155">
    <w:abstractNumId w:val="84"/>
  </w:num>
  <w:num w:numId="156">
    <w:abstractNumId w:val="192"/>
  </w:num>
  <w:num w:numId="157">
    <w:abstractNumId w:val="31"/>
  </w:num>
  <w:num w:numId="158">
    <w:abstractNumId w:val="200"/>
  </w:num>
  <w:num w:numId="159">
    <w:abstractNumId w:val="151"/>
  </w:num>
  <w:num w:numId="160">
    <w:abstractNumId w:val="201"/>
  </w:num>
  <w:num w:numId="161">
    <w:abstractNumId w:val="51"/>
  </w:num>
  <w:num w:numId="162">
    <w:abstractNumId w:val="184"/>
  </w:num>
  <w:num w:numId="163">
    <w:abstractNumId w:val="150"/>
  </w:num>
  <w:num w:numId="164">
    <w:abstractNumId w:val="176"/>
  </w:num>
  <w:num w:numId="165">
    <w:abstractNumId w:val="96"/>
  </w:num>
  <w:num w:numId="166">
    <w:abstractNumId w:val="164"/>
  </w:num>
  <w:num w:numId="167">
    <w:abstractNumId w:val="67"/>
  </w:num>
  <w:num w:numId="168">
    <w:abstractNumId w:val="1"/>
  </w:num>
  <w:num w:numId="169">
    <w:abstractNumId w:val="33"/>
  </w:num>
  <w:num w:numId="170">
    <w:abstractNumId w:val="187"/>
  </w:num>
  <w:num w:numId="171">
    <w:abstractNumId w:val="112"/>
  </w:num>
  <w:num w:numId="172">
    <w:abstractNumId w:val="89"/>
  </w:num>
  <w:num w:numId="173">
    <w:abstractNumId w:val="174"/>
  </w:num>
  <w:num w:numId="174">
    <w:abstractNumId w:val="177"/>
  </w:num>
  <w:num w:numId="175">
    <w:abstractNumId w:val="87"/>
  </w:num>
  <w:num w:numId="176">
    <w:abstractNumId w:val="19"/>
  </w:num>
  <w:num w:numId="177">
    <w:abstractNumId w:val="73"/>
  </w:num>
  <w:num w:numId="178">
    <w:abstractNumId w:val="16"/>
  </w:num>
  <w:num w:numId="179">
    <w:abstractNumId w:val="74"/>
  </w:num>
  <w:num w:numId="180">
    <w:abstractNumId w:val="193"/>
  </w:num>
  <w:num w:numId="181">
    <w:abstractNumId w:val="76"/>
  </w:num>
  <w:num w:numId="182">
    <w:abstractNumId w:val="53"/>
  </w:num>
  <w:num w:numId="183">
    <w:abstractNumId w:val="72"/>
  </w:num>
  <w:num w:numId="184">
    <w:abstractNumId w:val="107"/>
  </w:num>
  <w:num w:numId="185">
    <w:abstractNumId w:val="50"/>
  </w:num>
  <w:num w:numId="186">
    <w:abstractNumId w:val="54"/>
  </w:num>
  <w:num w:numId="187">
    <w:abstractNumId w:val="167"/>
  </w:num>
  <w:num w:numId="188">
    <w:abstractNumId w:val="141"/>
  </w:num>
  <w:num w:numId="189">
    <w:abstractNumId w:val="111"/>
  </w:num>
  <w:num w:numId="190">
    <w:abstractNumId w:val="7"/>
  </w:num>
  <w:num w:numId="191">
    <w:abstractNumId w:val="101"/>
  </w:num>
  <w:num w:numId="192">
    <w:abstractNumId w:val="71"/>
  </w:num>
  <w:num w:numId="193">
    <w:abstractNumId w:val="94"/>
  </w:num>
  <w:num w:numId="194">
    <w:abstractNumId w:val="14"/>
  </w:num>
  <w:num w:numId="195">
    <w:abstractNumId w:val="46"/>
  </w:num>
  <w:num w:numId="196">
    <w:abstractNumId w:val="118"/>
  </w:num>
  <w:num w:numId="197">
    <w:abstractNumId w:val="85"/>
  </w:num>
  <w:num w:numId="198">
    <w:abstractNumId w:val="95"/>
  </w:num>
  <w:num w:numId="199">
    <w:abstractNumId w:val="108"/>
  </w:num>
  <w:num w:numId="200">
    <w:abstractNumId w:val="55"/>
  </w:num>
  <w:num w:numId="201">
    <w:abstractNumId w:val="143"/>
  </w:num>
  <w:num w:numId="202">
    <w:abstractNumId w:val="103"/>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806"/>
    <w:rsid w:val="00101058"/>
    <w:rsid w:val="004B378E"/>
    <w:rsid w:val="005851A0"/>
    <w:rsid w:val="00767CF8"/>
    <w:rsid w:val="0088044C"/>
    <w:rsid w:val="00894CA9"/>
    <w:rsid w:val="008A0EC2"/>
    <w:rsid w:val="009916C1"/>
    <w:rsid w:val="009C5012"/>
    <w:rsid w:val="00A87806"/>
    <w:rsid w:val="00C63D20"/>
    <w:rsid w:val="00D67D51"/>
    <w:rsid w:val="00DD042F"/>
    <w:rsid w:val="00E57A93"/>
    <w:rsid w:val="00F030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75BDD6-C572-4C16-B2EC-76F1C2685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044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8044C"/>
    <w:rPr>
      <w:rFonts w:ascii="Segoe UI" w:hAnsi="Segoe UI" w:cs="Segoe UI"/>
      <w:sz w:val="18"/>
      <w:szCs w:val="18"/>
    </w:rPr>
  </w:style>
  <w:style w:type="paragraph" w:styleId="a5">
    <w:name w:val="header"/>
    <w:basedOn w:val="a"/>
    <w:link w:val="a6"/>
    <w:uiPriority w:val="99"/>
    <w:unhideWhenUsed/>
    <w:rsid w:val="00DD042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D042F"/>
  </w:style>
  <w:style w:type="paragraph" w:styleId="a7">
    <w:name w:val="footer"/>
    <w:basedOn w:val="a"/>
    <w:link w:val="a8"/>
    <w:uiPriority w:val="99"/>
    <w:unhideWhenUsed/>
    <w:rsid w:val="00DD042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D04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ternet.garant.ru/document/redirect/55171672/0" TargetMode="External"/><Relationship Id="rId18" Type="http://schemas.openxmlformats.org/officeDocument/2006/relationships/hyperlink" Target="http://internet.garant.ru/document/redirect/71670014/0"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internet.garant.ru/document/redirect/199499/0" TargetMode="External"/><Relationship Id="rId17" Type="http://schemas.openxmlformats.org/officeDocument/2006/relationships/hyperlink" Target="http://internet.garant.ru/document/redirect/71595630/0"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internet.garant.ru/document/redirect/71166760/0"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0512244/1000"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internet.garant.ru/document/redirect/71473080/0" TargetMode="External"/><Relationship Id="rId23" Type="http://schemas.openxmlformats.org/officeDocument/2006/relationships/oleObject" Target="embeddings/oleObject2.bin"/><Relationship Id="rId28" Type="http://schemas.openxmlformats.org/officeDocument/2006/relationships/footer" Target="footer1.xml"/><Relationship Id="rId10" Type="http://schemas.openxmlformats.org/officeDocument/2006/relationships/hyperlink" Target="https://base.garant.ru/400274954/" TargetMode="External"/><Relationship Id="rId19" Type="http://schemas.openxmlformats.org/officeDocument/2006/relationships/hyperlink" Target="http://internet.garant.ru/document/redirect/70291362/109184" TargetMode="External"/><Relationship Id="rId4" Type="http://schemas.openxmlformats.org/officeDocument/2006/relationships/settings" Target="settings.xml"/><Relationship Id="rId9" Type="http://schemas.openxmlformats.org/officeDocument/2006/relationships/hyperlink" Target="https://base.garant.ru/400274954/24975ac4e087d8084e1778ea7178fd42/" TargetMode="External"/><Relationship Id="rId14" Type="http://schemas.openxmlformats.org/officeDocument/2006/relationships/hyperlink" Target="http://internet.garant.ru/document/redirect/70535556/0" TargetMode="External"/><Relationship Id="rId22" Type="http://schemas.openxmlformats.org/officeDocument/2006/relationships/image" Target="media/image3.png"/><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9852C-CE0E-47D8-AB7F-DD809E96B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76063</Words>
  <Characters>433563</Characters>
  <Application>Microsoft Office Word</Application>
  <DocSecurity>0</DocSecurity>
  <Lines>3613</Lines>
  <Paragraphs>1017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2024-06-17T10:34:00Z</cp:lastPrinted>
  <dcterms:created xsi:type="dcterms:W3CDTF">2024-06-17T11:47:00Z</dcterms:created>
  <dcterms:modified xsi:type="dcterms:W3CDTF">2024-06-17T12:06:00Z</dcterms:modified>
</cp:coreProperties>
</file>